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2" w:rsidRPr="00D606DD" w:rsidRDefault="004673F2" w:rsidP="004673F2">
      <w:pPr>
        <w:pStyle w:val="a3"/>
        <w:shd w:val="clear" w:color="auto" w:fill="auto"/>
        <w:spacing w:after="0" w:line="240" w:lineRule="auto"/>
        <w:jc w:val="lef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41550" cy="2005965"/>
            <wp:effectExtent l="19050" t="0" r="6350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ОБРАЗЕЦ</w:t>
      </w:r>
      <w:r w:rsidRPr="00D606DD">
        <w:rPr>
          <w:sz w:val="44"/>
          <w:szCs w:val="44"/>
        </w:rPr>
        <w:br w:type="textWrapping" w:clear="all"/>
      </w:r>
    </w:p>
    <w:p w:rsidR="004673F2" w:rsidRPr="00D606DD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</w:p>
    <w:p w:rsidR="004673F2" w:rsidRPr="00D606DD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</w:p>
    <w:p w:rsidR="004673F2" w:rsidRPr="00D606DD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</w:p>
    <w:p w:rsidR="004673F2" w:rsidRPr="00D606DD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</w:p>
    <w:p w:rsidR="004673F2" w:rsidRPr="00DC254E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  <w:r w:rsidRPr="00AF3054">
        <w:rPr>
          <w:sz w:val="44"/>
          <w:szCs w:val="44"/>
        </w:rPr>
        <w:t xml:space="preserve">БИЗНЕС-ПЛАН </w:t>
      </w:r>
    </w:p>
    <w:p w:rsidR="004673F2" w:rsidRPr="00AF3054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  <w:r w:rsidRPr="00AF3054">
        <w:rPr>
          <w:sz w:val="44"/>
          <w:szCs w:val="44"/>
        </w:rPr>
        <w:t>по</w:t>
      </w:r>
      <w:r>
        <w:rPr>
          <w:sz w:val="44"/>
          <w:szCs w:val="44"/>
        </w:rPr>
        <w:t xml:space="preserve"> развитию крестьянского (фермерского) хозяйства</w:t>
      </w:r>
    </w:p>
    <w:p w:rsidR="004673F2" w:rsidRPr="00AF3054" w:rsidRDefault="004673F2" w:rsidP="004673F2">
      <w:pPr>
        <w:pStyle w:val="a3"/>
        <w:shd w:val="clear" w:color="auto" w:fill="auto"/>
        <w:spacing w:after="0" w:line="240" w:lineRule="auto"/>
        <w:rPr>
          <w:sz w:val="44"/>
          <w:szCs w:val="44"/>
        </w:rPr>
      </w:pPr>
    </w:p>
    <w:p w:rsidR="004673F2" w:rsidRPr="00DC254E" w:rsidRDefault="004673F2" w:rsidP="004673F2">
      <w:pPr>
        <w:pStyle w:val="121"/>
        <w:keepNext/>
        <w:keepLines/>
        <w:shd w:val="clear" w:color="auto" w:fill="auto"/>
        <w:spacing w:before="0" w:after="5528" w:line="360" w:lineRule="exact"/>
      </w:pPr>
      <w:bookmarkStart w:id="0" w:name="bookmark0"/>
      <w:r w:rsidRPr="00AF3054">
        <w:rPr>
          <w:rStyle w:val="12TimesNewRoman"/>
        </w:rPr>
        <w:t xml:space="preserve">ИП Глава </w:t>
      </w:r>
      <w:proofErr w:type="gramStart"/>
      <w:r w:rsidRPr="00AF3054">
        <w:rPr>
          <w:rStyle w:val="12TimesNewRoman"/>
        </w:rPr>
        <w:t>К(</w:t>
      </w:r>
      <w:proofErr w:type="gramEnd"/>
      <w:r w:rsidRPr="00AF3054">
        <w:rPr>
          <w:rStyle w:val="12TimesNewRoman"/>
        </w:rPr>
        <w:t>Ф)Х</w:t>
      </w:r>
      <w:r w:rsidRPr="00AF3054">
        <w:rPr>
          <w:sz w:val="36"/>
          <w:szCs w:val="36"/>
        </w:rPr>
        <w:t xml:space="preserve"> </w:t>
      </w:r>
      <w:r w:rsidRPr="00AF3054">
        <w:rPr>
          <w:rStyle w:val="120"/>
          <w:rFonts w:hint="eastAsia"/>
        </w:rPr>
        <w:t>Иванов</w:t>
      </w:r>
      <w:r w:rsidRPr="00AF3054">
        <w:rPr>
          <w:rStyle w:val="120"/>
        </w:rPr>
        <w:t xml:space="preserve"> </w:t>
      </w:r>
      <w:r w:rsidRPr="00AF3054">
        <w:rPr>
          <w:rStyle w:val="120"/>
          <w:rFonts w:hint="eastAsia"/>
        </w:rPr>
        <w:t>Иван</w:t>
      </w:r>
      <w:r w:rsidRPr="00AF3054">
        <w:rPr>
          <w:rStyle w:val="120"/>
        </w:rPr>
        <w:t xml:space="preserve"> </w:t>
      </w:r>
      <w:r w:rsidRPr="00AF3054">
        <w:rPr>
          <w:rStyle w:val="120"/>
          <w:rFonts w:hint="eastAsia"/>
        </w:rPr>
        <w:t>Иванович</w:t>
      </w:r>
      <w:bookmarkEnd w:id="0"/>
    </w:p>
    <w:p w:rsidR="004673F2" w:rsidRDefault="004673F2" w:rsidP="004673F2">
      <w:pPr>
        <w:pStyle w:val="a3"/>
        <w:shd w:val="clear" w:color="auto" w:fill="auto"/>
        <w:spacing w:after="0" w:line="360" w:lineRule="exact"/>
      </w:pPr>
      <w:r>
        <w:t>2018 г.</w:t>
      </w:r>
    </w:p>
    <w:p w:rsidR="004673F2" w:rsidRDefault="004673F2" w:rsidP="004673F2">
      <w:pPr>
        <w:pStyle w:val="a3"/>
        <w:shd w:val="clear" w:color="auto" w:fill="auto"/>
        <w:spacing w:after="0" w:line="360" w:lineRule="exact"/>
      </w:pPr>
    </w:p>
    <w:p w:rsidR="004673F2" w:rsidRDefault="004673F2" w:rsidP="00467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F2" w:rsidRDefault="004673F2" w:rsidP="004673F2">
      <w:pPr>
        <w:pStyle w:val="a3"/>
        <w:spacing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</w:t>
      </w:r>
    </w:p>
    <w:p w:rsidR="004673F2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</w:p>
    <w:p w:rsidR="004673F2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сведения о хозяйстве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Общие сведения о проекте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Цель и задачи проекта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Описание проекта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 w:rsidRPr="00DC254E">
        <w:rPr>
          <w:b w:val="0"/>
          <w:sz w:val="28"/>
          <w:szCs w:val="28"/>
        </w:rPr>
        <w:t>5. Собственные ресурсы индивидуального предпринимателя Главы</w:t>
      </w:r>
      <w:r>
        <w:rPr>
          <w:b w:val="0"/>
          <w:sz w:val="28"/>
          <w:szCs w:val="28"/>
        </w:rPr>
        <w:t xml:space="preserve"> КФХ, используемые на создание производственной базы кре</w:t>
      </w:r>
      <w:r w:rsidRPr="00294134">
        <w:rPr>
          <w:b w:val="0"/>
          <w:i/>
          <w:sz w:val="28"/>
          <w:szCs w:val="28"/>
        </w:rPr>
        <w:t>с</w:t>
      </w:r>
      <w:r>
        <w:rPr>
          <w:b w:val="0"/>
          <w:sz w:val="28"/>
          <w:szCs w:val="28"/>
        </w:rPr>
        <w:t>тьянского (фермерского) хозяйства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 w:rsidRPr="00DC254E">
        <w:rPr>
          <w:b w:val="0"/>
          <w:sz w:val="28"/>
          <w:szCs w:val="28"/>
        </w:rPr>
        <w:t>6. Потребность в работ</w:t>
      </w:r>
      <w:r>
        <w:rPr>
          <w:b w:val="0"/>
          <w:sz w:val="28"/>
          <w:szCs w:val="28"/>
        </w:rPr>
        <w:t>никах (создание рабочих мест)</w:t>
      </w:r>
      <w:r>
        <w:rPr>
          <w:b w:val="0"/>
          <w:sz w:val="28"/>
          <w:szCs w:val="28"/>
        </w:rPr>
        <w:tab/>
      </w:r>
    </w:p>
    <w:p w:rsidR="004673F2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 w:rsidRPr="00DC254E">
        <w:rPr>
          <w:b w:val="0"/>
          <w:sz w:val="28"/>
          <w:szCs w:val="28"/>
        </w:rPr>
        <w:t>7. Потребность в  производственных объектах, сельскохозяйственной технике и  с</w:t>
      </w:r>
      <w:r>
        <w:rPr>
          <w:b w:val="0"/>
          <w:sz w:val="28"/>
          <w:szCs w:val="28"/>
        </w:rPr>
        <w:t>ельскохозяйственных  животных, семенах, минеральных удобрениях и т.д.</w:t>
      </w:r>
    </w:p>
    <w:p w:rsidR="004673F2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План комплектации семейной животноводческой фермы высокопродуктивным скотом</w:t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9.План расходов на развитие семейной животноводческой фермы на базе крестьянского (фермерского) хозяйства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План реализации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673F2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DC254E">
        <w:rPr>
          <w:b w:val="0"/>
          <w:sz w:val="28"/>
          <w:szCs w:val="28"/>
        </w:rPr>
        <w:t>. Организация сбыта продукции, основные потребители, н</w:t>
      </w:r>
      <w:r>
        <w:rPr>
          <w:b w:val="0"/>
          <w:sz w:val="28"/>
          <w:szCs w:val="28"/>
        </w:rPr>
        <w:t>аличие договоров и соглашений</w:t>
      </w:r>
      <w:r>
        <w:rPr>
          <w:b w:val="0"/>
          <w:sz w:val="28"/>
          <w:szCs w:val="28"/>
        </w:rPr>
        <w:tab/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 План доходов и расходов</w:t>
      </w:r>
    </w:p>
    <w:p w:rsidR="004673F2" w:rsidRPr="00DC254E" w:rsidRDefault="004673F2" w:rsidP="004673F2">
      <w:pPr>
        <w:pStyle w:val="a3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 Окупаемость проекта</w:t>
      </w:r>
      <w:r>
        <w:rPr>
          <w:b w:val="0"/>
          <w:sz w:val="28"/>
          <w:szCs w:val="28"/>
        </w:rPr>
        <w:tab/>
      </w:r>
    </w:p>
    <w:p w:rsidR="004673F2" w:rsidRDefault="004673F2" w:rsidP="004673F2">
      <w:pPr>
        <w:pStyle w:val="a3"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ПРИЛОЖЕНИЯ</w:t>
      </w:r>
      <w:r>
        <w:rPr>
          <w:b w:val="0"/>
          <w:sz w:val="28"/>
          <w:szCs w:val="28"/>
        </w:rPr>
        <w:tab/>
      </w:r>
    </w:p>
    <w:p w:rsidR="004673F2" w:rsidRDefault="004673F2" w:rsidP="004673F2">
      <w:pPr>
        <w:pStyle w:val="a3"/>
        <w:shd w:val="clear" w:color="auto" w:fill="auto"/>
        <w:spacing w:after="0" w:line="360" w:lineRule="auto"/>
        <w:jc w:val="left"/>
        <w:rPr>
          <w:b w:val="0"/>
          <w:sz w:val="28"/>
          <w:szCs w:val="28"/>
        </w:rPr>
        <w:sectPr w:rsidR="004673F2" w:rsidSect="00BF2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199" w:rsidRDefault="00EA6199">
      <w:bookmarkStart w:id="1" w:name="_GoBack"/>
      <w:bookmarkEnd w:id="1"/>
    </w:p>
    <w:sectPr w:rsidR="00EA6199" w:rsidSect="000B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F2"/>
    <w:rsid w:val="000B0BBD"/>
    <w:rsid w:val="0010353C"/>
    <w:rsid w:val="004673F2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Заголовок №1 (2)1"/>
    <w:basedOn w:val="a"/>
    <w:link w:val="12"/>
    <w:uiPriority w:val="99"/>
    <w:rsid w:val="004673F2"/>
    <w:pPr>
      <w:shd w:val="clear" w:color="auto" w:fill="FFFFFF"/>
      <w:spacing w:before="1080" w:after="5640" w:line="240" w:lineRule="atLeast"/>
      <w:jc w:val="center"/>
      <w:outlineLvl w:val="0"/>
    </w:pPr>
    <w:rPr>
      <w:rFonts w:ascii="Arial Unicode MS" w:eastAsia="Arial Unicode MS" w:hAnsi="Arial Unicode MS" w:cs="Arial Unicode MS"/>
      <w:i/>
      <w:iCs/>
      <w:sz w:val="32"/>
      <w:szCs w:val="32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4673F2"/>
    <w:rPr>
      <w:rFonts w:ascii="Arial Unicode MS" w:eastAsia="Arial Unicode MS" w:hAnsi="Arial Unicode MS" w:cs="Arial Unicode MS"/>
      <w:i/>
      <w:iCs/>
      <w:sz w:val="32"/>
      <w:szCs w:val="32"/>
      <w:shd w:val="clear" w:color="auto" w:fill="FFFFFF"/>
      <w:lang w:eastAsia="ru-RU"/>
    </w:rPr>
  </w:style>
  <w:style w:type="character" w:customStyle="1" w:styleId="12TimesNewRoman">
    <w:name w:val="Заголовок №1 (2) + Times New Roman"/>
    <w:aliases w:val="18 pt,Полужирный,Не курсив"/>
    <w:basedOn w:val="12"/>
    <w:uiPriority w:val="99"/>
    <w:rsid w:val="004673F2"/>
    <w:rPr>
      <w:rFonts w:ascii="Times New Roman" w:eastAsia="Arial Unicode MS" w:hAnsi="Times New Roman" w:cs="Arial Unicode MS"/>
      <w:b/>
      <w:bCs/>
      <w:i/>
      <w:iCs/>
      <w:sz w:val="36"/>
      <w:szCs w:val="36"/>
      <w:shd w:val="clear" w:color="auto" w:fill="FFFFFF"/>
      <w:lang w:eastAsia="ru-RU"/>
    </w:rPr>
  </w:style>
  <w:style w:type="character" w:customStyle="1" w:styleId="120">
    <w:name w:val="Заголовок №1 (2)"/>
    <w:basedOn w:val="12"/>
    <w:uiPriority w:val="99"/>
    <w:rsid w:val="004673F2"/>
    <w:rPr>
      <w:rFonts w:ascii="Arial Unicode MS" w:eastAsia="Arial Unicode MS" w:hAnsi="Arial Unicode MS" w:cs="Arial Unicode MS"/>
      <w:i/>
      <w:iCs/>
      <w:sz w:val="32"/>
      <w:szCs w:val="32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4673F2"/>
    <w:pPr>
      <w:shd w:val="clear" w:color="auto" w:fill="FFFFFF"/>
      <w:spacing w:after="1080" w:line="410" w:lineRule="exact"/>
      <w:jc w:val="center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673F2"/>
    <w:rPr>
      <w:rFonts w:ascii="Times New Roman" w:eastAsia="Arial Unicode MS" w:hAnsi="Times New Roman" w:cs="Times New Roman"/>
      <w:b/>
      <w:bCs/>
      <w:sz w:val="36"/>
      <w:szCs w:val="3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Заголовок №1 (2)1"/>
    <w:basedOn w:val="a"/>
    <w:link w:val="12"/>
    <w:uiPriority w:val="99"/>
    <w:rsid w:val="004673F2"/>
    <w:pPr>
      <w:shd w:val="clear" w:color="auto" w:fill="FFFFFF"/>
      <w:spacing w:before="1080" w:after="5640" w:line="240" w:lineRule="atLeast"/>
      <w:jc w:val="center"/>
      <w:outlineLvl w:val="0"/>
    </w:pPr>
    <w:rPr>
      <w:rFonts w:ascii="Arial Unicode MS" w:eastAsia="Arial Unicode MS" w:hAnsi="Arial Unicode MS" w:cs="Arial Unicode MS"/>
      <w:i/>
      <w:iCs/>
      <w:sz w:val="32"/>
      <w:szCs w:val="32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4673F2"/>
    <w:rPr>
      <w:rFonts w:ascii="Arial Unicode MS" w:eastAsia="Arial Unicode MS" w:hAnsi="Arial Unicode MS" w:cs="Arial Unicode MS"/>
      <w:i/>
      <w:iCs/>
      <w:sz w:val="32"/>
      <w:szCs w:val="32"/>
      <w:shd w:val="clear" w:color="auto" w:fill="FFFFFF"/>
      <w:lang w:eastAsia="ru-RU"/>
    </w:rPr>
  </w:style>
  <w:style w:type="character" w:customStyle="1" w:styleId="12TimesNewRoman">
    <w:name w:val="Заголовок №1 (2) + Times New Roman"/>
    <w:aliases w:val="18 pt,Полужирный,Не курсив"/>
    <w:basedOn w:val="12"/>
    <w:uiPriority w:val="99"/>
    <w:rsid w:val="004673F2"/>
    <w:rPr>
      <w:rFonts w:ascii="Times New Roman" w:eastAsia="Arial Unicode MS" w:hAnsi="Times New Roman" w:cs="Arial Unicode MS"/>
      <w:b/>
      <w:bCs/>
      <w:i/>
      <w:iCs/>
      <w:sz w:val="36"/>
      <w:szCs w:val="36"/>
      <w:shd w:val="clear" w:color="auto" w:fill="FFFFFF"/>
      <w:lang w:eastAsia="ru-RU"/>
    </w:rPr>
  </w:style>
  <w:style w:type="character" w:customStyle="1" w:styleId="120">
    <w:name w:val="Заголовок №1 (2)"/>
    <w:basedOn w:val="12"/>
    <w:uiPriority w:val="99"/>
    <w:rsid w:val="004673F2"/>
    <w:rPr>
      <w:rFonts w:ascii="Arial Unicode MS" w:eastAsia="Arial Unicode MS" w:hAnsi="Arial Unicode MS" w:cs="Arial Unicode MS"/>
      <w:i/>
      <w:iCs/>
      <w:sz w:val="32"/>
      <w:szCs w:val="32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4673F2"/>
    <w:pPr>
      <w:shd w:val="clear" w:color="auto" w:fill="FFFFFF"/>
      <w:spacing w:after="1080" w:line="410" w:lineRule="exact"/>
      <w:jc w:val="center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673F2"/>
    <w:rPr>
      <w:rFonts w:ascii="Times New Roman" w:eastAsia="Arial Unicode MS" w:hAnsi="Times New Roman" w:cs="Times New Roman"/>
      <w:b/>
      <w:bCs/>
      <w:sz w:val="36"/>
      <w:szCs w:val="3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2018-03-01T02:50:00Z</dcterms:created>
  <dcterms:modified xsi:type="dcterms:W3CDTF">2018-03-01T02:50:00Z</dcterms:modified>
</cp:coreProperties>
</file>