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C3" w:rsidRDefault="009359C3" w:rsidP="009359C3">
      <w:pPr>
        <w:widowControl w:val="0"/>
        <w:autoSpaceDE w:val="0"/>
        <w:autoSpaceDN w:val="0"/>
        <w:adjustRightInd w:val="0"/>
        <w:spacing w:after="0" w:line="240" w:lineRule="auto"/>
        <w:ind w:left="-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РОССИЙСКАЯ ФЕДЕРАЦИЯ</w:t>
      </w:r>
    </w:p>
    <w:p w:rsidR="009359C3" w:rsidRDefault="009359C3" w:rsidP="009359C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СОВЕТ СЕЛЬСКОГО ПОСЕЛЕНИЯ </w:t>
      </w:r>
    </w:p>
    <w:p w:rsidR="009359C3" w:rsidRDefault="009359C3" w:rsidP="009359C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СОВЕТ СЕЛЬСКОГО ПОСЕЛЕНИЯ «КОВЫЛИНСКОЕ»</w:t>
      </w:r>
    </w:p>
    <w:p w:rsidR="009359C3" w:rsidRDefault="009359C3" w:rsidP="009359C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РАЙОНА «ГОРОД КРАСНОКАМЕНСК И КРАСНОКАМЕНСКИЙ РАЙОН» ЗАБАЙКАЛЬСКОГО КРАЯ</w:t>
      </w:r>
    </w:p>
    <w:p w:rsidR="009359C3" w:rsidRDefault="009359C3" w:rsidP="009359C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9359C3" w:rsidRDefault="009359C3" w:rsidP="009359C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9359C3" w:rsidRDefault="009359C3" w:rsidP="009359C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9359C3" w:rsidRDefault="001B2198" w:rsidP="009359C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9359C3">
        <w:rPr>
          <w:rFonts w:ascii="Times New Roman" w:eastAsia="Times New Roman" w:hAnsi="Times New Roman"/>
          <w:sz w:val="28"/>
          <w:szCs w:val="28"/>
          <w:lang w:eastAsia="ru-RU"/>
        </w:rPr>
        <w:t>. Ковыли</w:t>
      </w:r>
    </w:p>
    <w:p w:rsidR="009359C3" w:rsidRDefault="00E64FC7" w:rsidP="009359C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 ноября</w:t>
      </w:r>
      <w:r w:rsidR="009359C3">
        <w:rPr>
          <w:rFonts w:ascii="Times New Roman" w:eastAsia="Times New Roman" w:hAnsi="Times New Roman"/>
          <w:sz w:val="28"/>
          <w:szCs w:val="28"/>
          <w:lang w:eastAsia="ru-RU"/>
        </w:rPr>
        <w:t xml:space="preserve">  2021 года                                        </w:t>
      </w:r>
      <w:r w:rsidR="00C84009">
        <w:rPr>
          <w:rFonts w:ascii="Times New Roman" w:eastAsia="Times New Roman" w:hAnsi="Times New Roman"/>
          <w:sz w:val="28"/>
          <w:szCs w:val="28"/>
          <w:lang w:eastAsia="ru-RU"/>
        </w:rPr>
        <w:t xml:space="preserve">                          </w:t>
      </w:r>
      <w:r w:rsidR="009359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18</w:t>
      </w:r>
    </w:p>
    <w:p w:rsidR="00E64FC7" w:rsidRDefault="00E64FC7" w:rsidP="00E64FC7">
      <w:pPr>
        <w:pStyle w:val="Standard"/>
        <w:ind w:left="142"/>
        <w:jc w:val="center"/>
        <w:rPr>
          <w:szCs w:val="28"/>
        </w:rPr>
      </w:pPr>
    </w:p>
    <w:p w:rsidR="00E64FC7" w:rsidRPr="00E64FC7" w:rsidRDefault="00E64FC7" w:rsidP="00E64FC7">
      <w:pPr>
        <w:pStyle w:val="Title"/>
        <w:spacing w:before="0" w:after="0"/>
        <w:ind w:left="142" w:firstLine="0"/>
        <w:rPr>
          <w:rFonts w:ascii="Times New Roman" w:hAnsi="Times New Roman" w:cs="Times New Roman"/>
          <w:sz w:val="26"/>
          <w:szCs w:val="28"/>
        </w:rPr>
      </w:pPr>
      <w:r w:rsidRPr="00E64FC7">
        <w:rPr>
          <w:rFonts w:ascii="Times New Roman" w:hAnsi="Times New Roman" w:cs="Times New Roman"/>
          <w:sz w:val="26"/>
          <w:szCs w:val="28"/>
        </w:rPr>
        <w:t>Об утверждении Правил благоустройства территории</w:t>
      </w:r>
    </w:p>
    <w:p w:rsidR="00E64FC7" w:rsidRPr="00E64FC7" w:rsidRDefault="00E64FC7" w:rsidP="00E64FC7">
      <w:pPr>
        <w:pStyle w:val="Title"/>
        <w:spacing w:before="0" w:after="0"/>
        <w:ind w:left="142" w:firstLine="0"/>
        <w:rPr>
          <w:rFonts w:ascii="Times New Roman" w:hAnsi="Times New Roman" w:cs="Times New Roman"/>
          <w:sz w:val="26"/>
          <w:szCs w:val="28"/>
        </w:rPr>
      </w:pPr>
      <w:r w:rsidRPr="00E64FC7">
        <w:rPr>
          <w:rFonts w:ascii="Times New Roman" w:hAnsi="Times New Roman" w:cs="Times New Roman"/>
          <w:sz w:val="26"/>
          <w:szCs w:val="28"/>
        </w:rPr>
        <w:t>сельского поселения «Ковылинское» муниципального района</w:t>
      </w:r>
    </w:p>
    <w:p w:rsidR="00E64FC7" w:rsidRPr="00E64FC7" w:rsidRDefault="00E64FC7" w:rsidP="00E64FC7">
      <w:pPr>
        <w:pStyle w:val="Title"/>
        <w:spacing w:before="0" w:after="0"/>
        <w:ind w:left="142" w:firstLine="0"/>
        <w:rPr>
          <w:rFonts w:ascii="Times New Roman" w:hAnsi="Times New Roman" w:cs="Times New Roman"/>
          <w:sz w:val="26"/>
          <w:szCs w:val="28"/>
        </w:rPr>
      </w:pPr>
      <w:r w:rsidRPr="00E64FC7">
        <w:rPr>
          <w:rFonts w:ascii="Times New Roman" w:hAnsi="Times New Roman" w:cs="Times New Roman"/>
          <w:sz w:val="26"/>
          <w:szCs w:val="28"/>
        </w:rPr>
        <w:t>«Город Краснокаменск и Краснокаменский район»</w:t>
      </w:r>
    </w:p>
    <w:p w:rsidR="009359C3" w:rsidRPr="00E64FC7" w:rsidRDefault="00E64FC7" w:rsidP="00E64FC7">
      <w:pPr>
        <w:spacing w:after="0" w:line="240" w:lineRule="auto"/>
        <w:ind w:firstLine="708"/>
        <w:jc w:val="center"/>
        <w:rPr>
          <w:rFonts w:ascii="Times New Roman" w:eastAsia="Times New Roman" w:hAnsi="Times New Roman"/>
          <w:b/>
          <w:sz w:val="28"/>
          <w:szCs w:val="28"/>
          <w:lang w:eastAsia="ru-RU"/>
        </w:rPr>
      </w:pPr>
      <w:r w:rsidRPr="00E64FC7">
        <w:rPr>
          <w:rFonts w:ascii="Times New Roman" w:hAnsi="Times New Roman"/>
          <w:b/>
          <w:sz w:val="26"/>
          <w:szCs w:val="28"/>
        </w:rPr>
        <w:t>Забайкальского края</w:t>
      </w:r>
    </w:p>
    <w:p w:rsidR="00E64FC7" w:rsidRDefault="00E64FC7" w:rsidP="00C84009">
      <w:pPr>
        <w:rPr>
          <w:rFonts w:ascii="Times New Roman" w:eastAsia="Times New Roman" w:hAnsi="Times New Roman"/>
          <w:sz w:val="28"/>
          <w:szCs w:val="28"/>
          <w:lang w:eastAsia="ru-RU"/>
        </w:rPr>
      </w:pPr>
    </w:p>
    <w:p w:rsidR="00E64FC7" w:rsidRDefault="00C84009" w:rsidP="00E64FC7">
      <w:pPr>
        <w:pStyle w:val="unformattext"/>
        <w:shd w:val="clear" w:color="auto" w:fill="FFFFFF"/>
        <w:spacing w:before="0" w:after="0"/>
        <w:ind w:left="142"/>
        <w:jc w:val="both"/>
        <w:rPr>
          <w:sz w:val="26"/>
          <w:szCs w:val="28"/>
        </w:rPr>
      </w:pPr>
      <w:r w:rsidRPr="00C84009">
        <w:rPr>
          <w:sz w:val="28"/>
          <w:szCs w:val="28"/>
        </w:rPr>
        <w:t xml:space="preserve"> </w:t>
      </w:r>
      <w:r w:rsidR="00E64FC7">
        <w:rPr>
          <w:sz w:val="26"/>
          <w:szCs w:val="28"/>
        </w:rPr>
        <w:t>В соответствии с Федеральным законом от 06.10.2003 года № 131-ФЗ «Об общих принципах организации местного самоуправления в Российской Федер</w:t>
      </w:r>
      <w:r w:rsidR="00E64FC7">
        <w:rPr>
          <w:sz w:val="26"/>
          <w:szCs w:val="28"/>
        </w:rPr>
        <w:t>а</w:t>
      </w:r>
      <w:r w:rsidR="00E64FC7">
        <w:rPr>
          <w:sz w:val="26"/>
          <w:szCs w:val="28"/>
        </w:rPr>
        <w:t>ции,</w:t>
      </w:r>
      <w:r w:rsidR="00E64FC7">
        <w:rPr>
          <w:sz w:val="26"/>
        </w:rPr>
        <w:t xml:space="preserve"> </w:t>
      </w:r>
      <w:r w:rsidR="00E64FC7">
        <w:rPr>
          <w:sz w:val="26"/>
          <w:szCs w:val="28"/>
        </w:rPr>
        <w:t xml:space="preserve">Уставом сельского поселения «Ковылинское» муниципального района «Город Краснокаменск и Краснокаменский район» Забайкальского края,  </w:t>
      </w:r>
      <w:r w:rsidR="00E64FC7">
        <w:rPr>
          <w:bCs/>
          <w:sz w:val="26"/>
          <w:szCs w:val="28"/>
        </w:rPr>
        <w:t xml:space="preserve">Совет сельского поселения </w:t>
      </w:r>
      <w:r w:rsidR="00E64FC7">
        <w:rPr>
          <w:sz w:val="26"/>
          <w:szCs w:val="28"/>
        </w:rPr>
        <w:t>«Ковылинское»»</w:t>
      </w:r>
    </w:p>
    <w:p w:rsidR="00E64FC7" w:rsidRDefault="00E64FC7" w:rsidP="00E64FC7">
      <w:pPr>
        <w:pStyle w:val="unformattext"/>
        <w:shd w:val="clear" w:color="auto" w:fill="FFFFFF"/>
        <w:spacing w:before="0" w:after="0"/>
        <w:ind w:left="142"/>
        <w:jc w:val="both"/>
      </w:pPr>
      <w:r>
        <w:rPr>
          <w:sz w:val="26"/>
          <w:szCs w:val="28"/>
        </w:rPr>
        <w:t xml:space="preserve"> </w:t>
      </w:r>
      <w:r>
        <w:rPr>
          <w:b/>
          <w:bCs/>
          <w:sz w:val="26"/>
          <w:szCs w:val="28"/>
        </w:rPr>
        <w:t>решил</w:t>
      </w:r>
      <w:r>
        <w:rPr>
          <w:bCs/>
          <w:sz w:val="26"/>
          <w:szCs w:val="28"/>
        </w:rPr>
        <w:t>:</w:t>
      </w:r>
    </w:p>
    <w:p w:rsidR="00E64FC7" w:rsidRDefault="00E64FC7" w:rsidP="00E64FC7">
      <w:pPr>
        <w:pStyle w:val="unformattext"/>
        <w:shd w:val="clear" w:color="auto" w:fill="FFFFFF"/>
        <w:spacing w:before="0" w:after="0"/>
        <w:ind w:left="142"/>
        <w:jc w:val="both"/>
        <w:rPr>
          <w:sz w:val="26"/>
          <w:szCs w:val="28"/>
        </w:rPr>
      </w:pPr>
    </w:p>
    <w:p w:rsidR="00E64FC7" w:rsidRDefault="00E64FC7" w:rsidP="00E64FC7">
      <w:pPr>
        <w:pStyle w:val="Standard"/>
        <w:ind w:left="142" w:firstLine="645"/>
      </w:pPr>
      <w:r>
        <w:rPr>
          <w:sz w:val="26"/>
          <w:szCs w:val="28"/>
        </w:rPr>
        <w:t>1. Утвердить Правила благоустройства территории сельского поселения «Ковылинское»</w:t>
      </w:r>
      <w:r>
        <w:rPr>
          <w:i/>
          <w:sz w:val="26"/>
          <w:szCs w:val="28"/>
        </w:rPr>
        <w:t xml:space="preserve"> </w:t>
      </w:r>
      <w:r>
        <w:rPr>
          <w:sz w:val="26"/>
          <w:szCs w:val="28"/>
        </w:rPr>
        <w:t>муниципального района «Город Краснокаменск и Краснокаменский район» Забайкальского края согласно приложению к настоящему решению.</w:t>
      </w:r>
    </w:p>
    <w:p w:rsidR="00E64FC7" w:rsidRDefault="00E64FC7" w:rsidP="00E64FC7">
      <w:pPr>
        <w:pStyle w:val="Standard"/>
        <w:tabs>
          <w:tab w:val="left" w:pos="851"/>
        </w:tabs>
        <w:rPr>
          <w:sz w:val="26"/>
          <w:szCs w:val="28"/>
        </w:rPr>
      </w:pPr>
      <w:r>
        <w:rPr>
          <w:sz w:val="26"/>
          <w:szCs w:val="28"/>
        </w:rPr>
        <w:tab/>
        <w:t>2. Признать утратившим силу решение Совета сельского поселения «Ковылинское» от 01.08.2017 № 28 «Об утверждении Правил благоустройства и содержания территории сельского поселения «Ковылинское» муниципального района «Город Краснокаменск и Краснокаменский район» Забайкальского края.</w:t>
      </w:r>
    </w:p>
    <w:p w:rsidR="00E64FC7" w:rsidRDefault="00E64FC7" w:rsidP="00E64FC7">
      <w:pPr>
        <w:pStyle w:val="Standard"/>
        <w:tabs>
          <w:tab w:val="left" w:pos="851"/>
        </w:tabs>
      </w:pPr>
      <w:r>
        <w:rPr>
          <w:sz w:val="26"/>
          <w:szCs w:val="28"/>
        </w:rPr>
        <w:t xml:space="preserve">          3. Настоящее решение вступает в силу на следующий день после его официального опубликования (обнарод</w:t>
      </w:r>
      <w:bookmarkStart w:id="0" w:name="_GoBack"/>
      <w:bookmarkEnd w:id="0"/>
      <w:r>
        <w:rPr>
          <w:sz w:val="26"/>
          <w:szCs w:val="28"/>
        </w:rPr>
        <w:t>ования).</w:t>
      </w:r>
    </w:p>
    <w:p w:rsidR="00E64FC7" w:rsidRDefault="00E64FC7" w:rsidP="00E64FC7">
      <w:pPr>
        <w:pStyle w:val="Standard"/>
        <w:tabs>
          <w:tab w:val="left" w:pos="851"/>
        </w:tabs>
        <w:rPr>
          <w:sz w:val="26"/>
          <w:szCs w:val="28"/>
        </w:rPr>
      </w:pPr>
      <w:r>
        <w:rPr>
          <w:sz w:val="26"/>
          <w:szCs w:val="28"/>
        </w:rPr>
        <w:t xml:space="preserve">          4.Настоящее решение опубликовать (обнародовать) в порядке, установленном Уставом сельского поселения «Ковылинское».</w:t>
      </w:r>
    </w:p>
    <w:p w:rsidR="00E64FC7" w:rsidRDefault="00E64FC7" w:rsidP="00E64FC7">
      <w:pPr>
        <w:pStyle w:val="af1"/>
        <w:ind w:left="142" w:firstLine="709"/>
        <w:jc w:val="both"/>
        <w:rPr>
          <w:sz w:val="26"/>
          <w:szCs w:val="28"/>
        </w:rPr>
      </w:pPr>
    </w:p>
    <w:p w:rsidR="00E64FC7" w:rsidRDefault="00E64FC7" w:rsidP="00E64FC7">
      <w:pPr>
        <w:pStyle w:val="af1"/>
        <w:ind w:left="142" w:firstLine="709"/>
        <w:jc w:val="both"/>
        <w:rPr>
          <w:sz w:val="26"/>
          <w:szCs w:val="28"/>
        </w:rPr>
      </w:pPr>
    </w:p>
    <w:p w:rsidR="00E64FC7" w:rsidRDefault="00E64FC7" w:rsidP="00E64FC7">
      <w:pPr>
        <w:pStyle w:val="af1"/>
        <w:ind w:left="142" w:firstLine="709"/>
        <w:jc w:val="both"/>
        <w:rPr>
          <w:sz w:val="26"/>
          <w:szCs w:val="28"/>
        </w:rPr>
      </w:pPr>
    </w:p>
    <w:p w:rsidR="00E64FC7" w:rsidRDefault="00E64FC7" w:rsidP="00E64FC7">
      <w:pPr>
        <w:pStyle w:val="af1"/>
        <w:ind w:left="142" w:firstLine="709"/>
        <w:jc w:val="both"/>
        <w:rPr>
          <w:sz w:val="26"/>
          <w:szCs w:val="28"/>
        </w:rPr>
      </w:pPr>
    </w:p>
    <w:p w:rsidR="00E64FC7" w:rsidRDefault="00E64FC7" w:rsidP="00E64FC7">
      <w:pPr>
        <w:pStyle w:val="af1"/>
        <w:ind w:left="142" w:firstLine="709"/>
        <w:jc w:val="both"/>
        <w:rPr>
          <w:sz w:val="26"/>
          <w:szCs w:val="28"/>
        </w:rPr>
      </w:pPr>
    </w:p>
    <w:p w:rsidR="00E64FC7" w:rsidRDefault="00E64FC7" w:rsidP="00E64FC7">
      <w:pPr>
        <w:pStyle w:val="af1"/>
        <w:ind w:left="142" w:firstLine="709"/>
        <w:jc w:val="both"/>
        <w:rPr>
          <w:sz w:val="26"/>
          <w:szCs w:val="28"/>
        </w:rPr>
      </w:pPr>
      <w:r>
        <w:rPr>
          <w:sz w:val="26"/>
          <w:szCs w:val="28"/>
        </w:rPr>
        <w:t>Глава сельского поселения                                         А.В.Размахнина</w:t>
      </w:r>
    </w:p>
    <w:p w:rsidR="00E64FC7" w:rsidRDefault="00E64FC7" w:rsidP="00E64FC7">
      <w:pPr>
        <w:pStyle w:val="af1"/>
        <w:ind w:left="142" w:firstLine="709"/>
        <w:jc w:val="both"/>
        <w:rPr>
          <w:sz w:val="26"/>
          <w:szCs w:val="28"/>
        </w:rPr>
      </w:pPr>
    </w:p>
    <w:p w:rsidR="00E64FC7" w:rsidRDefault="00E64FC7" w:rsidP="00E64FC7">
      <w:pPr>
        <w:pStyle w:val="af1"/>
        <w:ind w:left="142"/>
        <w:jc w:val="both"/>
        <w:rPr>
          <w:sz w:val="26"/>
          <w:szCs w:val="28"/>
        </w:rPr>
      </w:pPr>
    </w:p>
    <w:p w:rsidR="00E64FC7" w:rsidRDefault="00E64FC7" w:rsidP="00E64FC7">
      <w:pPr>
        <w:pStyle w:val="af1"/>
        <w:ind w:left="142"/>
        <w:jc w:val="both"/>
        <w:rPr>
          <w:sz w:val="26"/>
          <w:szCs w:val="28"/>
        </w:rPr>
      </w:pPr>
    </w:p>
    <w:p w:rsidR="00E64FC7" w:rsidRDefault="00E64FC7" w:rsidP="00E64FC7">
      <w:pPr>
        <w:pStyle w:val="Standard"/>
        <w:suppressAutoHyphens w:val="0"/>
        <w:jc w:val="center"/>
        <w:rPr>
          <w:bCs/>
          <w:sz w:val="26"/>
        </w:rPr>
      </w:pPr>
      <w:r>
        <w:rPr>
          <w:bCs/>
          <w:sz w:val="26"/>
        </w:rPr>
        <w:t xml:space="preserve">                                           </w:t>
      </w:r>
    </w:p>
    <w:p w:rsidR="00E64FC7" w:rsidRDefault="00E64FC7" w:rsidP="00E64FC7">
      <w:pPr>
        <w:pStyle w:val="Standard"/>
        <w:suppressAutoHyphens w:val="0"/>
        <w:jc w:val="center"/>
        <w:rPr>
          <w:bCs/>
          <w:sz w:val="26"/>
        </w:rPr>
      </w:pPr>
    </w:p>
    <w:p w:rsidR="00E64FC7" w:rsidRDefault="00E64FC7" w:rsidP="00E64FC7">
      <w:pPr>
        <w:pStyle w:val="Standard"/>
        <w:suppressAutoHyphens w:val="0"/>
        <w:jc w:val="center"/>
        <w:rPr>
          <w:bCs/>
          <w:sz w:val="26"/>
        </w:rPr>
      </w:pPr>
    </w:p>
    <w:p w:rsidR="00E64FC7" w:rsidRDefault="00E64FC7" w:rsidP="00E64FC7">
      <w:pPr>
        <w:pStyle w:val="Standard"/>
        <w:suppressAutoHyphens w:val="0"/>
        <w:jc w:val="center"/>
        <w:rPr>
          <w:bCs/>
          <w:sz w:val="26"/>
        </w:rPr>
      </w:pPr>
    </w:p>
    <w:p w:rsidR="00E64FC7" w:rsidRDefault="00E64FC7" w:rsidP="00E64FC7">
      <w:pPr>
        <w:pStyle w:val="Standard"/>
        <w:suppressAutoHyphens w:val="0"/>
        <w:jc w:val="center"/>
        <w:rPr>
          <w:bCs/>
          <w:sz w:val="26"/>
        </w:rPr>
      </w:pPr>
    </w:p>
    <w:p w:rsidR="00E64FC7" w:rsidRDefault="00E64FC7" w:rsidP="00E64FC7">
      <w:pPr>
        <w:pStyle w:val="Standard"/>
        <w:suppressAutoHyphens w:val="0"/>
        <w:jc w:val="center"/>
        <w:rPr>
          <w:bCs/>
          <w:sz w:val="26"/>
        </w:rPr>
      </w:pPr>
    </w:p>
    <w:p w:rsidR="00E64FC7" w:rsidRDefault="00E64FC7" w:rsidP="00E64FC7">
      <w:pPr>
        <w:pStyle w:val="Standard"/>
        <w:suppressAutoHyphens w:val="0"/>
        <w:jc w:val="center"/>
        <w:rPr>
          <w:bCs/>
          <w:sz w:val="26"/>
        </w:rPr>
      </w:pPr>
    </w:p>
    <w:p w:rsidR="00E64FC7" w:rsidRDefault="00E64FC7" w:rsidP="00E64FC7">
      <w:pPr>
        <w:pStyle w:val="Standard"/>
        <w:suppressAutoHyphens w:val="0"/>
        <w:jc w:val="right"/>
        <w:rPr>
          <w:bCs/>
          <w:sz w:val="26"/>
        </w:rPr>
      </w:pPr>
      <w:r>
        <w:rPr>
          <w:bCs/>
          <w:sz w:val="26"/>
        </w:rPr>
        <w:t>Приложение</w:t>
      </w:r>
    </w:p>
    <w:p w:rsidR="00E64FC7" w:rsidRDefault="00E64FC7" w:rsidP="00E64FC7">
      <w:pPr>
        <w:pStyle w:val="Standard"/>
        <w:ind w:left="4536" w:right="-2"/>
        <w:jc w:val="right"/>
        <w:rPr>
          <w:sz w:val="26"/>
        </w:rPr>
      </w:pPr>
      <w:r>
        <w:rPr>
          <w:sz w:val="26"/>
        </w:rPr>
        <w:t>к решению совета сельского</w:t>
      </w:r>
    </w:p>
    <w:p w:rsidR="00E64FC7" w:rsidRDefault="00E64FC7" w:rsidP="00E64FC7">
      <w:pPr>
        <w:pStyle w:val="Standard"/>
        <w:ind w:left="4536" w:right="-2"/>
        <w:jc w:val="right"/>
        <w:rPr>
          <w:sz w:val="26"/>
        </w:rPr>
      </w:pPr>
      <w:r>
        <w:rPr>
          <w:sz w:val="26"/>
        </w:rPr>
        <w:t>поселения «Ковылинское»</w:t>
      </w:r>
    </w:p>
    <w:p w:rsidR="00E64FC7" w:rsidRDefault="00E64FC7" w:rsidP="00E64FC7">
      <w:pPr>
        <w:pStyle w:val="Standard"/>
        <w:ind w:left="4536" w:right="-2"/>
        <w:jc w:val="right"/>
        <w:rPr>
          <w:sz w:val="26"/>
        </w:rPr>
      </w:pPr>
      <w:r>
        <w:rPr>
          <w:sz w:val="26"/>
        </w:rPr>
        <w:t>от «11» октября 2021 года № 18</w:t>
      </w:r>
    </w:p>
    <w:p w:rsidR="00E64FC7" w:rsidRDefault="00E64FC7" w:rsidP="00E64FC7">
      <w:pPr>
        <w:pStyle w:val="Standard"/>
        <w:shd w:val="clear" w:color="auto" w:fill="FFFFFF"/>
        <w:suppressAutoHyphens w:val="0"/>
        <w:ind w:left="6096" w:firstLine="709"/>
        <w:jc w:val="center"/>
        <w:rPr>
          <w:b/>
          <w:color w:val="000000"/>
          <w:sz w:val="26"/>
          <w:szCs w:val="28"/>
          <w:lang w:eastAsia="ru-RU"/>
        </w:rPr>
      </w:pPr>
    </w:p>
    <w:p w:rsidR="00E64FC7" w:rsidRDefault="00E64FC7" w:rsidP="00E64FC7">
      <w:pPr>
        <w:pStyle w:val="Standard"/>
        <w:shd w:val="clear" w:color="auto" w:fill="FFFFFF"/>
        <w:suppressAutoHyphens w:val="0"/>
        <w:ind w:left="142" w:firstLine="709"/>
        <w:jc w:val="center"/>
        <w:rPr>
          <w:b/>
          <w:color w:val="000000"/>
          <w:sz w:val="26"/>
          <w:szCs w:val="28"/>
          <w:lang w:eastAsia="ru-RU"/>
        </w:rPr>
      </w:pPr>
    </w:p>
    <w:p w:rsidR="00E64FC7" w:rsidRDefault="00E64FC7" w:rsidP="00E64FC7">
      <w:pPr>
        <w:pStyle w:val="Standard"/>
        <w:shd w:val="clear" w:color="auto" w:fill="FFFFFF"/>
        <w:suppressAutoHyphens w:val="0"/>
        <w:jc w:val="center"/>
        <w:rPr>
          <w:b/>
          <w:color w:val="000000"/>
          <w:sz w:val="26"/>
          <w:szCs w:val="28"/>
          <w:lang w:eastAsia="ru-RU"/>
        </w:rPr>
      </w:pPr>
      <w:r>
        <w:rPr>
          <w:b/>
          <w:color w:val="000000"/>
          <w:sz w:val="26"/>
          <w:szCs w:val="28"/>
          <w:lang w:eastAsia="ru-RU"/>
        </w:rPr>
        <w:t>ПРАВИЛА</w:t>
      </w:r>
    </w:p>
    <w:p w:rsidR="00E64FC7" w:rsidRDefault="00E64FC7" w:rsidP="00E64FC7">
      <w:pPr>
        <w:pStyle w:val="Title"/>
        <w:spacing w:before="0" w:after="0"/>
        <w:ind w:left="142" w:firstLine="0"/>
      </w:pPr>
      <w:r>
        <w:rPr>
          <w:rFonts w:ascii="Times New Roman" w:hAnsi="Times New Roman" w:cs="Times New Roman"/>
          <w:color w:val="000000"/>
          <w:sz w:val="26"/>
          <w:szCs w:val="28"/>
        </w:rPr>
        <w:t xml:space="preserve">благоустройства территории сельского поселения </w:t>
      </w:r>
      <w:r>
        <w:rPr>
          <w:rFonts w:ascii="Times New Roman" w:hAnsi="Times New Roman" w:cs="Times New Roman"/>
          <w:sz w:val="26"/>
          <w:szCs w:val="28"/>
        </w:rPr>
        <w:t>«Ковылинское»</w:t>
      </w:r>
      <w:r>
        <w:rPr>
          <w:rFonts w:ascii="Times New Roman" w:hAnsi="Times New Roman" w:cs="Times New Roman"/>
          <w:color w:val="000000"/>
          <w:sz w:val="26"/>
          <w:szCs w:val="28"/>
        </w:rPr>
        <w:t xml:space="preserve"> муниц</w:t>
      </w:r>
      <w:r>
        <w:rPr>
          <w:rFonts w:ascii="Times New Roman" w:hAnsi="Times New Roman" w:cs="Times New Roman"/>
          <w:color w:val="000000"/>
          <w:sz w:val="26"/>
          <w:szCs w:val="28"/>
        </w:rPr>
        <w:t>и</w:t>
      </w:r>
      <w:r>
        <w:rPr>
          <w:rFonts w:ascii="Times New Roman" w:hAnsi="Times New Roman" w:cs="Times New Roman"/>
          <w:color w:val="000000"/>
          <w:sz w:val="26"/>
          <w:szCs w:val="28"/>
        </w:rPr>
        <w:t xml:space="preserve">пального района </w:t>
      </w:r>
      <w:r>
        <w:rPr>
          <w:rFonts w:ascii="Times New Roman" w:hAnsi="Times New Roman" w:cs="Times New Roman"/>
          <w:sz w:val="26"/>
          <w:szCs w:val="28"/>
        </w:rPr>
        <w:t>«Город Краснокаменск и Краснокаменский район» Заба</w:t>
      </w:r>
      <w:r>
        <w:rPr>
          <w:rFonts w:ascii="Times New Roman" w:hAnsi="Times New Roman" w:cs="Times New Roman"/>
          <w:sz w:val="26"/>
          <w:szCs w:val="28"/>
        </w:rPr>
        <w:t>й</w:t>
      </w:r>
      <w:r>
        <w:rPr>
          <w:rFonts w:ascii="Times New Roman" w:hAnsi="Times New Roman" w:cs="Times New Roman"/>
          <w:sz w:val="26"/>
          <w:szCs w:val="28"/>
        </w:rPr>
        <w:t>кальского края</w:t>
      </w:r>
    </w:p>
    <w:p w:rsidR="00E64FC7" w:rsidRDefault="00E64FC7" w:rsidP="00E64FC7">
      <w:pPr>
        <w:pStyle w:val="Standard"/>
        <w:shd w:val="clear" w:color="auto" w:fill="FFFFFF"/>
        <w:suppressAutoHyphens w:val="0"/>
        <w:ind w:left="142" w:firstLine="709"/>
        <w:jc w:val="center"/>
        <w:rPr>
          <w:b/>
          <w:color w:val="000000"/>
          <w:sz w:val="26"/>
          <w:szCs w:val="27"/>
          <w:lang w:eastAsia="ru-RU"/>
        </w:rPr>
      </w:pPr>
    </w:p>
    <w:p w:rsidR="00E64FC7" w:rsidRDefault="00E64FC7" w:rsidP="00E64FC7">
      <w:pPr>
        <w:pStyle w:val="Standard"/>
        <w:shd w:val="clear" w:color="auto" w:fill="FFFFFF"/>
        <w:suppressAutoHyphens w:val="0"/>
        <w:ind w:firstLine="709"/>
        <w:jc w:val="center"/>
        <w:rPr>
          <w:b/>
          <w:color w:val="000000"/>
          <w:sz w:val="26"/>
          <w:szCs w:val="28"/>
          <w:lang w:eastAsia="ru-RU"/>
        </w:rPr>
      </w:pPr>
      <w:r>
        <w:rPr>
          <w:b/>
          <w:color w:val="000000"/>
          <w:sz w:val="26"/>
          <w:szCs w:val="28"/>
          <w:lang w:eastAsia="ru-RU"/>
        </w:rPr>
        <w:t>I. Общие положения</w:t>
      </w:r>
    </w:p>
    <w:p w:rsidR="00E64FC7" w:rsidRDefault="00E64FC7" w:rsidP="00E64FC7">
      <w:pPr>
        <w:pStyle w:val="Standard"/>
        <w:ind w:firstLine="709"/>
        <w:jc w:val="both"/>
        <w:rPr>
          <w:sz w:val="26"/>
          <w:szCs w:val="28"/>
        </w:rPr>
      </w:pPr>
    </w:p>
    <w:p w:rsidR="00E64FC7" w:rsidRDefault="00E64FC7" w:rsidP="00E64FC7">
      <w:pPr>
        <w:pStyle w:val="Standard"/>
        <w:widowControl w:val="0"/>
        <w:ind w:firstLine="709"/>
        <w:jc w:val="both"/>
      </w:pPr>
      <w:r>
        <w:rPr>
          <w:sz w:val="26"/>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«Ковылинское»</w:t>
      </w:r>
      <w:r>
        <w:rPr>
          <w:i/>
          <w:sz w:val="26"/>
          <w:szCs w:val="28"/>
        </w:rPr>
        <w:t xml:space="preserve"> </w:t>
      </w:r>
      <w:r>
        <w:rPr>
          <w:sz w:val="26"/>
          <w:szCs w:val="28"/>
        </w:rPr>
        <w:t xml:space="preserve"> муниципального района «Город Краснокаменск и Краснокаменский район» Забайкальского края</w:t>
      </w:r>
      <w:r>
        <w:rPr>
          <w:bCs/>
          <w:sz w:val="26"/>
          <w:szCs w:val="28"/>
        </w:rPr>
        <w:t xml:space="preserve"> </w:t>
      </w:r>
      <w:r>
        <w:rPr>
          <w:sz w:val="26"/>
          <w:szCs w:val="28"/>
        </w:rPr>
        <w:t>(далее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E64FC7" w:rsidRDefault="00E64FC7" w:rsidP="00E64FC7">
      <w:pPr>
        <w:pStyle w:val="Standard"/>
        <w:ind w:firstLine="709"/>
        <w:jc w:val="both"/>
        <w:rPr>
          <w:sz w:val="26"/>
          <w:szCs w:val="28"/>
        </w:rPr>
      </w:pPr>
      <w:r>
        <w:rPr>
          <w:sz w:val="26"/>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64FC7" w:rsidRDefault="00E64FC7" w:rsidP="00E64FC7">
      <w:pPr>
        <w:pStyle w:val="Standard"/>
        <w:ind w:firstLine="709"/>
        <w:jc w:val="both"/>
        <w:rPr>
          <w:sz w:val="26"/>
          <w:szCs w:val="28"/>
        </w:rPr>
      </w:pPr>
      <w:r>
        <w:rPr>
          <w:sz w:val="26"/>
          <w:szCs w:val="28"/>
        </w:rPr>
        <w:t>3. Основными задачами настоящих правил являются:</w:t>
      </w:r>
    </w:p>
    <w:p w:rsidR="00E64FC7" w:rsidRDefault="00E64FC7" w:rsidP="00E64FC7">
      <w:pPr>
        <w:pStyle w:val="Standard"/>
        <w:ind w:firstLine="709"/>
        <w:jc w:val="both"/>
        <w:rPr>
          <w:sz w:val="26"/>
          <w:szCs w:val="28"/>
        </w:rPr>
      </w:pPr>
      <w:r>
        <w:rPr>
          <w:sz w:val="26"/>
          <w:szCs w:val="28"/>
        </w:rPr>
        <w:t>обеспечение формирования единого облика сельского поселения;</w:t>
      </w:r>
    </w:p>
    <w:p w:rsidR="00E64FC7" w:rsidRDefault="00E64FC7" w:rsidP="00E64FC7">
      <w:pPr>
        <w:pStyle w:val="Standard"/>
        <w:ind w:firstLine="709"/>
        <w:jc w:val="both"/>
        <w:rPr>
          <w:sz w:val="26"/>
          <w:szCs w:val="28"/>
        </w:rPr>
      </w:pPr>
      <w:r>
        <w:rPr>
          <w:sz w:val="26"/>
          <w:szCs w:val="28"/>
        </w:rPr>
        <w:t>обеспечение создания, содержания и развития объектов благоустройства сельского поселения;</w:t>
      </w:r>
    </w:p>
    <w:p w:rsidR="00E64FC7" w:rsidRDefault="00E64FC7" w:rsidP="00E64FC7">
      <w:pPr>
        <w:pStyle w:val="Standard"/>
        <w:ind w:firstLine="709"/>
        <w:jc w:val="both"/>
        <w:rPr>
          <w:sz w:val="26"/>
          <w:szCs w:val="28"/>
        </w:rPr>
      </w:pPr>
      <w:r>
        <w:rPr>
          <w:sz w:val="26"/>
          <w:szCs w:val="28"/>
        </w:rPr>
        <w:t>обеспечение доступности территорий общего пользования;</w:t>
      </w:r>
    </w:p>
    <w:p w:rsidR="00E64FC7" w:rsidRDefault="00E64FC7" w:rsidP="00E64FC7">
      <w:pPr>
        <w:pStyle w:val="Standard"/>
        <w:ind w:firstLine="709"/>
        <w:jc w:val="both"/>
        <w:rPr>
          <w:sz w:val="26"/>
          <w:szCs w:val="28"/>
        </w:rPr>
      </w:pPr>
      <w:r>
        <w:rPr>
          <w:sz w:val="26"/>
          <w:szCs w:val="28"/>
        </w:rPr>
        <w:t>обеспечение сохранности объектов благоустройства;</w:t>
      </w:r>
    </w:p>
    <w:p w:rsidR="00E64FC7" w:rsidRDefault="00E64FC7" w:rsidP="00E64FC7">
      <w:pPr>
        <w:pStyle w:val="Standard"/>
        <w:ind w:firstLine="709"/>
        <w:jc w:val="both"/>
        <w:rPr>
          <w:sz w:val="26"/>
          <w:szCs w:val="28"/>
        </w:rPr>
      </w:pPr>
      <w:r>
        <w:rPr>
          <w:sz w:val="26"/>
          <w:szCs w:val="28"/>
        </w:rPr>
        <w:t>обеспечение комфортного и безопасного проживания граждан.</w:t>
      </w:r>
      <w:bookmarkStart w:id="1" w:name="Par21"/>
      <w:bookmarkEnd w:id="1"/>
    </w:p>
    <w:p w:rsidR="00E64FC7" w:rsidRDefault="00E64FC7" w:rsidP="00E86DAF">
      <w:pPr>
        <w:pStyle w:val="af0"/>
        <w:numPr>
          <w:ilvl w:val="0"/>
          <w:numId w:val="51"/>
        </w:numPr>
        <w:suppressAutoHyphens w:val="0"/>
        <w:ind w:left="0" w:firstLine="709"/>
        <w:jc w:val="both"/>
      </w:pPr>
      <w:r>
        <w:rPr>
          <w:sz w:val="26"/>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6"/>
          <w:szCs w:val="28"/>
        </w:rPr>
        <w:t>Гражданским кодексом Российской Федер</w:t>
      </w:r>
      <w:r>
        <w:rPr>
          <w:color w:val="000000"/>
          <w:sz w:val="26"/>
          <w:szCs w:val="28"/>
        </w:rPr>
        <w:t>а</w:t>
      </w:r>
      <w:r>
        <w:rPr>
          <w:color w:val="000000"/>
          <w:sz w:val="26"/>
          <w:szCs w:val="28"/>
        </w:rPr>
        <w:t>ции, Земельным кодексом Российской Федерации, Градостроительным кодексом Российской Федерации, Жилищным кодексом Российской Федерации, Федерал</w:t>
      </w:r>
      <w:r>
        <w:rPr>
          <w:color w:val="000000"/>
          <w:sz w:val="26"/>
          <w:szCs w:val="28"/>
        </w:rPr>
        <w:t>ь</w:t>
      </w:r>
      <w:r>
        <w:rPr>
          <w:color w:val="000000"/>
          <w:sz w:val="26"/>
          <w:szCs w:val="28"/>
        </w:rPr>
        <w:t>ным законом от 24 июня 1998 года № 89-ФЗ «Об отходах производства и потребл</w:t>
      </w:r>
      <w:r>
        <w:rPr>
          <w:color w:val="000000"/>
          <w:sz w:val="26"/>
          <w:szCs w:val="28"/>
        </w:rPr>
        <w:t>е</w:t>
      </w:r>
      <w:r>
        <w:rPr>
          <w:color w:val="000000"/>
          <w:sz w:val="26"/>
          <w:szCs w:val="28"/>
        </w:rPr>
        <w:t xml:space="preserve">ния», </w:t>
      </w:r>
      <w:r>
        <w:rPr>
          <w:sz w:val="26"/>
          <w:szCs w:val="28"/>
        </w:rPr>
        <w:t>Федеральным законом от 08 ноября 2007 года № 257-ФЗ «Об автомобильных дорогах и о дорожной деятельности в Российской Федерации и о внесении измен</w:t>
      </w:r>
      <w:r>
        <w:rPr>
          <w:sz w:val="26"/>
          <w:szCs w:val="28"/>
        </w:rPr>
        <w:t>е</w:t>
      </w:r>
      <w:r>
        <w:rPr>
          <w:sz w:val="26"/>
          <w:szCs w:val="28"/>
        </w:rPr>
        <w:t>ний в отдельные законодательные акты Российской Федерации»,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Pr>
          <w:sz w:val="26"/>
        </w:rPr>
        <w:t xml:space="preserve"> П</w:t>
      </w:r>
      <w:r>
        <w:rPr>
          <w:sz w:val="26"/>
          <w:szCs w:val="28"/>
        </w:rPr>
        <w:t>остановлением Главного госуда</w:t>
      </w:r>
      <w:r>
        <w:rPr>
          <w:sz w:val="26"/>
          <w:szCs w:val="28"/>
        </w:rPr>
        <w:t>р</w:t>
      </w:r>
      <w:r>
        <w:rPr>
          <w:sz w:val="26"/>
          <w:szCs w:val="28"/>
        </w:rPr>
        <w:t>ственного санитарного врача Российской Федерации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w:t>
      </w:r>
      <w:r>
        <w:rPr>
          <w:sz w:val="26"/>
          <w:szCs w:val="28"/>
        </w:rPr>
        <w:t>о</w:t>
      </w:r>
      <w:r>
        <w:rPr>
          <w:sz w:val="26"/>
          <w:szCs w:val="28"/>
        </w:rPr>
        <w:t xml:space="preserve">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Pr>
          <w:color w:val="000000"/>
          <w:sz w:val="26"/>
          <w:szCs w:val="28"/>
        </w:rPr>
        <w:t>Уставом сельского п</w:t>
      </w:r>
      <w:r>
        <w:rPr>
          <w:color w:val="000000"/>
          <w:sz w:val="26"/>
          <w:szCs w:val="28"/>
        </w:rPr>
        <w:t>о</w:t>
      </w:r>
      <w:r>
        <w:rPr>
          <w:color w:val="000000"/>
          <w:sz w:val="26"/>
          <w:szCs w:val="28"/>
        </w:rPr>
        <w:t>селения.</w:t>
      </w:r>
    </w:p>
    <w:p w:rsidR="00E64FC7" w:rsidRDefault="00E64FC7" w:rsidP="00E64FC7">
      <w:pPr>
        <w:pStyle w:val="af0"/>
        <w:suppressAutoHyphens w:val="0"/>
        <w:ind w:left="0" w:firstLine="709"/>
        <w:jc w:val="both"/>
        <w:rPr>
          <w:sz w:val="26"/>
          <w:szCs w:val="28"/>
        </w:rPr>
      </w:pPr>
      <w:r>
        <w:rPr>
          <w:sz w:val="26"/>
          <w:szCs w:val="28"/>
        </w:rPr>
        <w:t>Отношения, связанные с благоустройством отдельных объектов благоустро</w:t>
      </w:r>
      <w:r>
        <w:rPr>
          <w:sz w:val="26"/>
          <w:szCs w:val="28"/>
        </w:rPr>
        <w:t>й</w:t>
      </w:r>
      <w:r>
        <w:rPr>
          <w:sz w:val="26"/>
          <w:szCs w:val="28"/>
        </w:rPr>
        <w:t>ства сельского поселения, регулируются настоящими правилами, если иное не у</w:t>
      </w:r>
      <w:r>
        <w:rPr>
          <w:sz w:val="26"/>
          <w:szCs w:val="28"/>
        </w:rPr>
        <w:t>с</w:t>
      </w:r>
      <w:r>
        <w:rPr>
          <w:sz w:val="26"/>
          <w:szCs w:val="28"/>
        </w:rPr>
        <w:t>тановлено федеральными законами и иными правовыми актами Российской Фед</w:t>
      </w:r>
      <w:r>
        <w:rPr>
          <w:sz w:val="26"/>
          <w:szCs w:val="28"/>
        </w:rPr>
        <w:t>е</w:t>
      </w:r>
      <w:r>
        <w:rPr>
          <w:sz w:val="26"/>
          <w:szCs w:val="28"/>
        </w:rPr>
        <w:t>рации.</w:t>
      </w:r>
    </w:p>
    <w:p w:rsidR="00E64FC7" w:rsidRDefault="00E64FC7" w:rsidP="00E64FC7">
      <w:pPr>
        <w:pStyle w:val="Standard"/>
        <w:suppressAutoHyphens w:val="0"/>
        <w:ind w:firstLine="709"/>
        <w:jc w:val="both"/>
      </w:pPr>
      <w:r>
        <w:rPr>
          <w:rFonts w:eastAsia="MS Gothic"/>
          <w:sz w:val="26"/>
          <w:szCs w:val="28"/>
        </w:rPr>
        <w:t>5.</w:t>
      </w:r>
      <w:r>
        <w:rPr>
          <w:sz w:val="26"/>
          <w:szCs w:val="28"/>
        </w:rPr>
        <w:t xml:space="preserve"> Объектами благоустройства являются территория сельского поселения с расположенными на ней элементами благоустройства в границах:</w:t>
      </w:r>
    </w:p>
    <w:p w:rsidR="00E64FC7" w:rsidRDefault="00E64FC7" w:rsidP="00E64FC7">
      <w:pPr>
        <w:pStyle w:val="Standard"/>
        <w:ind w:firstLine="709"/>
        <w:rPr>
          <w:sz w:val="26"/>
          <w:szCs w:val="28"/>
        </w:rPr>
      </w:pPr>
      <w:r>
        <w:rPr>
          <w:sz w:val="26"/>
          <w:szCs w:val="28"/>
        </w:rPr>
        <w:t>земельных участков, находящихся в частной собственности;</w:t>
      </w:r>
    </w:p>
    <w:p w:rsidR="00E64FC7" w:rsidRDefault="00E64FC7" w:rsidP="00E64FC7">
      <w:pPr>
        <w:pStyle w:val="Standard"/>
        <w:suppressAutoHyphens w:val="0"/>
        <w:ind w:firstLine="709"/>
        <w:jc w:val="both"/>
        <w:rPr>
          <w:sz w:val="26"/>
          <w:szCs w:val="28"/>
        </w:rPr>
      </w:pPr>
      <w:r>
        <w:rPr>
          <w:sz w:val="26"/>
          <w:szCs w:val="28"/>
        </w:rPr>
        <w:t>земельных участков, находящихся в федеральной собственности;</w:t>
      </w:r>
    </w:p>
    <w:p w:rsidR="00E64FC7" w:rsidRDefault="00E64FC7" w:rsidP="00E64FC7">
      <w:pPr>
        <w:pStyle w:val="Standard"/>
        <w:suppressAutoHyphens w:val="0"/>
        <w:ind w:firstLine="709"/>
        <w:jc w:val="both"/>
        <w:rPr>
          <w:sz w:val="26"/>
          <w:szCs w:val="28"/>
        </w:rPr>
      </w:pPr>
      <w:r>
        <w:rPr>
          <w:sz w:val="26"/>
          <w:szCs w:val="28"/>
        </w:rPr>
        <w:t>земельных участков, находящихся в собственности сельского поселения;</w:t>
      </w:r>
    </w:p>
    <w:p w:rsidR="00E64FC7" w:rsidRDefault="00E64FC7" w:rsidP="00E64FC7">
      <w:pPr>
        <w:pStyle w:val="Standard"/>
        <w:suppressAutoHyphens w:val="0"/>
        <w:ind w:firstLine="709"/>
        <w:jc w:val="both"/>
        <w:rPr>
          <w:sz w:val="26"/>
          <w:szCs w:val="28"/>
        </w:rPr>
      </w:pPr>
      <w:r>
        <w:rPr>
          <w:sz w:val="26"/>
          <w:szCs w:val="28"/>
        </w:rPr>
        <w:t>земельных участков и земель, государственная собственность на которые не разграничена.</w:t>
      </w:r>
    </w:p>
    <w:p w:rsidR="00E64FC7" w:rsidRDefault="00E64FC7" w:rsidP="00E64FC7">
      <w:pPr>
        <w:pStyle w:val="Standard"/>
        <w:suppressAutoHyphens w:val="0"/>
        <w:ind w:firstLine="709"/>
        <w:jc w:val="both"/>
        <w:rPr>
          <w:sz w:val="26"/>
          <w:szCs w:val="28"/>
        </w:rPr>
      </w:pPr>
      <w:r>
        <w:rPr>
          <w:sz w:val="26"/>
          <w:szCs w:val="28"/>
        </w:rPr>
        <w:t>6. В целях реализации настоящих правил используются следующие основные понятия:</w:t>
      </w:r>
    </w:p>
    <w:p w:rsidR="00E64FC7" w:rsidRDefault="00E64FC7" w:rsidP="00E64FC7">
      <w:pPr>
        <w:pStyle w:val="Standard"/>
        <w:widowControl w:val="0"/>
        <w:ind w:firstLine="709"/>
        <w:jc w:val="both"/>
        <w:rPr>
          <w:sz w:val="26"/>
          <w:szCs w:val="28"/>
        </w:rPr>
      </w:pPr>
      <w:r>
        <w:rPr>
          <w:sz w:val="26"/>
          <w:szCs w:val="28"/>
        </w:rPr>
        <w:t xml:space="preserve">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w:t>
      </w:r>
      <w:r>
        <w:rPr>
          <w:sz w:val="26"/>
          <w:szCs w:val="28"/>
        </w:rPr>
        <w:lastRenderedPageBreak/>
        <w:t>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E64FC7" w:rsidRDefault="00E64FC7" w:rsidP="00E64FC7">
      <w:pPr>
        <w:pStyle w:val="Standard"/>
        <w:widowControl w:val="0"/>
        <w:ind w:firstLine="709"/>
        <w:jc w:val="both"/>
      </w:pPr>
      <w:r>
        <w:rPr>
          <w:sz w:val="26"/>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64FC7" w:rsidRDefault="00E64FC7" w:rsidP="00E64FC7">
      <w:pPr>
        <w:pStyle w:val="Standard"/>
        <w:widowControl w:val="0"/>
        <w:ind w:firstLine="709"/>
        <w:jc w:val="both"/>
        <w:rPr>
          <w:sz w:val="26"/>
          <w:szCs w:val="28"/>
        </w:rPr>
      </w:pPr>
      <w:r>
        <w:rPr>
          <w:sz w:val="26"/>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64FC7" w:rsidRDefault="00E64FC7" w:rsidP="00E64FC7">
      <w:pPr>
        <w:pStyle w:val="Standard"/>
        <w:suppressAutoHyphens w:val="0"/>
        <w:ind w:firstLine="709"/>
        <w:jc w:val="both"/>
        <w:rPr>
          <w:sz w:val="26"/>
          <w:szCs w:val="28"/>
          <w:lang w:eastAsia="ru-RU"/>
        </w:rPr>
      </w:pPr>
      <w:r>
        <w:rPr>
          <w:sz w:val="26"/>
          <w:szCs w:val="28"/>
          <w:lang w:eastAsia="ru-RU"/>
        </w:rPr>
        <w:t>4) прилегающая территория - территория общего пользования, которая пр</w:t>
      </w:r>
      <w:r>
        <w:rPr>
          <w:sz w:val="26"/>
          <w:szCs w:val="28"/>
          <w:lang w:eastAsia="ru-RU"/>
        </w:rPr>
        <w:t>и</w:t>
      </w:r>
      <w:r>
        <w:rPr>
          <w:sz w:val="26"/>
          <w:szCs w:val="28"/>
          <w:lang w:eastAsia="ru-RU"/>
        </w:rPr>
        <w:t>легает к зданию, строению, сооружению, земельному участку в случае, если такой земельный участок образован, и границы, которой определены правилами благоу</w:t>
      </w:r>
      <w:r>
        <w:rPr>
          <w:sz w:val="26"/>
          <w:szCs w:val="28"/>
          <w:lang w:eastAsia="ru-RU"/>
        </w:rPr>
        <w:t>с</w:t>
      </w:r>
      <w:r>
        <w:rPr>
          <w:sz w:val="26"/>
          <w:szCs w:val="28"/>
          <w:lang w:eastAsia="ru-RU"/>
        </w:rPr>
        <w:t>тройства территории сельского поселения в соответствии с порядком, установле</w:t>
      </w:r>
      <w:r>
        <w:rPr>
          <w:sz w:val="26"/>
          <w:szCs w:val="28"/>
          <w:lang w:eastAsia="ru-RU"/>
        </w:rPr>
        <w:t>н</w:t>
      </w:r>
      <w:r>
        <w:rPr>
          <w:sz w:val="26"/>
          <w:szCs w:val="28"/>
          <w:lang w:eastAsia="ru-RU"/>
        </w:rPr>
        <w:t>ным законом Забайкальского края от 03 апреля 2019 года № 1701-ЗЗК «О порядке определения органами местного самоуправления границ прилегающих террит</w:t>
      </w:r>
      <w:r>
        <w:rPr>
          <w:sz w:val="26"/>
          <w:szCs w:val="28"/>
          <w:lang w:eastAsia="ru-RU"/>
        </w:rPr>
        <w:t>о</w:t>
      </w:r>
      <w:r>
        <w:rPr>
          <w:sz w:val="26"/>
          <w:szCs w:val="28"/>
          <w:lang w:eastAsia="ru-RU"/>
        </w:rPr>
        <w:t>рий»;</w:t>
      </w:r>
    </w:p>
    <w:p w:rsidR="00E64FC7" w:rsidRDefault="00E64FC7" w:rsidP="00E64FC7">
      <w:pPr>
        <w:pStyle w:val="Standard"/>
        <w:widowControl w:val="0"/>
        <w:ind w:firstLine="709"/>
        <w:jc w:val="both"/>
        <w:rPr>
          <w:sz w:val="26"/>
          <w:szCs w:val="28"/>
        </w:rPr>
      </w:pPr>
      <w:r>
        <w:rPr>
          <w:sz w:val="26"/>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64FC7" w:rsidRDefault="00E64FC7" w:rsidP="00E64FC7">
      <w:pPr>
        <w:pStyle w:val="Standard"/>
        <w:widowControl w:val="0"/>
        <w:ind w:firstLine="709"/>
        <w:jc w:val="both"/>
        <w:rPr>
          <w:color w:val="000000"/>
          <w:sz w:val="26"/>
          <w:szCs w:val="28"/>
        </w:rPr>
      </w:pPr>
      <w:r>
        <w:rPr>
          <w:color w:val="000000"/>
          <w:sz w:val="26"/>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64FC7" w:rsidRDefault="00E64FC7" w:rsidP="00E64FC7">
      <w:pPr>
        <w:pStyle w:val="Standard"/>
        <w:widowControl w:val="0"/>
        <w:ind w:firstLine="709"/>
        <w:jc w:val="both"/>
        <w:rPr>
          <w:sz w:val="26"/>
          <w:szCs w:val="28"/>
        </w:rPr>
      </w:pPr>
      <w:r>
        <w:rPr>
          <w:sz w:val="26"/>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64FC7" w:rsidRDefault="00E64FC7" w:rsidP="00E64FC7">
      <w:pPr>
        <w:pStyle w:val="Standard"/>
        <w:widowControl w:val="0"/>
        <w:ind w:firstLine="709"/>
        <w:jc w:val="both"/>
        <w:rPr>
          <w:sz w:val="26"/>
          <w:szCs w:val="28"/>
        </w:rPr>
      </w:pPr>
      <w:r>
        <w:rPr>
          <w:sz w:val="26"/>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64FC7" w:rsidRDefault="00E64FC7" w:rsidP="00E64FC7">
      <w:pPr>
        <w:pStyle w:val="Standard"/>
        <w:widowControl w:val="0"/>
        <w:ind w:firstLine="709"/>
        <w:jc w:val="both"/>
        <w:rPr>
          <w:sz w:val="26"/>
          <w:szCs w:val="28"/>
        </w:rPr>
      </w:pPr>
      <w:r>
        <w:rPr>
          <w:sz w:val="26"/>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64FC7" w:rsidRDefault="00E64FC7" w:rsidP="00E64FC7">
      <w:pPr>
        <w:pStyle w:val="Standard"/>
        <w:widowControl w:val="0"/>
        <w:ind w:firstLine="709"/>
        <w:jc w:val="both"/>
        <w:rPr>
          <w:sz w:val="26"/>
          <w:szCs w:val="28"/>
        </w:rPr>
      </w:pPr>
      <w:r>
        <w:rPr>
          <w:sz w:val="26"/>
          <w:szCs w:val="28"/>
        </w:rPr>
        <w:t>10) проезд – дорога, примыкающая к проезжим частям жилых и магистральных улиц, разворотным площадкам;</w:t>
      </w:r>
    </w:p>
    <w:p w:rsidR="00E64FC7" w:rsidRDefault="00E64FC7" w:rsidP="00E64FC7">
      <w:pPr>
        <w:pStyle w:val="Standard"/>
        <w:widowControl w:val="0"/>
        <w:ind w:firstLine="709"/>
        <w:jc w:val="both"/>
        <w:rPr>
          <w:sz w:val="26"/>
          <w:szCs w:val="28"/>
        </w:rPr>
      </w:pPr>
      <w:r>
        <w:rPr>
          <w:sz w:val="26"/>
          <w:szCs w:val="28"/>
        </w:rPr>
        <w:lastRenderedPageBreak/>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E64FC7" w:rsidRDefault="00E64FC7" w:rsidP="00E64FC7">
      <w:pPr>
        <w:pStyle w:val="Standard"/>
        <w:widowControl w:val="0"/>
        <w:ind w:firstLine="709"/>
        <w:jc w:val="both"/>
      </w:pPr>
      <w:r>
        <w:rPr>
          <w:sz w:val="26"/>
          <w:szCs w:val="28"/>
        </w:rPr>
        <w:t>12) дождеприемный колодец – сооружение на канализационной сети, предназначенное для приема и отвода дождевых и талых вод;</w:t>
      </w:r>
    </w:p>
    <w:p w:rsidR="00E64FC7" w:rsidRDefault="00E64FC7" w:rsidP="00E64FC7">
      <w:pPr>
        <w:pStyle w:val="Standard"/>
        <w:widowControl w:val="0"/>
        <w:ind w:firstLine="709"/>
        <w:jc w:val="both"/>
        <w:rPr>
          <w:color w:val="000000"/>
          <w:sz w:val="26"/>
          <w:szCs w:val="28"/>
        </w:rPr>
      </w:pPr>
      <w:r>
        <w:rPr>
          <w:color w:val="000000"/>
          <w:sz w:val="26"/>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E64FC7" w:rsidRDefault="00E64FC7" w:rsidP="00E64FC7">
      <w:pPr>
        <w:pStyle w:val="Standard"/>
        <w:ind w:firstLine="709"/>
        <w:jc w:val="both"/>
        <w:rPr>
          <w:sz w:val="26"/>
          <w:szCs w:val="28"/>
        </w:rPr>
      </w:pPr>
      <w:r>
        <w:rPr>
          <w:sz w:val="26"/>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64FC7" w:rsidRDefault="00E64FC7" w:rsidP="00E64FC7">
      <w:pPr>
        <w:pStyle w:val="Standard"/>
        <w:widowControl w:val="0"/>
        <w:ind w:firstLine="709"/>
        <w:jc w:val="both"/>
        <w:rPr>
          <w:sz w:val="26"/>
          <w:szCs w:val="28"/>
        </w:rPr>
      </w:pPr>
      <w:r>
        <w:rPr>
          <w:sz w:val="26"/>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E64FC7" w:rsidRDefault="00E64FC7" w:rsidP="00E64FC7">
      <w:pPr>
        <w:pStyle w:val="Standard"/>
        <w:widowControl w:val="0"/>
        <w:ind w:firstLine="709"/>
        <w:jc w:val="both"/>
        <w:rPr>
          <w:sz w:val="26"/>
          <w:szCs w:val="28"/>
        </w:rPr>
      </w:pPr>
      <w:r>
        <w:rPr>
          <w:sz w:val="26"/>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64FC7" w:rsidRDefault="00E64FC7" w:rsidP="00E64FC7">
      <w:pPr>
        <w:pStyle w:val="Standard"/>
        <w:widowControl w:val="0"/>
        <w:ind w:firstLine="709"/>
        <w:jc w:val="both"/>
        <w:rPr>
          <w:sz w:val="26"/>
          <w:szCs w:val="28"/>
        </w:rPr>
      </w:pPr>
      <w:r>
        <w:rPr>
          <w:sz w:val="26"/>
          <w:szCs w:val="28"/>
        </w:rPr>
        <w:t>17) уничтожение зеленых насаждений – повреждение зеленых насаждений, повлекшее прекращение их роста;</w:t>
      </w:r>
    </w:p>
    <w:p w:rsidR="00E64FC7" w:rsidRDefault="00E64FC7" w:rsidP="00E64FC7">
      <w:pPr>
        <w:pStyle w:val="Standard"/>
        <w:widowControl w:val="0"/>
        <w:ind w:firstLine="709"/>
        <w:jc w:val="both"/>
        <w:rPr>
          <w:sz w:val="26"/>
          <w:szCs w:val="28"/>
        </w:rPr>
      </w:pPr>
      <w:r>
        <w:rPr>
          <w:sz w:val="26"/>
          <w:szCs w:val="28"/>
        </w:rPr>
        <w:t>18) компенсационное озеленение – воспроизводство зеленых насаждений взамен уничтоженных или поврежденных;</w:t>
      </w:r>
    </w:p>
    <w:p w:rsidR="00E64FC7" w:rsidRDefault="00E64FC7" w:rsidP="00E64FC7">
      <w:pPr>
        <w:pStyle w:val="Standard"/>
        <w:widowControl w:val="0"/>
        <w:ind w:firstLine="709"/>
        <w:jc w:val="both"/>
        <w:rPr>
          <w:sz w:val="26"/>
          <w:szCs w:val="28"/>
        </w:rPr>
      </w:pPr>
      <w:r>
        <w:rPr>
          <w:sz w:val="26"/>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64FC7" w:rsidRDefault="00E64FC7" w:rsidP="00E64FC7">
      <w:pPr>
        <w:pStyle w:val="Standard"/>
        <w:widowControl w:val="0"/>
        <w:ind w:firstLine="709"/>
        <w:jc w:val="both"/>
        <w:rPr>
          <w:sz w:val="26"/>
          <w:szCs w:val="28"/>
        </w:rPr>
      </w:pPr>
      <w:r>
        <w:rPr>
          <w:sz w:val="26"/>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E64FC7" w:rsidRDefault="00E64FC7" w:rsidP="00E64FC7">
      <w:pPr>
        <w:pStyle w:val="Standard"/>
        <w:widowControl w:val="0"/>
        <w:ind w:firstLine="709"/>
        <w:jc w:val="both"/>
        <w:rPr>
          <w:sz w:val="26"/>
          <w:szCs w:val="28"/>
        </w:rPr>
      </w:pPr>
      <w:r>
        <w:rPr>
          <w:sz w:val="26"/>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64FC7" w:rsidRDefault="00E64FC7" w:rsidP="00E64FC7">
      <w:pPr>
        <w:pStyle w:val="Standard"/>
        <w:widowControl w:val="0"/>
        <w:ind w:firstLine="709"/>
        <w:jc w:val="both"/>
        <w:rPr>
          <w:sz w:val="26"/>
          <w:szCs w:val="28"/>
        </w:rPr>
      </w:pPr>
      <w:r>
        <w:rPr>
          <w:sz w:val="26"/>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64FC7" w:rsidRDefault="00E64FC7" w:rsidP="00E64FC7">
      <w:pPr>
        <w:pStyle w:val="Standard"/>
        <w:widowControl w:val="0"/>
        <w:ind w:firstLine="709"/>
        <w:jc w:val="both"/>
        <w:rPr>
          <w:sz w:val="26"/>
          <w:szCs w:val="28"/>
        </w:rPr>
      </w:pPr>
      <w:r>
        <w:rPr>
          <w:sz w:val="26"/>
          <w:szCs w:val="28"/>
        </w:rPr>
        <w:t xml:space="preserve">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w:t>
      </w:r>
      <w:r>
        <w:rPr>
          <w:sz w:val="26"/>
          <w:szCs w:val="28"/>
        </w:rPr>
        <w:lastRenderedPageBreak/>
        <w:t>устранению мелких повреждений и неисправностей;</w:t>
      </w:r>
    </w:p>
    <w:p w:rsidR="00E64FC7" w:rsidRDefault="00E64FC7" w:rsidP="00E64FC7">
      <w:pPr>
        <w:pStyle w:val="Standard"/>
        <w:widowControl w:val="0"/>
        <w:ind w:firstLine="709"/>
        <w:jc w:val="both"/>
      </w:pPr>
      <w:r>
        <w:rPr>
          <w:sz w:val="26"/>
          <w:szCs w:val="28"/>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64FC7" w:rsidRDefault="00E64FC7" w:rsidP="00E64FC7">
      <w:pPr>
        <w:pStyle w:val="Standard"/>
        <w:widowControl w:val="0"/>
        <w:ind w:firstLine="709"/>
        <w:jc w:val="both"/>
        <w:rPr>
          <w:sz w:val="26"/>
          <w:szCs w:val="28"/>
        </w:rPr>
      </w:pPr>
      <w:r>
        <w:rPr>
          <w:sz w:val="26"/>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64FC7" w:rsidRDefault="00E64FC7" w:rsidP="00E64FC7">
      <w:pPr>
        <w:pStyle w:val="Standard"/>
        <w:widowControl w:val="0"/>
        <w:ind w:firstLine="709"/>
        <w:jc w:val="both"/>
        <w:rPr>
          <w:sz w:val="26"/>
          <w:szCs w:val="28"/>
        </w:rPr>
      </w:pPr>
      <w:r>
        <w:rPr>
          <w:sz w:val="26"/>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64FC7" w:rsidRDefault="00E64FC7" w:rsidP="00E64FC7">
      <w:pPr>
        <w:pStyle w:val="Standard"/>
        <w:widowControl w:val="0"/>
        <w:ind w:firstLine="709"/>
        <w:jc w:val="both"/>
        <w:rPr>
          <w:sz w:val="26"/>
          <w:szCs w:val="28"/>
        </w:rPr>
      </w:pPr>
      <w:r>
        <w:rPr>
          <w:sz w:val="26"/>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64FC7" w:rsidRDefault="00E64FC7" w:rsidP="00E64FC7">
      <w:pPr>
        <w:pStyle w:val="Standard"/>
        <w:widowControl w:val="0"/>
        <w:ind w:firstLine="709"/>
        <w:jc w:val="both"/>
        <w:rPr>
          <w:sz w:val="26"/>
          <w:szCs w:val="28"/>
        </w:rPr>
      </w:pPr>
      <w:r>
        <w:rPr>
          <w:sz w:val="26"/>
          <w:szCs w:val="28"/>
        </w:rPr>
        <w:t>28) ночное время – период времени с 22:00 до 07:00 часов по местному времени;</w:t>
      </w:r>
    </w:p>
    <w:p w:rsidR="00E64FC7" w:rsidRDefault="00E64FC7" w:rsidP="00E64FC7">
      <w:pPr>
        <w:pStyle w:val="Standard"/>
        <w:widowControl w:val="0"/>
        <w:ind w:firstLine="709"/>
        <w:jc w:val="both"/>
        <w:rPr>
          <w:sz w:val="26"/>
          <w:szCs w:val="28"/>
        </w:rPr>
      </w:pPr>
      <w:r>
        <w:rPr>
          <w:sz w:val="26"/>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E64FC7" w:rsidRDefault="00E64FC7" w:rsidP="00E64FC7">
      <w:pPr>
        <w:pStyle w:val="Standard"/>
        <w:widowControl w:val="0"/>
        <w:ind w:firstLine="709"/>
        <w:jc w:val="both"/>
        <w:rPr>
          <w:sz w:val="26"/>
          <w:szCs w:val="28"/>
        </w:rPr>
      </w:pPr>
      <w:r>
        <w:rPr>
          <w:sz w:val="26"/>
          <w:szCs w:val="28"/>
        </w:rPr>
        <w:t>30) бункер - мусоросборник, предназначенный для складирования крупногабаритных отходов;</w:t>
      </w:r>
    </w:p>
    <w:p w:rsidR="00E64FC7" w:rsidRDefault="00E64FC7" w:rsidP="00E64FC7">
      <w:pPr>
        <w:pStyle w:val="Standard"/>
        <w:suppressAutoHyphens w:val="0"/>
        <w:ind w:firstLine="709"/>
        <w:jc w:val="both"/>
        <w:rPr>
          <w:sz w:val="26"/>
          <w:szCs w:val="28"/>
          <w:lang w:eastAsia="ru-RU"/>
        </w:rPr>
      </w:pPr>
      <w:r>
        <w:rPr>
          <w:sz w:val="26"/>
          <w:szCs w:val="28"/>
          <w:lang w:eastAsia="ru-RU"/>
        </w:rPr>
        <w:t>31) контейнер - мусоросборник, предназначенный для складирования тве</w:t>
      </w:r>
      <w:r>
        <w:rPr>
          <w:sz w:val="26"/>
          <w:szCs w:val="28"/>
          <w:lang w:eastAsia="ru-RU"/>
        </w:rPr>
        <w:t>р</w:t>
      </w:r>
      <w:r>
        <w:rPr>
          <w:sz w:val="26"/>
          <w:szCs w:val="28"/>
          <w:lang w:eastAsia="ru-RU"/>
        </w:rPr>
        <w:t>дых коммунальных отходов, за исключением крупногабаритных отходов;</w:t>
      </w:r>
    </w:p>
    <w:p w:rsidR="00E64FC7" w:rsidRDefault="00E64FC7" w:rsidP="00E64FC7">
      <w:pPr>
        <w:pStyle w:val="Standard"/>
        <w:widowControl w:val="0"/>
        <w:ind w:firstLine="709"/>
        <w:jc w:val="both"/>
        <w:rPr>
          <w:sz w:val="26"/>
          <w:szCs w:val="28"/>
        </w:rPr>
      </w:pPr>
      <w:r>
        <w:rPr>
          <w:sz w:val="26"/>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E64FC7" w:rsidRDefault="00E64FC7" w:rsidP="00E64FC7">
      <w:pPr>
        <w:pStyle w:val="Standard"/>
        <w:suppressAutoHyphens w:val="0"/>
        <w:ind w:firstLine="709"/>
        <w:jc w:val="both"/>
        <w:rPr>
          <w:sz w:val="26"/>
          <w:szCs w:val="28"/>
          <w:lang w:eastAsia="ru-RU"/>
        </w:rPr>
      </w:pPr>
      <w:r>
        <w:rPr>
          <w:sz w:val="26"/>
          <w:szCs w:val="28"/>
          <w:lang w:eastAsia="ru-RU"/>
        </w:rPr>
        <w:t>33) контейнерная площадка - место (площадка) накопления твердых комм</w:t>
      </w:r>
      <w:r>
        <w:rPr>
          <w:sz w:val="26"/>
          <w:szCs w:val="28"/>
          <w:lang w:eastAsia="ru-RU"/>
        </w:rPr>
        <w:t>у</w:t>
      </w:r>
      <w:r>
        <w:rPr>
          <w:sz w:val="26"/>
          <w:szCs w:val="28"/>
          <w:lang w:eastAsia="ru-RU"/>
        </w:rPr>
        <w:t xml:space="preserve">нальных отходов, обустроенное в соответствии с требованиями законодательства Российской Федерации в области охраны окружающей среды и </w:t>
      </w:r>
      <w:r>
        <w:rPr>
          <w:sz w:val="26"/>
          <w:szCs w:val="28"/>
          <w:lang w:eastAsia="ru-RU"/>
        </w:rPr>
        <w:lastRenderedPageBreak/>
        <w:t>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w:t>
      </w:r>
      <w:r>
        <w:rPr>
          <w:sz w:val="26"/>
          <w:szCs w:val="28"/>
          <w:lang w:eastAsia="ru-RU"/>
        </w:rPr>
        <w:t>е</w:t>
      </w:r>
      <w:r>
        <w:rPr>
          <w:sz w:val="26"/>
          <w:szCs w:val="28"/>
          <w:lang w:eastAsia="ru-RU"/>
        </w:rPr>
        <w:t>ров;</w:t>
      </w:r>
    </w:p>
    <w:p w:rsidR="00E64FC7" w:rsidRDefault="00E64FC7" w:rsidP="00E64FC7">
      <w:pPr>
        <w:pStyle w:val="Standard"/>
        <w:widowControl w:val="0"/>
        <w:ind w:firstLine="709"/>
        <w:jc w:val="both"/>
      </w:pPr>
      <w:r>
        <w:rPr>
          <w:sz w:val="26"/>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E64FC7" w:rsidRDefault="00E64FC7" w:rsidP="00E64FC7">
      <w:pPr>
        <w:pStyle w:val="Standard"/>
        <w:widowControl w:val="0"/>
        <w:ind w:firstLine="709"/>
        <w:jc w:val="both"/>
        <w:rPr>
          <w:sz w:val="26"/>
          <w:szCs w:val="28"/>
        </w:rPr>
      </w:pPr>
      <w:r>
        <w:rPr>
          <w:sz w:val="26"/>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64FC7" w:rsidRDefault="00E64FC7" w:rsidP="00E64FC7">
      <w:pPr>
        <w:pStyle w:val="Standard"/>
        <w:widowControl w:val="0"/>
        <w:ind w:firstLine="709"/>
        <w:jc w:val="both"/>
        <w:rPr>
          <w:sz w:val="26"/>
          <w:szCs w:val="28"/>
        </w:rPr>
      </w:pPr>
      <w:r>
        <w:rPr>
          <w:sz w:val="26"/>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64FC7" w:rsidRDefault="00E64FC7" w:rsidP="00E64FC7">
      <w:pPr>
        <w:pStyle w:val="Standard"/>
        <w:widowControl w:val="0"/>
        <w:ind w:firstLine="709"/>
        <w:jc w:val="both"/>
        <w:rPr>
          <w:sz w:val="26"/>
          <w:szCs w:val="28"/>
        </w:rPr>
      </w:pPr>
      <w:r>
        <w:rPr>
          <w:sz w:val="26"/>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E64FC7" w:rsidRDefault="00E64FC7" w:rsidP="00E64FC7">
      <w:pPr>
        <w:pStyle w:val="Standard"/>
        <w:widowControl w:val="0"/>
        <w:ind w:firstLine="709"/>
        <w:jc w:val="both"/>
        <w:rPr>
          <w:sz w:val="26"/>
          <w:szCs w:val="28"/>
        </w:rPr>
      </w:pPr>
      <w:r>
        <w:rPr>
          <w:sz w:val="26"/>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E64FC7" w:rsidRDefault="00E64FC7" w:rsidP="00E64FC7">
      <w:pPr>
        <w:pStyle w:val="Standard"/>
        <w:widowControl w:val="0"/>
        <w:ind w:firstLine="709"/>
        <w:jc w:val="both"/>
        <w:rPr>
          <w:sz w:val="26"/>
          <w:szCs w:val="28"/>
        </w:rPr>
      </w:pPr>
      <w:r>
        <w:rPr>
          <w:sz w:val="26"/>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64FC7" w:rsidRDefault="00E64FC7" w:rsidP="00E64FC7">
      <w:pPr>
        <w:pStyle w:val="Standard"/>
        <w:widowControl w:val="0"/>
        <w:ind w:firstLine="709"/>
        <w:jc w:val="both"/>
        <w:rPr>
          <w:sz w:val="26"/>
          <w:szCs w:val="28"/>
        </w:rPr>
      </w:pPr>
      <w:r>
        <w:rPr>
          <w:sz w:val="26"/>
          <w:szCs w:val="28"/>
        </w:rPr>
        <w:t>40) животное без владельца - животное, которое не имеет владельца или владелец которого неизвестен (безнадзорные животные);</w:t>
      </w:r>
    </w:p>
    <w:p w:rsidR="00E64FC7" w:rsidRDefault="00E64FC7" w:rsidP="00E64FC7">
      <w:pPr>
        <w:pStyle w:val="Standard"/>
        <w:suppressAutoHyphens w:val="0"/>
        <w:ind w:firstLine="709"/>
        <w:jc w:val="both"/>
      </w:pPr>
      <w:r>
        <w:rPr>
          <w:sz w:val="26"/>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w:t>
      </w:r>
      <w:r>
        <w:rPr>
          <w:sz w:val="26"/>
          <w:szCs w:val="28"/>
          <w:lang w:eastAsia="ru-RU"/>
        </w:rPr>
        <w:t>и</w:t>
      </w:r>
      <w:r>
        <w:rPr>
          <w:sz w:val="26"/>
          <w:szCs w:val="28"/>
          <w:lang w:eastAsia="ru-RU"/>
        </w:rPr>
        <w:t>вотного (включая истязание животного, в том числе голодом, жаждой, побоями, иными действиями), нарушение требований к содержанию животных, установле</w:t>
      </w:r>
      <w:r>
        <w:rPr>
          <w:sz w:val="26"/>
          <w:szCs w:val="28"/>
          <w:lang w:eastAsia="ru-RU"/>
        </w:rPr>
        <w:t>н</w:t>
      </w:r>
      <w:r>
        <w:rPr>
          <w:sz w:val="26"/>
          <w:szCs w:val="28"/>
          <w:lang w:eastAsia="ru-RU"/>
        </w:rPr>
        <w:t>ных федеральными законами и иными нормативными правовыми актами Росси</w:t>
      </w:r>
      <w:r>
        <w:rPr>
          <w:sz w:val="26"/>
          <w:szCs w:val="28"/>
          <w:lang w:eastAsia="ru-RU"/>
        </w:rPr>
        <w:t>й</w:t>
      </w:r>
      <w:r>
        <w:rPr>
          <w:sz w:val="26"/>
          <w:szCs w:val="28"/>
          <w:lang w:eastAsia="ru-RU"/>
        </w:rPr>
        <w:t>ской Федерации (в том числе отказ владельца от содержания животного), прич</w:t>
      </w:r>
      <w:r>
        <w:rPr>
          <w:sz w:val="26"/>
          <w:szCs w:val="28"/>
          <w:lang w:eastAsia="ru-RU"/>
        </w:rPr>
        <w:t>и</w:t>
      </w:r>
      <w:r>
        <w:rPr>
          <w:sz w:val="26"/>
          <w:szCs w:val="28"/>
          <w:lang w:eastAsia="ru-RU"/>
        </w:rPr>
        <w:t>нившее вред здоровью животного, либо неоказание при наличии возможности вл</w:t>
      </w:r>
      <w:r>
        <w:rPr>
          <w:sz w:val="26"/>
          <w:szCs w:val="28"/>
          <w:lang w:eastAsia="ru-RU"/>
        </w:rPr>
        <w:t>а</w:t>
      </w:r>
      <w:r>
        <w:rPr>
          <w:sz w:val="26"/>
          <w:szCs w:val="28"/>
          <w:lang w:eastAsia="ru-RU"/>
        </w:rPr>
        <w:t>дельцем помощи животному, находящемуся в опасном для жизни или здоровья с</w:t>
      </w:r>
      <w:r>
        <w:rPr>
          <w:sz w:val="26"/>
          <w:szCs w:val="28"/>
          <w:lang w:eastAsia="ru-RU"/>
        </w:rPr>
        <w:t>о</w:t>
      </w:r>
      <w:r>
        <w:rPr>
          <w:sz w:val="26"/>
          <w:szCs w:val="28"/>
          <w:lang w:eastAsia="ru-RU"/>
        </w:rPr>
        <w:t>стоянии</w:t>
      </w:r>
      <w:r>
        <w:rPr>
          <w:sz w:val="26"/>
          <w:szCs w:val="28"/>
        </w:rPr>
        <w:t>;</w:t>
      </w:r>
    </w:p>
    <w:p w:rsidR="00E64FC7" w:rsidRDefault="00E64FC7" w:rsidP="00E64FC7">
      <w:pPr>
        <w:pStyle w:val="Standard"/>
        <w:widowControl w:val="0"/>
        <w:ind w:firstLine="709"/>
        <w:jc w:val="both"/>
        <w:rPr>
          <w:sz w:val="26"/>
          <w:szCs w:val="28"/>
        </w:rPr>
      </w:pPr>
      <w:r>
        <w:rPr>
          <w:sz w:val="26"/>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E64FC7" w:rsidRDefault="00E64FC7" w:rsidP="00E64FC7">
      <w:pPr>
        <w:pStyle w:val="Standard"/>
        <w:widowControl w:val="0"/>
        <w:ind w:firstLine="709"/>
        <w:jc w:val="both"/>
        <w:rPr>
          <w:sz w:val="26"/>
          <w:szCs w:val="28"/>
        </w:rPr>
      </w:pPr>
      <w:r>
        <w:rPr>
          <w:sz w:val="26"/>
          <w:szCs w:val="28"/>
        </w:rPr>
        <w:t xml:space="preserve">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w:t>
      </w:r>
      <w:r>
        <w:rPr>
          <w:sz w:val="26"/>
          <w:szCs w:val="28"/>
        </w:rPr>
        <w:lastRenderedPageBreak/>
        <w:t>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E64FC7" w:rsidRDefault="00E64FC7" w:rsidP="00E64FC7">
      <w:pPr>
        <w:pStyle w:val="Standard"/>
        <w:widowControl w:val="0"/>
        <w:ind w:firstLine="709"/>
        <w:jc w:val="both"/>
      </w:pPr>
      <w:r>
        <w:rPr>
          <w:sz w:val="26"/>
          <w:szCs w:val="28"/>
        </w:rPr>
        <w:t>44) отлов безнадзорных животных – мероприятия по регулированию численности безнадзорных животных.</w:t>
      </w:r>
    </w:p>
    <w:p w:rsidR="00E64FC7" w:rsidRDefault="00E64FC7" w:rsidP="00E64FC7">
      <w:pPr>
        <w:pStyle w:val="Standard"/>
        <w:shd w:val="clear" w:color="auto" w:fill="FFFFFF"/>
        <w:suppressAutoHyphens w:val="0"/>
        <w:ind w:firstLine="709"/>
        <w:jc w:val="both"/>
        <w:rPr>
          <w:sz w:val="26"/>
          <w:szCs w:val="28"/>
          <w:lang w:eastAsia="ru-RU"/>
        </w:rPr>
      </w:pPr>
      <w:r>
        <w:rPr>
          <w:sz w:val="26"/>
          <w:szCs w:val="28"/>
          <w:lang w:eastAsia="ru-RU"/>
        </w:rPr>
        <w:t>7. Благоустройство территорий может достигаться путем реализации сл</w:t>
      </w:r>
      <w:r>
        <w:rPr>
          <w:sz w:val="26"/>
          <w:szCs w:val="28"/>
          <w:lang w:eastAsia="ru-RU"/>
        </w:rPr>
        <w:t>е</w:t>
      </w:r>
      <w:r>
        <w:rPr>
          <w:sz w:val="26"/>
          <w:szCs w:val="28"/>
          <w:lang w:eastAsia="ru-RU"/>
        </w:rPr>
        <w:t>дующих принципов:</w:t>
      </w:r>
    </w:p>
    <w:p w:rsidR="00E64FC7" w:rsidRDefault="00E64FC7" w:rsidP="00E64FC7">
      <w:pPr>
        <w:pStyle w:val="Standard"/>
        <w:shd w:val="clear" w:color="auto" w:fill="FFFFFF"/>
        <w:suppressAutoHyphens w:val="0"/>
        <w:ind w:firstLine="709"/>
        <w:jc w:val="both"/>
        <w:rPr>
          <w:sz w:val="26"/>
          <w:szCs w:val="28"/>
          <w:lang w:eastAsia="ru-RU"/>
        </w:rPr>
      </w:pPr>
      <w:r>
        <w:rPr>
          <w:sz w:val="26"/>
          <w:szCs w:val="28"/>
          <w:lang w:eastAsia="ru-RU"/>
        </w:rPr>
        <w:t>принцип функционального разнообразия - насыщенность территории разн</w:t>
      </w:r>
      <w:r>
        <w:rPr>
          <w:sz w:val="26"/>
          <w:szCs w:val="28"/>
          <w:lang w:eastAsia="ru-RU"/>
        </w:rPr>
        <w:t>о</w:t>
      </w:r>
      <w:r>
        <w:rPr>
          <w:sz w:val="26"/>
          <w:szCs w:val="28"/>
          <w:lang w:eastAsia="ru-RU"/>
        </w:rPr>
        <w:t>образными социальными и коммерческими сервисами;</w:t>
      </w:r>
    </w:p>
    <w:p w:rsidR="00E64FC7" w:rsidRDefault="00E64FC7" w:rsidP="00E64FC7">
      <w:pPr>
        <w:pStyle w:val="Standard"/>
        <w:shd w:val="clear" w:color="auto" w:fill="FFFFFF"/>
        <w:suppressAutoHyphens w:val="0"/>
        <w:ind w:firstLine="709"/>
        <w:jc w:val="both"/>
        <w:rPr>
          <w:sz w:val="26"/>
          <w:szCs w:val="28"/>
          <w:lang w:eastAsia="ru-RU"/>
        </w:rPr>
      </w:pPr>
      <w:r>
        <w:rPr>
          <w:sz w:val="26"/>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w:t>
      </w:r>
      <w:r>
        <w:rPr>
          <w:sz w:val="26"/>
          <w:szCs w:val="28"/>
          <w:lang w:eastAsia="ru-RU"/>
        </w:rPr>
        <w:t>н</w:t>
      </w:r>
      <w:r>
        <w:rPr>
          <w:sz w:val="26"/>
          <w:szCs w:val="28"/>
          <w:lang w:eastAsia="ru-RU"/>
        </w:rPr>
        <w:t>ная, потребительская) на пешеходных маршрутах;</w:t>
      </w:r>
    </w:p>
    <w:p w:rsidR="00E64FC7" w:rsidRDefault="00E64FC7" w:rsidP="00E64FC7">
      <w:pPr>
        <w:pStyle w:val="Standard"/>
        <w:shd w:val="clear" w:color="auto" w:fill="FFFFFF"/>
        <w:suppressAutoHyphens w:val="0"/>
        <w:ind w:firstLine="709"/>
        <w:jc w:val="both"/>
        <w:rPr>
          <w:sz w:val="26"/>
          <w:szCs w:val="28"/>
          <w:lang w:eastAsia="ru-RU"/>
        </w:rPr>
      </w:pPr>
      <w:r>
        <w:rPr>
          <w:sz w:val="26"/>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w:t>
      </w:r>
      <w:r>
        <w:rPr>
          <w:sz w:val="26"/>
          <w:szCs w:val="28"/>
          <w:lang w:eastAsia="ru-RU"/>
        </w:rPr>
        <w:t>р</w:t>
      </w:r>
      <w:r>
        <w:rPr>
          <w:sz w:val="26"/>
          <w:szCs w:val="28"/>
          <w:lang w:eastAsia="ru-RU"/>
        </w:rPr>
        <w:t>та (личный автотранспорт, различные виды общественного транспорта, велосипед);</w:t>
      </w:r>
    </w:p>
    <w:p w:rsidR="00E64FC7" w:rsidRDefault="00E64FC7" w:rsidP="00E64FC7">
      <w:pPr>
        <w:pStyle w:val="Standard"/>
        <w:shd w:val="clear" w:color="auto" w:fill="FFFFFF"/>
        <w:suppressAutoHyphens w:val="0"/>
        <w:ind w:firstLine="709"/>
        <w:jc w:val="both"/>
        <w:rPr>
          <w:sz w:val="26"/>
          <w:szCs w:val="28"/>
          <w:lang w:eastAsia="ru-RU"/>
        </w:rPr>
      </w:pPr>
      <w:r>
        <w:rPr>
          <w:sz w:val="26"/>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w:t>
      </w:r>
      <w:r>
        <w:rPr>
          <w:sz w:val="26"/>
          <w:szCs w:val="28"/>
          <w:lang w:eastAsia="ru-RU"/>
        </w:rPr>
        <w:t>п</w:t>
      </w:r>
      <w:r>
        <w:rPr>
          <w:sz w:val="26"/>
          <w:szCs w:val="28"/>
          <w:lang w:eastAsia="ru-RU"/>
        </w:rPr>
        <w:t>ны для населения, в том числе площади, набережные, улицы, пешеходные зоны, скверы, парки;</w:t>
      </w:r>
    </w:p>
    <w:p w:rsidR="00E64FC7" w:rsidRDefault="00E64FC7" w:rsidP="00E64FC7">
      <w:pPr>
        <w:pStyle w:val="Standard"/>
        <w:shd w:val="clear" w:color="auto" w:fill="FFFFFF"/>
        <w:suppressAutoHyphens w:val="0"/>
        <w:ind w:firstLine="709"/>
        <w:jc w:val="both"/>
        <w:rPr>
          <w:sz w:val="26"/>
          <w:szCs w:val="28"/>
          <w:lang w:eastAsia="ru-RU"/>
        </w:rPr>
      </w:pPr>
      <w:r>
        <w:rPr>
          <w:sz w:val="26"/>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64FC7" w:rsidRDefault="00E64FC7" w:rsidP="00E64FC7">
      <w:pPr>
        <w:pStyle w:val="Standard"/>
        <w:widowControl w:val="0"/>
        <w:ind w:firstLine="709"/>
        <w:jc w:val="both"/>
        <w:rPr>
          <w:sz w:val="26"/>
          <w:szCs w:val="28"/>
        </w:rPr>
      </w:pPr>
    </w:p>
    <w:p w:rsidR="00E64FC7" w:rsidRDefault="00E64FC7" w:rsidP="00E64FC7">
      <w:pPr>
        <w:pStyle w:val="Standard"/>
        <w:tabs>
          <w:tab w:val="right" w:pos="10212"/>
        </w:tabs>
        <w:ind w:firstLine="709"/>
        <w:jc w:val="center"/>
      </w:pPr>
      <w:r>
        <w:rPr>
          <w:b/>
          <w:bCs/>
          <w:sz w:val="26"/>
          <w:szCs w:val="28"/>
          <w:lang w:val="en-US"/>
        </w:rPr>
        <w:t>II</w:t>
      </w:r>
      <w:r>
        <w:rPr>
          <w:b/>
          <w:bCs/>
          <w:sz w:val="26"/>
          <w:szCs w:val="28"/>
        </w:rPr>
        <w:t>. Требования к объектам и элементам благоустройства</w:t>
      </w:r>
    </w:p>
    <w:p w:rsidR="00E64FC7" w:rsidRDefault="00E64FC7" w:rsidP="00E64FC7">
      <w:pPr>
        <w:pStyle w:val="Standard"/>
        <w:tabs>
          <w:tab w:val="right" w:pos="10212"/>
        </w:tabs>
        <w:ind w:firstLine="709"/>
        <w:jc w:val="center"/>
        <w:rPr>
          <w:bCs/>
          <w:sz w:val="26"/>
          <w:szCs w:val="28"/>
        </w:rPr>
      </w:pPr>
    </w:p>
    <w:p w:rsidR="00E64FC7" w:rsidRDefault="00E64FC7" w:rsidP="00E86DAF">
      <w:pPr>
        <w:pStyle w:val="af0"/>
        <w:numPr>
          <w:ilvl w:val="0"/>
          <w:numId w:val="52"/>
        </w:numPr>
        <w:suppressAutoHyphens w:val="0"/>
        <w:ind w:left="0" w:firstLine="709"/>
        <w:jc w:val="both"/>
        <w:rPr>
          <w:sz w:val="26"/>
          <w:szCs w:val="28"/>
        </w:rPr>
      </w:pPr>
      <w:r>
        <w:rPr>
          <w:sz w:val="26"/>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64FC7" w:rsidRDefault="00E64FC7" w:rsidP="00E64FC7">
      <w:pPr>
        <w:pStyle w:val="Standard"/>
        <w:suppressAutoHyphens w:val="0"/>
        <w:ind w:firstLine="709"/>
        <w:jc w:val="both"/>
        <w:rPr>
          <w:sz w:val="26"/>
          <w:szCs w:val="28"/>
        </w:rPr>
      </w:pPr>
      <w:r>
        <w:rPr>
          <w:sz w:val="26"/>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w:t>
      </w:r>
      <w:r>
        <w:rPr>
          <w:sz w:val="26"/>
          <w:szCs w:val="28"/>
        </w:rPr>
        <w:t>с</w:t>
      </w:r>
      <w:r>
        <w:rPr>
          <w:sz w:val="26"/>
          <w:szCs w:val="28"/>
        </w:rPr>
        <w:t>тройства.</w:t>
      </w:r>
    </w:p>
    <w:p w:rsidR="00E64FC7" w:rsidRDefault="00E64FC7" w:rsidP="00E86DAF">
      <w:pPr>
        <w:pStyle w:val="af0"/>
        <w:numPr>
          <w:ilvl w:val="0"/>
          <w:numId w:val="48"/>
        </w:numPr>
        <w:suppressAutoHyphens w:val="0"/>
        <w:ind w:left="0" w:firstLine="709"/>
        <w:jc w:val="both"/>
        <w:rPr>
          <w:sz w:val="26"/>
          <w:szCs w:val="28"/>
        </w:rPr>
      </w:pPr>
      <w:r>
        <w:rPr>
          <w:sz w:val="26"/>
          <w:szCs w:val="28"/>
        </w:rPr>
        <w:t>Объектами благоустройства в целях настоящих правил являются:</w:t>
      </w:r>
    </w:p>
    <w:p w:rsidR="00E64FC7" w:rsidRDefault="00E64FC7" w:rsidP="00E64FC7">
      <w:pPr>
        <w:pStyle w:val="pboth"/>
        <w:spacing w:before="0" w:after="0"/>
        <w:ind w:firstLine="709"/>
        <w:jc w:val="both"/>
        <w:rPr>
          <w:color w:val="000000"/>
          <w:sz w:val="26"/>
          <w:szCs w:val="28"/>
        </w:rPr>
      </w:pPr>
      <w:r>
        <w:rPr>
          <w:color w:val="000000"/>
          <w:sz w:val="26"/>
          <w:szCs w:val="28"/>
        </w:rPr>
        <w:t>детские площадки, спортивные и другие площадки отдыха и досуга;</w:t>
      </w:r>
    </w:p>
    <w:p w:rsidR="00E64FC7" w:rsidRDefault="00E64FC7" w:rsidP="00E64FC7">
      <w:pPr>
        <w:pStyle w:val="pboth"/>
        <w:spacing w:before="0" w:after="0"/>
        <w:ind w:firstLine="709"/>
        <w:jc w:val="both"/>
        <w:rPr>
          <w:color w:val="000000"/>
          <w:sz w:val="26"/>
          <w:szCs w:val="28"/>
        </w:rPr>
      </w:pPr>
      <w:bookmarkStart w:id="2" w:name="100015"/>
      <w:bookmarkEnd w:id="2"/>
      <w:r>
        <w:rPr>
          <w:color w:val="000000"/>
          <w:sz w:val="26"/>
          <w:szCs w:val="28"/>
        </w:rPr>
        <w:t>площадки для выгула и дрессировки собак;</w:t>
      </w:r>
    </w:p>
    <w:p w:rsidR="00E64FC7" w:rsidRDefault="00E64FC7" w:rsidP="00E64FC7">
      <w:pPr>
        <w:pStyle w:val="pboth"/>
        <w:spacing w:before="0" w:after="0"/>
        <w:ind w:firstLine="709"/>
        <w:jc w:val="both"/>
        <w:rPr>
          <w:color w:val="000000"/>
          <w:sz w:val="26"/>
          <w:szCs w:val="28"/>
        </w:rPr>
      </w:pPr>
      <w:bookmarkStart w:id="3" w:name="100016"/>
      <w:bookmarkEnd w:id="3"/>
      <w:r>
        <w:rPr>
          <w:color w:val="000000"/>
          <w:sz w:val="26"/>
          <w:szCs w:val="28"/>
        </w:rPr>
        <w:t>площадки автостоянок;</w:t>
      </w:r>
    </w:p>
    <w:p w:rsidR="00E64FC7" w:rsidRDefault="00E64FC7" w:rsidP="00E64FC7">
      <w:pPr>
        <w:pStyle w:val="pboth"/>
        <w:spacing w:before="0" w:after="0"/>
        <w:ind w:firstLine="709"/>
        <w:jc w:val="both"/>
        <w:rPr>
          <w:color w:val="000000"/>
          <w:sz w:val="26"/>
          <w:szCs w:val="28"/>
        </w:rPr>
      </w:pPr>
      <w:bookmarkStart w:id="4" w:name="100017"/>
      <w:bookmarkEnd w:id="4"/>
      <w:r>
        <w:rPr>
          <w:color w:val="000000"/>
          <w:sz w:val="26"/>
          <w:szCs w:val="28"/>
        </w:rPr>
        <w:t>улицы (в том числе пешеходные) и дороги;</w:t>
      </w:r>
    </w:p>
    <w:p w:rsidR="00E64FC7" w:rsidRDefault="00E64FC7" w:rsidP="00E64FC7">
      <w:pPr>
        <w:pStyle w:val="pboth"/>
        <w:spacing w:before="0" w:after="0"/>
        <w:ind w:firstLine="709"/>
        <w:jc w:val="both"/>
        <w:rPr>
          <w:color w:val="000000"/>
          <w:sz w:val="26"/>
          <w:szCs w:val="28"/>
        </w:rPr>
      </w:pPr>
      <w:r>
        <w:rPr>
          <w:color w:val="000000"/>
          <w:sz w:val="26"/>
          <w:szCs w:val="28"/>
        </w:rPr>
        <w:t>парки, скверы, иные зеленые зоны;</w:t>
      </w:r>
    </w:p>
    <w:p w:rsidR="00E64FC7" w:rsidRDefault="00E64FC7" w:rsidP="00E64FC7">
      <w:pPr>
        <w:pStyle w:val="pboth"/>
        <w:spacing w:before="0" w:after="0"/>
        <w:ind w:firstLine="709"/>
        <w:jc w:val="both"/>
        <w:rPr>
          <w:color w:val="000000"/>
          <w:sz w:val="26"/>
          <w:szCs w:val="28"/>
        </w:rPr>
      </w:pPr>
      <w:r>
        <w:rPr>
          <w:color w:val="000000"/>
          <w:sz w:val="26"/>
          <w:szCs w:val="28"/>
        </w:rPr>
        <w:t>площади, набережные и другие территории;</w:t>
      </w:r>
    </w:p>
    <w:p w:rsidR="00E64FC7" w:rsidRDefault="00E64FC7" w:rsidP="00E64FC7">
      <w:pPr>
        <w:pStyle w:val="pboth"/>
        <w:spacing w:before="0" w:after="0"/>
        <w:ind w:firstLine="709"/>
        <w:jc w:val="both"/>
        <w:rPr>
          <w:color w:val="000000"/>
          <w:sz w:val="26"/>
          <w:szCs w:val="28"/>
        </w:rPr>
      </w:pPr>
      <w:bookmarkStart w:id="5" w:name="100020"/>
      <w:bookmarkEnd w:id="5"/>
      <w:r>
        <w:rPr>
          <w:color w:val="000000"/>
          <w:sz w:val="26"/>
          <w:szCs w:val="28"/>
        </w:rPr>
        <w:t>технические зоны транспортных, инженерных коммуникаций, водоохранные зоны;</w:t>
      </w:r>
    </w:p>
    <w:p w:rsidR="00E64FC7" w:rsidRDefault="00E64FC7" w:rsidP="00E64FC7">
      <w:pPr>
        <w:pStyle w:val="pboth"/>
        <w:spacing w:before="0" w:after="0"/>
        <w:ind w:firstLine="709"/>
        <w:jc w:val="both"/>
        <w:rPr>
          <w:color w:val="000000"/>
          <w:sz w:val="26"/>
          <w:szCs w:val="28"/>
        </w:rPr>
      </w:pPr>
      <w:bookmarkStart w:id="6" w:name="100021"/>
      <w:bookmarkEnd w:id="6"/>
      <w:r>
        <w:rPr>
          <w:color w:val="000000"/>
          <w:sz w:val="26"/>
          <w:szCs w:val="28"/>
        </w:rPr>
        <w:t>контейнерные площадки и площадки для складирования отдельных групп коммунальных отходов.</w:t>
      </w:r>
    </w:p>
    <w:p w:rsidR="00E64FC7" w:rsidRDefault="00E64FC7" w:rsidP="00E86DAF">
      <w:pPr>
        <w:pStyle w:val="af0"/>
        <w:numPr>
          <w:ilvl w:val="0"/>
          <w:numId w:val="48"/>
        </w:numPr>
        <w:suppressAutoHyphens w:val="0"/>
        <w:ind w:left="0" w:firstLine="709"/>
        <w:jc w:val="both"/>
        <w:rPr>
          <w:sz w:val="26"/>
          <w:szCs w:val="28"/>
        </w:rPr>
      </w:pPr>
      <w:r>
        <w:rPr>
          <w:sz w:val="26"/>
          <w:szCs w:val="28"/>
        </w:rPr>
        <w:t>Элементами благоустройства в целях настоящих правил являются:</w:t>
      </w:r>
    </w:p>
    <w:p w:rsidR="00E64FC7" w:rsidRDefault="00E64FC7" w:rsidP="00E64FC7">
      <w:pPr>
        <w:pStyle w:val="pboth"/>
        <w:spacing w:before="0" w:after="0"/>
        <w:ind w:firstLine="709"/>
        <w:jc w:val="both"/>
        <w:rPr>
          <w:color w:val="000000"/>
          <w:sz w:val="26"/>
          <w:szCs w:val="28"/>
        </w:rPr>
      </w:pPr>
      <w:r>
        <w:rPr>
          <w:color w:val="000000"/>
          <w:sz w:val="26"/>
          <w:szCs w:val="28"/>
        </w:rPr>
        <w:t>элементы озеленения;</w:t>
      </w:r>
    </w:p>
    <w:p w:rsidR="00E64FC7" w:rsidRDefault="00E64FC7" w:rsidP="00E64FC7">
      <w:pPr>
        <w:pStyle w:val="pboth"/>
        <w:spacing w:before="0" w:after="0"/>
        <w:ind w:firstLine="709"/>
        <w:jc w:val="both"/>
        <w:rPr>
          <w:color w:val="000000"/>
          <w:sz w:val="26"/>
          <w:szCs w:val="28"/>
        </w:rPr>
      </w:pPr>
      <w:bookmarkStart w:id="7" w:name="100024"/>
      <w:bookmarkEnd w:id="7"/>
      <w:r>
        <w:rPr>
          <w:color w:val="000000"/>
          <w:sz w:val="26"/>
          <w:szCs w:val="28"/>
        </w:rPr>
        <w:t>покрытия;</w:t>
      </w:r>
    </w:p>
    <w:p w:rsidR="00E64FC7" w:rsidRDefault="00E64FC7" w:rsidP="00E64FC7">
      <w:pPr>
        <w:pStyle w:val="pboth"/>
        <w:spacing w:before="0" w:after="0"/>
        <w:ind w:firstLine="709"/>
        <w:jc w:val="both"/>
        <w:rPr>
          <w:color w:val="000000"/>
          <w:sz w:val="26"/>
          <w:szCs w:val="28"/>
        </w:rPr>
      </w:pPr>
      <w:bookmarkStart w:id="8" w:name="100025"/>
      <w:bookmarkEnd w:id="8"/>
      <w:r>
        <w:rPr>
          <w:color w:val="000000"/>
          <w:sz w:val="26"/>
          <w:szCs w:val="28"/>
        </w:rPr>
        <w:lastRenderedPageBreak/>
        <w:t>ограждения (заборы);</w:t>
      </w:r>
    </w:p>
    <w:p w:rsidR="00E64FC7" w:rsidRDefault="00E64FC7" w:rsidP="00E64FC7">
      <w:pPr>
        <w:pStyle w:val="pboth"/>
        <w:spacing w:before="0" w:after="0"/>
        <w:ind w:firstLine="709"/>
        <w:jc w:val="both"/>
        <w:rPr>
          <w:color w:val="000000"/>
          <w:sz w:val="26"/>
          <w:szCs w:val="28"/>
        </w:rPr>
      </w:pPr>
      <w:bookmarkStart w:id="9" w:name="100026"/>
      <w:bookmarkEnd w:id="9"/>
      <w:r>
        <w:rPr>
          <w:color w:val="000000"/>
          <w:sz w:val="26"/>
          <w:szCs w:val="28"/>
        </w:rPr>
        <w:t>водные устройства;</w:t>
      </w:r>
    </w:p>
    <w:p w:rsidR="00E64FC7" w:rsidRDefault="00E64FC7" w:rsidP="00E64FC7">
      <w:pPr>
        <w:pStyle w:val="pboth"/>
        <w:spacing w:before="0" w:after="0"/>
        <w:ind w:firstLine="709"/>
        <w:jc w:val="both"/>
        <w:rPr>
          <w:color w:val="000000"/>
          <w:sz w:val="26"/>
          <w:szCs w:val="28"/>
        </w:rPr>
      </w:pPr>
      <w:bookmarkStart w:id="10" w:name="100027"/>
      <w:bookmarkEnd w:id="10"/>
      <w:r>
        <w:rPr>
          <w:color w:val="000000"/>
          <w:sz w:val="26"/>
          <w:szCs w:val="28"/>
        </w:rPr>
        <w:t>уличное коммунально-бытовое и техническое оборудование;</w:t>
      </w:r>
    </w:p>
    <w:p w:rsidR="00E64FC7" w:rsidRDefault="00E64FC7" w:rsidP="00E64FC7">
      <w:pPr>
        <w:pStyle w:val="pboth"/>
        <w:spacing w:before="0" w:after="0"/>
        <w:ind w:firstLine="709"/>
        <w:jc w:val="both"/>
        <w:rPr>
          <w:color w:val="000000"/>
          <w:sz w:val="26"/>
          <w:szCs w:val="28"/>
        </w:rPr>
      </w:pPr>
      <w:bookmarkStart w:id="11" w:name="100028"/>
      <w:bookmarkEnd w:id="11"/>
      <w:r>
        <w:rPr>
          <w:color w:val="000000"/>
          <w:sz w:val="26"/>
          <w:szCs w:val="28"/>
        </w:rPr>
        <w:t>игровое и спортивное оборудование;</w:t>
      </w:r>
    </w:p>
    <w:p w:rsidR="00E64FC7" w:rsidRDefault="00E64FC7" w:rsidP="00E64FC7">
      <w:pPr>
        <w:pStyle w:val="pboth"/>
        <w:spacing w:before="0" w:after="0"/>
        <w:ind w:firstLine="709"/>
        <w:jc w:val="both"/>
        <w:rPr>
          <w:color w:val="000000"/>
          <w:sz w:val="26"/>
          <w:szCs w:val="28"/>
        </w:rPr>
      </w:pPr>
      <w:bookmarkStart w:id="12" w:name="100029"/>
      <w:bookmarkEnd w:id="12"/>
      <w:r>
        <w:rPr>
          <w:color w:val="000000"/>
          <w:sz w:val="26"/>
          <w:szCs w:val="28"/>
        </w:rPr>
        <w:t>элементы освещения;</w:t>
      </w:r>
    </w:p>
    <w:p w:rsidR="00E64FC7" w:rsidRDefault="00E64FC7" w:rsidP="00E64FC7">
      <w:pPr>
        <w:pStyle w:val="pboth"/>
        <w:spacing w:before="0" w:after="0"/>
        <w:ind w:firstLine="709"/>
        <w:jc w:val="both"/>
        <w:rPr>
          <w:color w:val="000000"/>
          <w:sz w:val="26"/>
          <w:szCs w:val="28"/>
        </w:rPr>
      </w:pPr>
      <w:bookmarkStart w:id="13" w:name="100030"/>
      <w:bookmarkEnd w:id="13"/>
      <w:r>
        <w:rPr>
          <w:color w:val="000000"/>
          <w:sz w:val="26"/>
          <w:szCs w:val="28"/>
        </w:rPr>
        <w:t>средства размещения информации и рекламные конструкции;</w:t>
      </w:r>
    </w:p>
    <w:p w:rsidR="00E64FC7" w:rsidRDefault="00E64FC7" w:rsidP="00E64FC7">
      <w:pPr>
        <w:pStyle w:val="pboth"/>
        <w:spacing w:before="0" w:after="0"/>
        <w:ind w:firstLine="709"/>
        <w:jc w:val="both"/>
        <w:rPr>
          <w:color w:val="000000"/>
          <w:sz w:val="26"/>
          <w:szCs w:val="28"/>
        </w:rPr>
      </w:pPr>
      <w:bookmarkStart w:id="14" w:name="100031"/>
      <w:bookmarkEnd w:id="14"/>
      <w:r>
        <w:rPr>
          <w:color w:val="000000"/>
          <w:sz w:val="26"/>
          <w:szCs w:val="28"/>
        </w:rPr>
        <w:t>малые архитектурные формы и городская мебель;</w:t>
      </w:r>
    </w:p>
    <w:p w:rsidR="00E64FC7" w:rsidRDefault="00E64FC7" w:rsidP="00E64FC7">
      <w:pPr>
        <w:pStyle w:val="pboth"/>
        <w:spacing w:before="0" w:after="0"/>
        <w:ind w:firstLine="709"/>
        <w:jc w:val="both"/>
        <w:rPr>
          <w:color w:val="000000"/>
          <w:sz w:val="26"/>
          <w:szCs w:val="28"/>
        </w:rPr>
      </w:pPr>
      <w:bookmarkStart w:id="15" w:name="100032"/>
      <w:bookmarkEnd w:id="15"/>
      <w:r>
        <w:rPr>
          <w:color w:val="000000"/>
          <w:sz w:val="26"/>
          <w:szCs w:val="28"/>
        </w:rPr>
        <w:t>некапитальные нестационарные сооружения;</w:t>
      </w:r>
    </w:p>
    <w:p w:rsidR="00E64FC7" w:rsidRDefault="00E64FC7" w:rsidP="00E64FC7">
      <w:pPr>
        <w:pStyle w:val="pboth"/>
        <w:spacing w:before="0" w:after="0"/>
        <w:ind w:firstLine="709"/>
        <w:jc w:val="both"/>
        <w:rPr>
          <w:color w:val="000000"/>
          <w:sz w:val="26"/>
          <w:szCs w:val="28"/>
        </w:rPr>
      </w:pPr>
      <w:bookmarkStart w:id="16" w:name="100033"/>
      <w:bookmarkEnd w:id="16"/>
      <w:r>
        <w:rPr>
          <w:color w:val="000000"/>
          <w:sz w:val="26"/>
          <w:szCs w:val="28"/>
        </w:rPr>
        <w:t>элементы объектов капитального строительства.</w:t>
      </w:r>
    </w:p>
    <w:p w:rsidR="00E64FC7" w:rsidRDefault="00E64FC7" w:rsidP="00E64FC7">
      <w:pPr>
        <w:pStyle w:val="Standard"/>
        <w:widowControl w:val="0"/>
        <w:suppressAutoHyphens w:val="0"/>
        <w:ind w:firstLine="709"/>
        <w:jc w:val="both"/>
        <w:rPr>
          <w:sz w:val="26"/>
          <w:szCs w:val="28"/>
        </w:rPr>
      </w:pPr>
      <w:r>
        <w:rPr>
          <w:sz w:val="26"/>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w:t>
      </w:r>
      <w:r>
        <w:rPr>
          <w:sz w:val="26"/>
          <w:szCs w:val="28"/>
        </w:rPr>
        <w:t>а</w:t>
      </w:r>
      <w:r>
        <w:rPr>
          <w:sz w:val="26"/>
          <w:szCs w:val="28"/>
        </w:rPr>
        <w:t>ния, установленными нормативными правовыми актами Российской Федерации и нормативно-правовыми актами сельского поселения.</w:t>
      </w:r>
    </w:p>
    <w:p w:rsidR="00E64FC7" w:rsidRDefault="00E64FC7" w:rsidP="00E64FC7">
      <w:pPr>
        <w:pStyle w:val="Standard"/>
        <w:widowControl w:val="0"/>
        <w:suppressAutoHyphens w:val="0"/>
        <w:ind w:firstLine="709"/>
        <w:jc w:val="both"/>
        <w:rPr>
          <w:color w:val="000000"/>
          <w:sz w:val="26"/>
          <w:szCs w:val="28"/>
        </w:rPr>
      </w:pPr>
      <w:r>
        <w:rPr>
          <w:color w:val="000000"/>
          <w:sz w:val="26"/>
          <w:szCs w:val="28"/>
        </w:rPr>
        <w:t>12.</w:t>
      </w:r>
      <w:r>
        <w:rPr>
          <w:color w:val="000000"/>
          <w:sz w:val="26"/>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w:t>
      </w:r>
      <w:r>
        <w:rPr>
          <w:color w:val="000000"/>
          <w:sz w:val="26"/>
          <w:szCs w:val="28"/>
        </w:rPr>
        <w:t>о</w:t>
      </w:r>
      <w:r>
        <w:rPr>
          <w:color w:val="000000"/>
          <w:sz w:val="26"/>
          <w:szCs w:val="28"/>
        </w:rPr>
        <w:t>мещений в них).</w:t>
      </w:r>
    </w:p>
    <w:p w:rsidR="00E64FC7" w:rsidRDefault="00E64FC7" w:rsidP="00E86DAF">
      <w:pPr>
        <w:pStyle w:val="af0"/>
        <w:widowControl w:val="0"/>
        <w:numPr>
          <w:ilvl w:val="0"/>
          <w:numId w:val="53"/>
        </w:numPr>
        <w:suppressAutoHyphens w:val="0"/>
        <w:ind w:left="0" w:firstLine="709"/>
        <w:jc w:val="both"/>
        <w:rPr>
          <w:color w:val="000000"/>
          <w:sz w:val="26"/>
          <w:szCs w:val="28"/>
        </w:rPr>
      </w:pPr>
      <w:r>
        <w:rPr>
          <w:color w:val="000000"/>
          <w:sz w:val="26"/>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w:t>
      </w:r>
      <w:r>
        <w:rPr>
          <w:color w:val="000000"/>
          <w:sz w:val="26"/>
          <w:szCs w:val="28"/>
        </w:rPr>
        <w:t>р</w:t>
      </w:r>
      <w:r>
        <w:rPr>
          <w:color w:val="000000"/>
          <w:sz w:val="26"/>
          <w:szCs w:val="28"/>
        </w:rPr>
        <w:t>мационных конструкций.</w:t>
      </w:r>
    </w:p>
    <w:p w:rsidR="00E64FC7" w:rsidRDefault="00E64FC7" w:rsidP="00E86DAF">
      <w:pPr>
        <w:pStyle w:val="af0"/>
        <w:widowControl w:val="0"/>
        <w:numPr>
          <w:ilvl w:val="0"/>
          <w:numId w:val="49"/>
        </w:numPr>
        <w:shd w:val="clear" w:color="auto" w:fill="FFFFFF"/>
        <w:suppressAutoHyphens w:val="0"/>
        <w:ind w:left="0" w:firstLine="709"/>
        <w:jc w:val="both"/>
        <w:rPr>
          <w:sz w:val="26"/>
          <w:szCs w:val="28"/>
        </w:rPr>
      </w:pPr>
      <w:r>
        <w:rPr>
          <w:sz w:val="26"/>
          <w:szCs w:val="28"/>
        </w:rPr>
        <w:t>При нарушении собственниками (правообладателями) нежилых объе</w:t>
      </w:r>
      <w:r>
        <w:rPr>
          <w:sz w:val="26"/>
          <w:szCs w:val="28"/>
        </w:rPr>
        <w:t>к</w:t>
      </w:r>
      <w:r>
        <w:rPr>
          <w:sz w:val="26"/>
          <w:szCs w:val="28"/>
        </w:rPr>
        <w:t>тов капитального строительства (помещений в них), являющимися юридическими лицами (индивидуальными предпринимателями), установленных требований, пр</w:t>
      </w:r>
      <w:r>
        <w:rPr>
          <w:sz w:val="26"/>
          <w:szCs w:val="28"/>
        </w:rPr>
        <w:t>а</w:t>
      </w:r>
      <w:r>
        <w:rPr>
          <w:sz w:val="26"/>
          <w:szCs w:val="28"/>
        </w:rPr>
        <w:t>вил осуществления ремонта внешних поверхностей объектов капитального стро</w:t>
      </w:r>
      <w:r>
        <w:rPr>
          <w:sz w:val="26"/>
          <w:szCs w:val="28"/>
        </w:rPr>
        <w:t>и</w:t>
      </w:r>
      <w:r>
        <w:rPr>
          <w:sz w:val="26"/>
          <w:szCs w:val="28"/>
        </w:rPr>
        <w:t>тельства, в том числе сроков, ремонт указанных внешних поверхностей объектов капитального строительства осуществляется указанными собственниками (прав</w:t>
      </w:r>
      <w:r>
        <w:rPr>
          <w:sz w:val="26"/>
          <w:szCs w:val="28"/>
        </w:rPr>
        <w:t>о</w:t>
      </w:r>
      <w:r>
        <w:rPr>
          <w:sz w:val="26"/>
          <w:szCs w:val="28"/>
        </w:rPr>
        <w:t>обладателями) в соответствии с предписанием администрации сельского посел</w:t>
      </w:r>
      <w:r>
        <w:rPr>
          <w:sz w:val="26"/>
          <w:szCs w:val="28"/>
        </w:rPr>
        <w:t>е</w:t>
      </w:r>
      <w:r>
        <w:rPr>
          <w:sz w:val="26"/>
          <w:szCs w:val="28"/>
        </w:rPr>
        <w:t>ния.</w:t>
      </w:r>
    </w:p>
    <w:p w:rsidR="00E64FC7" w:rsidRDefault="00E64FC7" w:rsidP="00E64FC7">
      <w:pPr>
        <w:pStyle w:val="af0"/>
        <w:ind w:left="0" w:firstLine="709"/>
        <w:jc w:val="center"/>
        <w:outlineLvl w:val="1"/>
        <w:rPr>
          <w:rFonts w:eastAsia="MS Gothic"/>
          <w:b/>
          <w:sz w:val="26"/>
          <w:szCs w:val="28"/>
        </w:rPr>
      </w:pPr>
      <w:bookmarkStart w:id="17" w:name="_Toc402276770"/>
    </w:p>
    <w:p w:rsidR="00E64FC7" w:rsidRDefault="00E64FC7" w:rsidP="00E64FC7">
      <w:pPr>
        <w:pStyle w:val="af0"/>
        <w:ind w:left="0" w:firstLine="709"/>
        <w:jc w:val="center"/>
        <w:outlineLvl w:val="1"/>
        <w:rPr>
          <w:rFonts w:eastAsia="MS Gothic"/>
          <w:b/>
          <w:sz w:val="26"/>
          <w:szCs w:val="28"/>
        </w:rPr>
      </w:pPr>
      <w:r>
        <w:rPr>
          <w:rFonts w:eastAsia="MS Gothic"/>
          <w:b/>
          <w:sz w:val="26"/>
          <w:szCs w:val="28"/>
        </w:rPr>
        <w:t>Улично-дорожная сеть</w:t>
      </w:r>
      <w:bookmarkEnd w:id="17"/>
    </w:p>
    <w:p w:rsidR="00E64FC7" w:rsidRDefault="00E64FC7" w:rsidP="00E64FC7">
      <w:pPr>
        <w:pStyle w:val="af0"/>
        <w:ind w:left="0" w:firstLine="709"/>
        <w:jc w:val="center"/>
        <w:outlineLvl w:val="1"/>
        <w:rPr>
          <w:rFonts w:eastAsia="MS Gothic"/>
          <w:b/>
          <w:sz w:val="26"/>
          <w:szCs w:val="28"/>
        </w:rPr>
      </w:pPr>
    </w:p>
    <w:p w:rsidR="00E64FC7" w:rsidRDefault="00E64FC7" w:rsidP="00E64FC7">
      <w:pPr>
        <w:pStyle w:val="af0"/>
        <w:widowControl w:val="0"/>
        <w:ind w:left="0" w:firstLine="709"/>
        <w:jc w:val="both"/>
        <w:rPr>
          <w:sz w:val="26"/>
          <w:szCs w:val="28"/>
        </w:rPr>
      </w:pPr>
      <w:r>
        <w:rPr>
          <w:sz w:val="26"/>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64FC7" w:rsidRDefault="00E64FC7" w:rsidP="00E64FC7">
      <w:pPr>
        <w:pStyle w:val="af0"/>
        <w:widowControl w:val="0"/>
        <w:ind w:left="0" w:firstLine="709"/>
        <w:jc w:val="both"/>
        <w:rPr>
          <w:sz w:val="26"/>
          <w:szCs w:val="28"/>
        </w:rPr>
      </w:pPr>
      <w:r>
        <w:rPr>
          <w:sz w:val="26"/>
          <w:szCs w:val="28"/>
        </w:rPr>
        <w:t xml:space="preserve">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w:t>
      </w:r>
      <w:r>
        <w:rPr>
          <w:sz w:val="26"/>
          <w:szCs w:val="28"/>
        </w:rPr>
        <w:lastRenderedPageBreak/>
        <w:t>ведется преимущественно в проходных коллекторах.</w:t>
      </w:r>
    </w:p>
    <w:p w:rsidR="00E64FC7" w:rsidRDefault="00E64FC7" w:rsidP="00E64FC7">
      <w:pPr>
        <w:pStyle w:val="af0"/>
        <w:widowControl w:val="0"/>
        <w:ind w:left="0" w:firstLine="709"/>
        <w:jc w:val="both"/>
        <w:rPr>
          <w:sz w:val="26"/>
          <w:szCs w:val="28"/>
        </w:rPr>
      </w:pPr>
    </w:p>
    <w:p w:rsidR="00E64FC7" w:rsidRDefault="00E64FC7" w:rsidP="00E64FC7">
      <w:pPr>
        <w:pStyle w:val="af0"/>
        <w:widowControl w:val="0"/>
        <w:ind w:left="0" w:firstLine="709"/>
        <w:jc w:val="both"/>
        <w:rPr>
          <w:sz w:val="26"/>
          <w:szCs w:val="28"/>
        </w:rPr>
      </w:pPr>
    </w:p>
    <w:p w:rsidR="00E64FC7" w:rsidRDefault="00E64FC7" w:rsidP="00E64FC7">
      <w:pPr>
        <w:pStyle w:val="af0"/>
        <w:ind w:left="0" w:firstLine="709"/>
        <w:jc w:val="center"/>
        <w:outlineLvl w:val="1"/>
        <w:rPr>
          <w:rFonts w:eastAsia="MS Gothic"/>
          <w:b/>
          <w:sz w:val="26"/>
          <w:szCs w:val="28"/>
        </w:rPr>
      </w:pPr>
      <w:bookmarkStart w:id="18" w:name="_Toc402276771"/>
      <w:r>
        <w:rPr>
          <w:rFonts w:eastAsia="MS Gothic"/>
          <w:b/>
          <w:sz w:val="26"/>
          <w:szCs w:val="28"/>
        </w:rPr>
        <w:t>Улицы и дороги</w:t>
      </w:r>
      <w:bookmarkEnd w:id="18"/>
    </w:p>
    <w:p w:rsidR="00E64FC7" w:rsidRDefault="00E64FC7" w:rsidP="00E64FC7">
      <w:pPr>
        <w:pStyle w:val="af0"/>
        <w:widowControl w:val="0"/>
        <w:ind w:left="0" w:firstLine="709"/>
        <w:jc w:val="both"/>
        <w:rPr>
          <w:sz w:val="26"/>
          <w:szCs w:val="28"/>
        </w:rPr>
      </w:pPr>
      <w:r>
        <w:rPr>
          <w:sz w:val="26"/>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E64FC7" w:rsidRDefault="00E64FC7" w:rsidP="00E64FC7">
      <w:pPr>
        <w:pStyle w:val="af0"/>
        <w:widowControl w:val="0"/>
        <w:ind w:left="0" w:firstLine="709"/>
        <w:jc w:val="both"/>
        <w:rPr>
          <w:sz w:val="26"/>
          <w:szCs w:val="28"/>
        </w:rPr>
      </w:pPr>
      <w:r>
        <w:rPr>
          <w:sz w:val="26"/>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64FC7" w:rsidRDefault="00E64FC7" w:rsidP="00E64FC7">
      <w:pPr>
        <w:pStyle w:val="af0"/>
        <w:widowControl w:val="0"/>
        <w:ind w:left="0" w:firstLine="709"/>
        <w:jc w:val="both"/>
        <w:rPr>
          <w:sz w:val="26"/>
          <w:szCs w:val="28"/>
        </w:rPr>
      </w:pPr>
      <w:r>
        <w:rPr>
          <w:sz w:val="26"/>
          <w:szCs w:val="28"/>
        </w:rPr>
        <w:t>19. Виды и конструкции дорожного покрытия проектируются с учетом категории улицы и обеспечением безопасности движения.</w:t>
      </w:r>
    </w:p>
    <w:p w:rsidR="00E64FC7" w:rsidRDefault="00E64FC7" w:rsidP="00E64FC7">
      <w:pPr>
        <w:pStyle w:val="af0"/>
        <w:widowControl w:val="0"/>
        <w:ind w:left="0" w:firstLine="709"/>
        <w:jc w:val="both"/>
        <w:rPr>
          <w:sz w:val="26"/>
          <w:szCs w:val="28"/>
        </w:rPr>
      </w:pPr>
      <w:r>
        <w:rPr>
          <w:sz w:val="26"/>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64FC7" w:rsidRDefault="00E64FC7" w:rsidP="00E64FC7">
      <w:pPr>
        <w:pStyle w:val="af0"/>
        <w:widowControl w:val="0"/>
        <w:ind w:left="0" w:firstLine="709"/>
        <w:jc w:val="both"/>
        <w:rPr>
          <w:sz w:val="26"/>
          <w:szCs w:val="28"/>
        </w:rPr>
      </w:pPr>
      <w:r>
        <w:rPr>
          <w:sz w:val="26"/>
          <w:szCs w:val="28"/>
        </w:rPr>
        <w:t>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E64FC7" w:rsidRDefault="00E64FC7" w:rsidP="00E64FC7">
      <w:pPr>
        <w:pStyle w:val="af0"/>
        <w:ind w:left="0" w:firstLine="709"/>
        <w:jc w:val="center"/>
        <w:outlineLvl w:val="1"/>
        <w:rPr>
          <w:rFonts w:eastAsia="MS Gothic"/>
          <w:b/>
          <w:sz w:val="26"/>
          <w:szCs w:val="28"/>
        </w:rPr>
      </w:pPr>
      <w:bookmarkStart w:id="19" w:name="_Toc402276772"/>
    </w:p>
    <w:p w:rsidR="00E64FC7" w:rsidRDefault="00E64FC7" w:rsidP="00E64FC7">
      <w:pPr>
        <w:pStyle w:val="af0"/>
        <w:ind w:left="0" w:firstLine="709"/>
        <w:jc w:val="center"/>
        <w:outlineLvl w:val="1"/>
      </w:pPr>
      <w:r>
        <w:rPr>
          <w:rFonts w:eastAsia="MS Gothic"/>
          <w:b/>
          <w:sz w:val="26"/>
          <w:szCs w:val="28"/>
        </w:rPr>
        <w:t>Площади</w:t>
      </w:r>
      <w:bookmarkEnd w:id="19"/>
    </w:p>
    <w:p w:rsidR="00E64FC7" w:rsidRDefault="00E64FC7" w:rsidP="00E64FC7">
      <w:pPr>
        <w:pStyle w:val="af0"/>
        <w:ind w:left="0" w:firstLine="709"/>
        <w:jc w:val="center"/>
        <w:outlineLvl w:val="1"/>
        <w:rPr>
          <w:rFonts w:eastAsia="MS Gothic"/>
          <w:b/>
          <w:sz w:val="26"/>
          <w:szCs w:val="28"/>
        </w:rPr>
      </w:pPr>
    </w:p>
    <w:p w:rsidR="00E64FC7" w:rsidRDefault="00E64FC7" w:rsidP="00E64FC7">
      <w:pPr>
        <w:pStyle w:val="af0"/>
        <w:widowControl w:val="0"/>
        <w:ind w:left="0" w:firstLine="709"/>
        <w:jc w:val="both"/>
        <w:rPr>
          <w:sz w:val="26"/>
          <w:szCs w:val="28"/>
        </w:rPr>
      </w:pPr>
      <w:r>
        <w:rPr>
          <w:sz w:val="26"/>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E64FC7" w:rsidRDefault="00E64FC7" w:rsidP="00E64FC7">
      <w:pPr>
        <w:pStyle w:val="af0"/>
        <w:widowControl w:val="0"/>
        <w:ind w:left="0" w:firstLine="709"/>
        <w:jc w:val="both"/>
        <w:rPr>
          <w:sz w:val="26"/>
          <w:szCs w:val="28"/>
        </w:rPr>
      </w:pPr>
      <w:r>
        <w:rPr>
          <w:sz w:val="26"/>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E64FC7" w:rsidRDefault="00E64FC7" w:rsidP="00E64FC7">
      <w:pPr>
        <w:pStyle w:val="af0"/>
        <w:widowControl w:val="0"/>
        <w:ind w:left="0" w:firstLine="709"/>
        <w:jc w:val="both"/>
        <w:rPr>
          <w:sz w:val="26"/>
          <w:szCs w:val="28"/>
        </w:rPr>
      </w:pPr>
      <w:r>
        <w:rPr>
          <w:sz w:val="26"/>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E64FC7" w:rsidRDefault="00E64FC7" w:rsidP="00E64FC7">
      <w:pPr>
        <w:pStyle w:val="af0"/>
        <w:widowControl w:val="0"/>
        <w:ind w:left="0" w:firstLine="709"/>
        <w:jc w:val="both"/>
        <w:rPr>
          <w:sz w:val="26"/>
          <w:szCs w:val="28"/>
        </w:rPr>
      </w:pPr>
      <w:r>
        <w:rPr>
          <w:sz w:val="26"/>
          <w:szCs w:val="28"/>
        </w:rPr>
        <w:t>25. В зависимости от функционального назначения площади на ней размещаются следующие дополнительные элементы благоустройства:</w:t>
      </w:r>
    </w:p>
    <w:p w:rsidR="00E64FC7" w:rsidRDefault="00E64FC7" w:rsidP="00E64FC7">
      <w:pPr>
        <w:pStyle w:val="af0"/>
        <w:widowControl w:val="0"/>
        <w:ind w:left="0" w:firstLine="709"/>
        <w:jc w:val="both"/>
        <w:rPr>
          <w:sz w:val="26"/>
          <w:szCs w:val="28"/>
        </w:rPr>
      </w:pPr>
      <w:r>
        <w:rPr>
          <w:sz w:val="26"/>
          <w:szCs w:val="28"/>
        </w:rPr>
        <w:lastRenderedPageBreak/>
        <w:t>на главных, приобъектных, мемориальных площадях – произведения монументально-декоративного искусства, водные устройства (фонтаны);</w:t>
      </w:r>
    </w:p>
    <w:p w:rsidR="00E64FC7" w:rsidRDefault="00E64FC7" w:rsidP="00E64FC7">
      <w:pPr>
        <w:pStyle w:val="af0"/>
        <w:widowControl w:val="0"/>
        <w:ind w:left="0" w:firstLine="709"/>
        <w:jc w:val="both"/>
      </w:pPr>
      <w:r>
        <w:rPr>
          <w:sz w:val="26"/>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64FC7" w:rsidRDefault="00E64FC7" w:rsidP="00E64FC7">
      <w:pPr>
        <w:pStyle w:val="af0"/>
        <w:widowControl w:val="0"/>
        <w:ind w:left="0" w:firstLine="709"/>
        <w:jc w:val="both"/>
        <w:rPr>
          <w:sz w:val="26"/>
          <w:szCs w:val="28"/>
        </w:rPr>
      </w:pPr>
      <w:r>
        <w:rPr>
          <w:sz w:val="26"/>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64FC7" w:rsidRDefault="00E64FC7" w:rsidP="00E64FC7">
      <w:pPr>
        <w:pStyle w:val="af0"/>
        <w:widowControl w:val="0"/>
        <w:ind w:left="0" w:firstLine="709"/>
        <w:jc w:val="both"/>
        <w:rPr>
          <w:sz w:val="26"/>
          <w:szCs w:val="28"/>
        </w:rPr>
      </w:pPr>
      <w:r>
        <w:rPr>
          <w:sz w:val="26"/>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E64FC7" w:rsidRDefault="00E64FC7" w:rsidP="00E64FC7">
      <w:pPr>
        <w:pStyle w:val="af0"/>
        <w:ind w:left="0" w:firstLine="709"/>
        <w:jc w:val="both"/>
        <w:outlineLvl w:val="1"/>
        <w:rPr>
          <w:rFonts w:eastAsia="MS Gothic"/>
          <w:b/>
          <w:sz w:val="26"/>
          <w:szCs w:val="28"/>
        </w:rPr>
      </w:pPr>
      <w:bookmarkStart w:id="20" w:name="_Toc402276773"/>
    </w:p>
    <w:p w:rsidR="00E64FC7" w:rsidRDefault="00E64FC7" w:rsidP="00E64FC7">
      <w:pPr>
        <w:pStyle w:val="af0"/>
        <w:ind w:left="0" w:firstLine="709"/>
        <w:jc w:val="center"/>
        <w:outlineLvl w:val="1"/>
        <w:rPr>
          <w:rFonts w:eastAsia="MS Gothic"/>
          <w:b/>
          <w:sz w:val="26"/>
          <w:szCs w:val="28"/>
        </w:rPr>
      </w:pPr>
      <w:r>
        <w:rPr>
          <w:rFonts w:eastAsia="MS Gothic"/>
          <w:b/>
          <w:sz w:val="26"/>
          <w:szCs w:val="28"/>
        </w:rPr>
        <w:t>Пешеходные переходы</w:t>
      </w:r>
      <w:bookmarkEnd w:id="20"/>
    </w:p>
    <w:p w:rsidR="00E64FC7" w:rsidRDefault="00E64FC7" w:rsidP="00E64FC7">
      <w:pPr>
        <w:pStyle w:val="af0"/>
        <w:ind w:left="0" w:firstLine="709"/>
        <w:jc w:val="center"/>
        <w:outlineLvl w:val="1"/>
        <w:rPr>
          <w:rFonts w:eastAsia="MS Gothic"/>
          <w:b/>
          <w:sz w:val="26"/>
          <w:szCs w:val="28"/>
        </w:rPr>
      </w:pPr>
    </w:p>
    <w:p w:rsidR="00E64FC7" w:rsidRDefault="00E64FC7" w:rsidP="00E64FC7">
      <w:pPr>
        <w:pStyle w:val="af0"/>
        <w:widowControl w:val="0"/>
        <w:ind w:left="0" w:firstLine="709"/>
        <w:jc w:val="both"/>
        <w:rPr>
          <w:sz w:val="26"/>
          <w:szCs w:val="28"/>
        </w:rPr>
      </w:pPr>
      <w:r>
        <w:rPr>
          <w:sz w:val="26"/>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E64FC7" w:rsidRDefault="00E64FC7" w:rsidP="00E64FC7">
      <w:pPr>
        <w:pStyle w:val="af0"/>
        <w:widowControl w:val="0"/>
        <w:ind w:left="0" w:firstLine="709"/>
        <w:jc w:val="both"/>
        <w:rPr>
          <w:sz w:val="26"/>
          <w:szCs w:val="28"/>
        </w:rPr>
      </w:pPr>
      <w:r>
        <w:rPr>
          <w:sz w:val="26"/>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E64FC7" w:rsidRDefault="00E64FC7" w:rsidP="00E64FC7">
      <w:pPr>
        <w:pStyle w:val="af0"/>
        <w:widowControl w:val="0"/>
        <w:ind w:left="0" w:firstLine="709"/>
        <w:jc w:val="both"/>
        <w:rPr>
          <w:sz w:val="26"/>
          <w:szCs w:val="28"/>
        </w:rPr>
      </w:pPr>
      <w:r>
        <w:rPr>
          <w:sz w:val="26"/>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64FC7" w:rsidRDefault="00E64FC7" w:rsidP="00E64FC7">
      <w:pPr>
        <w:pStyle w:val="af0"/>
        <w:widowControl w:val="0"/>
        <w:ind w:left="0" w:firstLine="709"/>
        <w:jc w:val="both"/>
        <w:rPr>
          <w:sz w:val="26"/>
          <w:szCs w:val="28"/>
        </w:rPr>
      </w:pPr>
    </w:p>
    <w:p w:rsidR="00E64FC7" w:rsidRDefault="00E64FC7" w:rsidP="00E64FC7">
      <w:pPr>
        <w:pStyle w:val="af0"/>
        <w:ind w:left="0" w:firstLine="709"/>
        <w:jc w:val="center"/>
        <w:outlineLvl w:val="1"/>
        <w:rPr>
          <w:rFonts w:eastAsia="MS Gothic"/>
          <w:b/>
          <w:sz w:val="26"/>
          <w:szCs w:val="28"/>
        </w:rPr>
      </w:pPr>
      <w:bookmarkStart w:id="21" w:name="_Toc402276774"/>
      <w:r>
        <w:rPr>
          <w:rFonts w:eastAsia="MS Gothic"/>
          <w:b/>
          <w:sz w:val="26"/>
          <w:szCs w:val="28"/>
        </w:rPr>
        <w:t>Технические зоны транспортных, инженерных коммуникаций, инженерные коммуникации, водоохранные зоны</w:t>
      </w:r>
      <w:bookmarkEnd w:id="21"/>
    </w:p>
    <w:p w:rsidR="00E64FC7" w:rsidRDefault="00E64FC7" w:rsidP="00E64FC7">
      <w:pPr>
        <w:pStyle w:val="af0"/>
        <w:ind w:left="0" w:firstLine="709"/>
        <w:jc w:val="center"/>
        <w:outlineLvl w:val="1"/>
        <w:rPr>
          <w:rFonts w:eastAsia="MS Gothic"/>
          <w:b/>
          <w:sz w:val="26"/>
          <w:szCs w:val="28"/>
        </w:rPr>
      </w:pPr>
    </w:p>
    <w:p w:rsidR="00E64FC7" w:rsidRDefault="00E64FC7" w:rsidP="00E64FC7">
      <w:pPr>
        <w:pStyle w:val="af0"/>
        <w:widowControl w:val="0"/>
        <w:ind w:left="0" w:firstLine="709"/>
        <w:jc w:val="both"/>
        <w:rPr>
          <w:sz w:val="26"/>
          <w:szCs w:val="28"/>
        </w:rPr>
      </w:pPr>
      <w:r>
        <w:rPr>
          <w:sz w:val="26"/>
          <w:szCs w:val="28"/>
        </w:rPr>
        <w:t>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w:t>
      </w:r>
    </w:p>
    <w:p w:rsidR="00E64FC7" w:rsidRDefault="00E64FC7" w:rsidP="00E64FC7">
      <w:pPr>
        <w:pStyle w:val="af0"/>
        <w:widowControl w:val="0"/>
        <w:ind w:left="0" w:firstLine="709"/>
        <w:jc w:val="both"/>
        <w:rPr>
          <w:sz w:val="26"/>
          <w:szCs w:val="28"/>
        </w:rPr>
      </w:pPr>
      <w:r>
        <w:rPr>
          <w:sz w:val="26"/>
          <w:szCs w:val="28"/>
        </w:rPr>
        <w:t>магистральных коллекторов и трубопроводов;</w:t>
      </w:r>
    </w:p>
    <w:p w:rsidR="00E64FC7" w:rsidRDefault="00E64FC7" w:rsidP="00E64FC7">
      <w:pPr>
        <w:pStyle w:val="af0"/>
        <w:widowControl w:val="0"/>
        <w:ind w:left="0" w:firstLine="709"/>
        <w:jc w:val="both"/>
        <w:rPr>
          <w:sz w:val="26"/>
          <w:szCs w:val="28"/>
        </w:rPr>
      </w:pPr>
      <w:r>
        <w:rPr>
          <w:sz w:val="26"/>
          <w:szCs w:val="28"/>
        </w:rPr>
        <w:t>кабелей высокого и низкого напряжения, слабых токов, линий высоковольтных передач.</w:t>
      </w:r>
    </w:p>
    <w:p w:rsidR="00E64FC7" w:rsidRDefault="00E64FC7" w:rsidP="00E64FC7">
      <w:pPr>
        <w:pStyle w:val="af0"/>
        <w:widowControl w:val="0"/>
        <w:ind w:left="0" w:firstLine="709"/>
        <w:jc w:val="both"/>
        <w:rPr>
          <w:sz w:val="26"/>
          <w:szCs w:val="28"/>
        </w:rPr>
      </w:pPr>
      <w:r>
        <w:rPr>
          <w:sz w:val="26"/>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64FC7" w:rsidRDefault="00E64FC7" w:rsidP="00E64FC7">
      <w:pPr>
        <w:pStyle w:val="af0"/>
        <w:widowControl w:val="0"/>
        <w:ind w:left="0" w:firstLine="709"/>
        <w:jc w:val="both"/>
        <w:rPr>
          <w:sz w:val="26"/>
          <w:szCs w:val="28"/>
        </w:rPr>
      </w:pPr>
      <w:r>
        <w:rPr>
          <w:sz w:val="26"/>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64FC7" w:rsidRDefault="00E64FC7" w:rsidP="00E64FC7">
      <w:pPr>
        <w:pStyle w:val="af0"/>
        <w:widowControl w:val="0"/>
        <w:ind w:left="0" w:firstLine="709"/>
        <w:jc w:val="both"/>
        <w:rPr>
          <w:sz w:val="26"/>
          <w:szCs w:val="28"/>
        </w:rPr>
      </w:pPr>
      <w:r>
        <w:rPr>
          <w:sz w:val="26"/>
          <w:szCs w:val="28"/>
        </w:rPr>
        <w:t xml:space="preserve">34. Благоустройство полосы отвода железной дороги проектируется с учетом </w:t>
      </w:r>
      <w:r>
        <w:rPr>
          <w:sz w:val="26"/>
          <w:szCs w:val="28"/>
        </w:rPr>
        <w:lastRenderedPageBreak/>
        <w:t>действующих строительных норм и правил.</w:t>
      </w:r>
    </w:p>
    <w:p w:rsidR="00E64FC7" w:rsidRDefault="00E64FC7" w:rsidP="00E64FC7">
      <w:pPr>
        <w:pStyle w:val="af0"/>
        <w:widowControl w:val="0"/>
        <w:ind w:left="0" w:firstLine="709"/>
        <w:jc w:val="both"/>
        <w:rPr>
          <w:sz w:val="26"/>
          <w:szCs w:val="28"/>
        </w:rPr>
      </w:pPr>
      <w:r>
        <w:rPr>
          <w:sz w:val="26"/>
          <w:szCs w:val="28"/>
        </w:rPr>
        <w:t>35. Береговая линия (граница водного объекта) определяется, для:</w:t>
      </w:r>
    </w:p>
    <w:p w:rsidR="00E64FC7" w:rsidRDefault="00E64FC7" w:rsidP="00E64FC7">
      <w:pPr>
        <w:pStyle w:val="af0"/>
        <w:widowControl w:val="0"/>
        <w:ind w:left="0" w:firstLine="709"/>
        <w:jc w:val="both"/>
        <w:rPr>
          <w:sz w:val="26"/>
          <w:szCs w:val="28"/>
        </w:rPr>
      </w:pPr>
      <w:r>
        <w:rPr>
          <w:sz w:val="26"/>
          <w:szCs w:val="28"/>
        </w:rPr>
        <w:t>реки, ручья, канала, озера, обводненного карьера – по среднемноголетнему уровню вод в период, когда они не покрыты льдом;</w:t>
      </w:r>
    </w:p>
    <w:p w:rsidR="00E64FC7" w:rsidRDefault="00E64FC7" w:rsidP="00E64FC7">
      <w:pPr>
        <w:pStyle w:val="af0"/>
        <w:widowControl w:val="0"/>
        <w:ind w:left="0" w:firstLine="709"/>
        <w:jc w:val="both"/>
        <w:rPr>
          <w:sz w:val="26"/>
          <w:szCs w:val="28"/>
        </w:rPr>
      </w:pPr>
      <w:r>
        <w:rPr>
          <w:sz w:val="26"/>
          <w:szCs w:val="28"/>
        </w:rPr>
        <w:t>пруда, водохранилища – по нормальному подпорному уровню воды;</w:t>
      </w:r>
    </w:p>
    <w:p w:rsidR="00E64FC7" w:rsidRDefault="00E64FC7" w:rsidP="00E64FC7">
      <w:pPr>
        <w:pStyle w:val="af0"/>
        <w:widowControl w:val="0"/>
        <w:ind w:left="0" w:firstLine="709"/>
        <w:jc w:val="both"/>
        <w:rPr>
          <w:sz w:val="26"/>
          <w:szCs w:val="28"/>
        </w:rPr>
      </w:pPr>
      <w:r>
        <w:rPr>
          <w:sz w:val="26"/>
          <w:szCs w:val="28"/>
        </w:rPr>
        <w:t>болота – по границе залежи торфа на нулевой глубине.</w:t>
      </w:r>
    </w:p>
    <w:p w:rsidR="00E64FC7" w:rsidRDefault="00E64FC7" w:rsidP="00E64FC7">
      <w:pPr>
        <w:pStyle w:val="af0"/>
        <w:widowControl w:val="0"/>
        <w:ind w:left="0" w:firstLine="709"/>
        <w:jc w:val="both"/>
      </w:pPr>
      <w:r>
        <w:rPr>
          <w:sz w:val="26"/>
          <w:szCs w:val="28"/>
        </w:rPr>
        <w:t xml:space="preserve">36. Разработка проекта благоустройства территорий водоохранных зон осуществляется в соответствии с водным </w:t>
      </w:r>
      <w:hyperlink r:id="rId7" w:history="1">
        <w:r>
          <w:rPr>
            <w:sz w:val="26"/>
            <w:szCs w:val="28"/>
          </w:rPr>
          <w:t>законодательством</w:t>
        </w:r>
      </w:hyperlink>
      <w:r>
        <w:rPr>
          <w:sz w:val="26"/>
          <w:szCs w:val="28"/>
        </w:rPr>
        <w:t xml:space="preserve"> Российской Федерации.</w:t>
      </w:r>
    </w:p>
    <w:p w:rsidR="00E64FC7" w:rsidRDefault="00E64FC7" w:rsidP="00E64FC7">
      <w:pPr>
        <w:pStyle w:val="af0"/>
        <w:widowControl w:val="0"/>
        <w:ind w:left="0" w:firstLine="709"/>
        <w:jc w:val="both"/>
        <w:rPr>
          <w:sz w:val="26"/>
          <w:szCs w:val="28"/>
        </w:rPr>
      </w:pPr>
    </w:p>
    <w:p w:rsidR="00E64FC7" w:rsidRDefault="00E64FC7" w:rsidP="00E64FC7">
      <w:pPr>
        <w:pStyle w:val="af0"/>
        <w:ind w:left="0" w:firstLine="709"/>
        <w:jc w:val="center"/>
        <w:outlineLvl w:val="1"/>
        <w:rPr>
          <w:rFonts w:eastAsia="MS Gothic"/>
          <w:b/>
          <w:sz w:val="26"/>
          <w:szCs w:val="28"/>
        </w:rPr>
      </w:pPr>
      <w:bookmarkStart w:id="22" w:name="_Toc402276775"/>
      <w:r>
        <w:rPr>
          <w:rFonts w:eastAsia="MS Gothic"/>
          <w:b/>
          <w:sz w:val="26"/>
          <w:szCs w:val="28"/>
        </w:rPr>
        <w:t>Детские площадки</w:t>
      </w:r>
      <w:bookmarkEnd w:id="22"/>
    </w:p>
    <w:p w:rsidR="00E64FC7" w:rsidRDefault="00E64FC7" w:rsidP="00E64FC7">
      <w:pPr>
        <w:pStyle w:val="af0"/>
        <w:widowControl w:val="0"/>
        <w:ind w:left="0" w:firstLine="709"/>
        <w:jc w:val="both"/>
        <w:rPr>
          <w:sz w:val="26"/>
          <w:szCs w:val="28"/>
        </w:rPr>
      </w:pPr>
      <w:r>
        <w:rPr>
          <w:sz w:val="26"/>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E64FC7" w:rsidRDefault="00E64FC7" w:rsidP="00E64FC7">
      <w:pPr>
        <w:pStyle w:val="af0"/>
        <w:widowControl w:val="0"/>
        <w:ind w:left="0" w:firstLine="709"/>
        <w:jc w:val="both"/>
        <w:rPr>
          <w:sz w:val="26"/>
          <w:szCs w:val="28"/>
        </w:rPr>
      </w:pPr>
      <w:r>
        <w:rPr>
          <w:sz w:val="26"/>
          <w:szCs w:val="28"/>
        </w:rPr>
        <w:t>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64FC7" w:rsidRDefault="00E64FC7" w:rsidP="00E64FC7">
      <w:pPr>
        <w:pStyle w:val="af0"/>
        <w:widowControl w:val="0"/>
        <w:ind w:left="0" w:firstLine="709"/>
        <w:jc w:val="both"/>
        <w:rPr>
          <w:sz w:val="26"/>
          <w:szCs w:val="28"/>
        </w:rPr>
      </w:pPr>
      <w:r>
        <w:rPr>
          <w:sz w:val="26"/>
          <w:szCs w:val="28"/>
        </w:rPr>
        <w:t>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64FC7" w:rsidRDefault="00E64FC7" w:rsidP="00E64FC7">
      <w:pPr>
        <w:pStyle w:val="af0"/>
        <w:widowControl w:val="0"/>
        <w:ind w:left="0" w:firstLine="709"/>
        <w:jc w:val="both"/>
        <w:rPr>
          <w:sz w:val="26"/>
          <w:szCs w:val="28"/>
        </w:rPr>
      </w:pPr>
      <w:r>
        <w:rPr>
          <w:sz w:val="26"/>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64FC7" w:rsidRDefault="00E64FC7" w:rsidP="00E64FC7">
      <w:pPr>
        <w:pStyle w:val="af0"/>
        <w:widowControl w:val="0"/>
        <w:ind w:left="0" w:firstLine="709"/>
        <w:jc w:val="both"/>
        <w:rPr>
          <w:sz w:val="26"/>
          <w:szCs w:val="28"/>
        </w:rPr>
      </w:pPr>
      <w:r>
        <w:rPr>
          <w:sz w:val="26"/>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E64FC7" w:rsidRDefault="00E64FC7" w:rsidP="00E64FC7">
      <w:pPr>
        <w:pStyle w:val="af0"/>
        <w:widowControl w:val="0"/>
        <w:ind w:left="0" w:firstLine="709"/>
        <w:jc w:val="both"/>
        <w:rPr>
          <w:sz w:val="26"/>
          <w:szCs w:val="28"/>
        </w:rPr>
      </w:pPr>
      <w:r>
        <w:rPr>
          <w:sz w:val="26"/>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64FC7" w:rsidRDefault="00E64FC7" w:rsidP="00E64FC7">
      <w:pPr>
        <w:pStyle w:val="af0"/>
        <w:widowControl w:val="0"/>
        <w:ind w:left="0" w:firstLine="709"/>
        <w:jc w:val="both"/>
        <w:rPr>
          <w:sz w:val="26"/>
          <w:szCs w:val="28"/>
        </w:rPr>
      </w:pPr>
      <w:r>
        <w:rPr>
          <w:sz w:val="26"/>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E64FC7" w:rsidRDefault="00E64FC7" w:rsidP="00E64FC7">
      <w:pPr>
        <w:pStyle w:val="af0"/>
        <w:widowControl w:val="0"/>
        <w:ind w:left="0" w:firstLine="709"/>
        <w:jc w:val="both"/>
        <w:rPr>
          <w:sz w:val="26"/>
          <w:szCs w:val="28"/>
        </w:rPr>
      </w:pPr>
      <w:r>
        <w:rPr>
          <w:sz w:val="26"/>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64FC7" w:rsidRDefault="00E64FC7" w:rsidP="00E64FC7">
      <w:pPr>
        <w:pStyle w:val="af0"/>
        <w:widowControl w:val="0"/>
        <w:ind w:left="0" w:firstLine="709"/>
        <w:jc w:val="both"/>
        <w:rPr>
          <w:sz w:val="26"/>
          <w:szCs w:val="28"/>
        </w:rPr>
      </w:pPr>
      <w:r>
        <w:rPr>
          <w:sz w:val="26"/>
          <w:szCs w:val="28"/>
        </w:rPr>
        <w:lastRenderedPageBreak/>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4FC7" w:rsidRDefault="00E64FC7" w:rsidP="00E64FC7">
      <w:pPr>
        <w:pStyle w:val="af0"/>
        <w:widowControl w:val="0"/>
        <w:ind w:left="0" w:firstLine="709"/>
        <w:jc w:val="both"/>
        <w:rPr>
          <w:sz w:val="26"/>
          <w:szCs w:val="28"/>
        </w:rPr>
      </w:pPr>
      <w:r>
        <w:rPr>
          <w:sz w:val="26"/>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64FC7" w:rsidRDefault="00E64FC7" w:rsidP="00E64FC7">
      <w:pPr>
        <w:pStyle w:val="af0"/>
        <w:widowControl w:val="0"/>
        <w:ind w:left="0" w:firstLine="709"/>
        <w:jc w:val="both"/>
        <w:rPr>
          <w:sz w:val="26"/>
          <w:szCs w:val="28"/>
        </w:rPr>
      </w:pPr>
      <w:r>
        <w:rPr>
          <w:sz w:val="26"/>
          <w:szCs w:val="28"/>
        </w:rPr>
        <w:t>47. Для сопряжения поверхностей площадки и газона применяются садовые бортовые камни со скошенными или закругленными краями.</w:t>
      </w:r>
    </w:p>
    <w:p w:rsidR="00E64FC7" w:rsidRDefault="00E64FC7" w:rsidP="00E64FC7">
      <w:pPr>
        <w:pStyle w:val="af0"/>
        <w:widowControl w:val="0"/>
        <w:ind w:left="0" w:firstLine="709"/>
        <w:jc w:val="both"/>
        <w:rPr>
          <w:sz w:val="26"/>
          <w:szCs w:val="28"/>
        </w:rPr>
      </w:pPr>
      <w:r>
        <w:rPr>
          <w:sz w:val="26"/>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64FC7" w:rsidRDefault="00E64FC7" w:rsidP="00E64FC7">
      <w:pPr>
        <w:pStyle w:val="af0"/>
        <w:widowControl w:val="0"/>
        <w:ind w:left="0" w:firstLine="709"/>
        <w:jc w:val="both"/>
        <w:rPr>
          <w:sz w:val="26"/>
          <w:szCs w:val="28"/>
        </w:rPr>
      </w:pPr>
      <w:r>
        <w:rPr>
          <w:sz w:val="26"/>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64FC7" w:rsidRDefault="00E64FC7" w:rsidP="00E64FC7">
      <w:pPr>
        <w:pStyle w:val="af0"/>
        <w:widowControl w:val="0"/>
        <w:tabs>
          <w:tab w:val="left" w:pos="993"/>
          <w:tab w:val="left" w:pos="1418"/>
        </w:tabs>
        <w:ind w:left="0" w:firstLine="709"/>
        <w:jc w:val="both"/>
        <w:rPr>
          <w:sz w:val="26"/>
          <w:szCs w:val="28"/>
        </w:rPr>
      </w:pPr>
      <w:r>
        <w:rPr>
          <w:sz w:val="26"/>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E64FC7" w:rsidRDefault="00E64FC7" w:rsidP="00E64FC7">
      <w:pPr>
        <w:pStyle w:val="af0"/>
        <w:widowControl w:val="0"/>
        <w:tabs>
          <w:tab w:val="left" w:pos="993"/>
          <w:tab w:val="left" w:pos="1418"/>
        </w:tabs>
        <w:ind w:left="0" w:firstLine="709"/>
        <w:jc w:val="both"/>
        <w:rPr>
          <w:sz w:val="26"/>
          <w:szCs w:val="28"/>
        </w:rPr>
      </w:pPr>
      <w:r>
        <w:rPr>
          <w:sz w:val="26"/>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64FC7" w:rsidRDefault="00E64FC7" w:rsidP="00E64FC7">
      <w:pPr>
        <w:pStyle w:val="af0"/>
        <w:widowControl w:val="0"/>
        <w:tabs>
          <w:tab w:val="left" w:pos="993"/>
          <w:tab w:val="left" w:pos="1418"/>
        </w:tabs>
        <w:ind w:left="0" w:firstLine="709"/>
        <w:jc w:val="both"/>
        <w:rPr>
          <w:sz w:val="26"/>
          <w:szCs w:val="28"/>
        </w:rPr>
      </w:pPr>
      <w:r>
        <w:rPr>
          <w:sz w:val="26"/>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E64FC7" w:rsidRDefault="00E64FC7" w:rsidP="00E64FC7">
      <w:pPr>
        <w:pStyle w:val="af0"/>
        <w:widowControl w:val="0"/>
        <w:tabs>
          <w:tab w:val="left" w:pos="993"/>
          <w:tab w:val="left" w:pos="1418"/>
        </w:tabs>
        <w:ind w:left="0" w:firstLine="709"/>
        <w:jc w:val="both"/>
        <w:rPr>
          <w:sz w:val="26"/>
          <w:szCs w:val="28"/>
        </w:rPr>
      </w:pPr>
      <w:r>
        <w:rPr>
          <w:sz w:val="26"/>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E64FC7" w:rsidRDefault="00E64FC7" w:rsidP="00E64FC7">
      <w:pPr>
        <w:pStyle w:val="af0"/>
        <w:widowControl w:val="0"/>
        <w:tabs>
          <w:tab w:val="left" w:pos="993"/>
          <w:tab w:val="left" w:pos="1418"/>
        </w:tabs>
        <w:ind w:left="0" w:firstLine="709"/>
        <w:jc w:val="both"/>
        <w:rPr>
          <w:sz w:val="26"/>
          <w:szCs w:val="28"/>
        </w:rPr>
      </w:pPr>
      <w:r>
        <w:rPr>
          <w:sz w:val="26"/>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E64FC7" w:rsidRDefault="00E64FC7" w:rsidP="00E64FC7">
      <w:pPr>
        <w:pStyle w:val="af0"/>
        <w:widowControl w:val="0"/>
        <w:tabs>
          <w:tab w:val="left" w:pos="993"/>
          <w:tab w:val="left" w:pos="1418"/>
        </w:tabs>
        <w:ind w:left="0" w:firstLine="709"/>
        <w:jc w:val="both"/>
        <w:rPr>
          <w:sz w:val="26"/>
          <w:szCs w:val="28"/>
        </w:rPr>
      </w:pPr>
      <w:r>
        <w:rPr>
          <w:sz w:val="26"/>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E64FC7" w:rsidRDefault="00E64FC7" w:rsidP="00E64FC7">
      <w:pPr>
        <w:pStyle w:val="Standard"/>
        <w:widowControl w:val="0"/>
        <w:tabs>
          <w:tab w:val="left" w:pos="993"/>
          <w:tab w:val="left" w:pos="1418"/>
        </w:tabs>
        <w:ind w:firstLine="709"/>
        <w:jc w:val="both"/>
        <w:rPr>
          <w:sz w:val="26"/>
          <w:szCs w:val="28"/>
        </w:rPr>
      </w:pPr>
      <w:r>
        <w:rPr>
          <w:sz w:val="26"/>
          <w:szCs w:val="28"/>
        </w:rPr>
        <w:t>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w:t>
      </w:r>
    </w:p>
    <w:p w:rsidR="00E64FC7" w:rsidRDefault="00E64FC7" w:rsidP="00E64FC7">
      <w:pPr>
        <w:pStyle w:val="af0"/>
        <w:widowControl w:val="0"/>
        <w:tabs>
          <w:tab w:val="left" w:pos="993"/>
          <w:tab w:val="left" w:pos="1418"/>
        </w:tabs>
        <w:ind w:left="0" w:firstLine="709"/>
        <w:jc w:val="both"/>
        <w:rPr>
          <w:sz w:val="26"/>
          <w:szCs w:val="28"/>
        </w:rPr>
      </w:pPr>
      <w:r>
        <w:rPr>
          <w:sz w:val="26"/>
          <w:szCs w:val="28"/>
        </w:rPr>
        <w:lastRenderedPageBreak/>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E64FC7" w:rsidRDefault="00E64FC7" w:rsidP="00E64FC7">
      <w:pPr>
        <w:pStyle w:val="af0"/>
        <w:widowControl w:val="0"/>
        <w:tabs>
          <w:tab w:val="left" w:pos="993"/>
          <w:tab w:val="left" w:pos="1418"/>
        </w:tabs>
        <w:ind w:left="0" w:firstLine="709"/>
        <w:jc w:val="both"/>
      </w:pPr>
      <w:r>
        <w:rPr>
          <w:sz w:val="26"/>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FC7" w:rsidRDefault="00E64FC7" w:rsidP="00E64FC7">
      <w:pPr>
        <w:pStyle w:val="af0"/>
        <w:widowControl w:val="0"/>
        <w:tabs>
          <w:tab w:val="left" w:pos="993"/>
          <w:tab w:val="left" w:pos="1418"/>
        </w:tabs>
        <w:ind w:left="0" w:firstLine="709"/>
        <w:jc w:val="both"/>
        <w:rPr>
          <w:sz w:val="26"/>
          <w:szCs w:val="28"/>
        </w:rPr>
      </w:pPr>
      <w:r>
        <w:rPr>
          <w:sz w:val="26"/>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FC7" w:rsidRDefault="00E64FC7" w:rsidP="00E64FC7">
      <w:pPr>
        <w:pStyle w:val="af0"/>
        <w:widowControl w:val="0"/>
        <w:tabs>
          <w:tab w:val="left" w:pos="993"/>
          <w:tab w:val="left" w:pos="1418"/>
        </w:tabs>
        <w:ind w:left="0" w:firstLine="709"/>
        <w:jc w:val="both"/>
        <w:rPr>
          <w:sz w:val="26"/>
          <w:szCs w:val="28"/>
        </w:rPr>
      </w:pPr>
      <w:r>
        <w:rPr>
          <w:sz w:val="26"/>
          <w:szCs w:val="28"/>
        </w:rPr>
        <w:t>60.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E64FC7" w:rsidRDefault="00E64FC7" w:rsidP="00E64FC7">
      <w:pPr>
        <w:pStyle w:val="af0"/>
        <w:widowControl w:val="0"/>
        <w:tabs>
          <w:tab w:val="left" w:pos="993"/>
          <w:tab w:val="left" w:pos="1418"/>
        </w:tabs>
        <w:ind w:left="0" w:firstLine="709"/>
        <w:jc w:val="both"/>
        <w:rPr>
          <w:sz w:val="26"/>
          <w:szCs w:val="28"/>
        </w:rPr>
      </w:pPr>
      <w:r>
        <w:rPr>
          <w:sz w:val="26"/>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FC7" w:rsidRDefault="00E64FC7" w:rsidP="00E64FC7">
      <w:pPr>
        <w:pStyle w:val="af0"/>
        <w:widowControl w:val="0"/>
        <w:tabs>
          <w:tab w:val="left" w:pos="993"/>
          <w:tab w:val="left" w:pos="1418"/>
        </w:tabs>
        <w:ind w:left="0" w:firstLine="709"/>
        <w:jc w:val="both"/>
        <w:rPr>
          <w:sz w:val="26"/>
          <w:szCs w:val="28"/>
        </w:rPr>
      </w:pPr>
      <w:r>
        <w:rPr>
          <w:sz w:val="26"/>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FC7" w:rsidRDefault="00E64FC7" w:rsidP="00E64FC7">
      <w:pPr>
        <w:pStyle w:val="af0"/>
        <w:widowControl w:val="0"/>
        <w:tabs>
          <w:tab w:val="left" w:pos="993"/>
          <w:tab w:val="left" w:pos="1418"/>
        </w:tabs>
        <w:ind w:left="0" w:firstLine="709"/>
        <w:jc w:val="both"/>
        <w:rPr>
          <w:sz w:val="26"/>
          <w:szCs w:val="28"/>
        </w:rPr>
      </w:pPr>
      <w:r>
        <w:rPr>
          <w:sz w:val="26"/>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FC7" w:rsidRDefault="00E64FC7" w:rsidP="00E64FC7">
      <w:pPr>
        <w:pStyle w:val="af0"/>
        <w:widowControl w:val="0"/>
        <w:tabs>
          <w:tab w:val="left" w:pos="993"/>
          <w:tab w:val="left" w:pos="1418"/>
        </w:tabs>
        <w:ind w:left="0" w:firstLine="709"/>
        <w:jc w:val="both"/>
        <w:rPr>
          <w:sz w:val="26"/>
          <w:szCs w:val="28"/>
        </w:rPr>
      </w:pPr>
      <w:r>
        <w:rPr>
          <w:sz w:val="26"/>
          <w:szCs w:val="28"/>
        </w:rPr>
        <w:t>64. Крепление элементов оборудования должно исключать возможность их демонтажа без применения инструментов.</w:t>
      </w:r>
    </w:p>
    <w:p w:rsidR="00E64FC7" w:rsidRDefault="00E64FC7" w:rsidP="00E64FC7">
      <w:pPr>
        <w:pStyle w:val="af0"/>
        <w:widowControl w:val="0"/>
        <w:tabs>
          <w:tab w:val="left" w:pos="993"/>
          <w:tab w:val="left" w:pos="1418"/>
        </w:tabs>
        <w:ind w:left="0" w:firstLine="709"/>
        <w:jc w:val="both"/>
        <w:rPr>
          <w:sz w:val="26"/>
          <w:szCs w:val="28"/>
        </w:rPr>
      </w:pPr>
      <w:r>
        <w:rPr>
          <w:sz w:val="26"/>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FC7" w:rsidRDefault="00E64FC7" w:rsidP="00E64FC7">
      <w:pPr>
        <w:pStyle w:val="af0"/>
        <w:widowControl w:val="0"/>
        <w:tabs>
          <w:tab w:val="left" w:pos="993"/>
          <w:tab w:val="left" w:pos="1418"/>
        </w:tabs>
        <w:ind w:left="0" w:firstLine="709"/>
        <w:jc w:val="both"/>
        <w:rPr>
          <w:sz w:val="26"/>
          <w:szCs w:val="28"/>
        </w:rPr>
      </w:pPr>
      <w:r>
        <w:rPr>
          <w:sz w:val="26"/>
          <w:szCs w:val="28"/>
        </w:rPr>
        <w:t>66. Не допускается наличие выступающих частей фундаментов, арматуры и элементов крепления.</w:t>
      </w:r>
    </w:p>
    <w:p w:rsidR="00E64FC7" w:rsidRDefault="00E64FC7" w:rsidP="00E64FC7">
      <w:pPr>
        <w:pStyle w:val="af0"/>
        <w:widowControl w:val="0"/>
        <w:tabs>
          <w:tab w:val="left" w:pos="993"/>
          <w:tab w:val="left" w:pos="1418"/>
        </w:tabs>
        <w:ind w:left="0" w:firstLine="709"/>
        <w:jc w:val="both"/>
        <w:rPr>
          <w:sz w:val="26"/>
          <w:szCs w:val="28"/>
        </w:rPr>
      </w:pPr>
      <w:r>
        <w:rPr>
          <w:sz w:val="26"/>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FC7" w:rsidRDefault="00E64FC7" w:rsidP="00E64FC7">
      <w:pPr>
        <w:pStyle w:val="af0"/>
        <w:widowControl w:val="0"/>
        <w:tabs>
          <w:tab w:val="left" w:pos="993"/>
          <w:tab w:val="left" w:pos="1418"/>
        </w:tabs>
        <w:ind w:left="0" w:firstLine="709"/>
        <w:jc w:val="both"/>
        <w:rPr>
          <w:sz w:val="26"/>
          <w:szCs w:val="28"/>
        </w:rPr>
      </w:pPr>
      <w:r>
        <w:rPr>
          <w:sz w:val="26"/>
          <w:szCs w:val="28"/>
        </w:rPr>
        <w:t>При чрезвычайной ситуации доступы должны обеспечить возможность детям покинуть оборудование.</w:t>
      </w:r>
    </w:p>
    <w:p w:rsidR="00E64FC7" w:rsidRDefault="00E64FC7" w:rsidP="00E64FC7">
      <w:pPr>
        <w:pStyle w:val="af0"/>
        <w:widowControl w:val="0"/>
        <w:tabs>
          <w:tab w:val="left" w:pos="993"/>
          <w:tab w:val="left" w:pos="1418"/>
        </w:tabs>
        <w:ind w:left="0" w:firstLine="709"/>
        <w:jc w:val="both"/>
        <w:rPr>
          <w:sz w:val="26"/>
          <w:szCs w:val="28"/>
        </w:rPr>
      </w:pPr>
      <w:r>
        <w:rPr>
          <w:sz w:val="26"/>
          <w:szCs w:val="28"/>
        </w:rPr>
        <w:t xml:space="preserve">68. Подвижные и неподвижные элементы оборудования не должны образовывать сдавливающих или режущих поверхностей, а также создавать </w:t>
      </w:r>
      <w:r>
        <w:rPr>
          <w:sz w:val="26"/>
          <w:szCs w:val="28"/>
        </w:rPr>
        <w:lastRenderedPageBreak/>
        <w:t>возможность застреваний тела, частей тела или одежды ребенка.</w:t>
      </w:r>
    </w:p>
    <w:p w:rsidR="00E64FC7" w:rsidRDefault="00E64FC7" w:rsidP="00E64FC7">
      <w:pPr>
        <w:pStyle w:val="af0"/>
        <w:widowControl w:val="0"/>
        <w:tabs>
          <w:tab w:val="left" w:pos="993"/>
          <w:tab w:val="left" w:pos="1418"/>
        </w:tabs>
        <w:ind w:left="0" w:firstLine="709"/>
        <w:jc w:val="both"/>
      </w:pPr>
      <w:r>
        <w:rPr>
          <w:sz w:val="26"/>
          <w:szCs w:val="28"/>
        </w:rPr>
        <w:t>69.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64FC7" w:rsidRDefault="00E64FC7" w:rsidP="00E64FC7">
      <w:pPr>
        <w:pStyle w:val="af0"/>
        <w:widowControl w:val="0"/>
        <w:tabs>
          <w:tab w:val="left" w:pos="993"/>
          <w:tab w:val="left" w:pos="1418"/>
        </w:tabs>
        <w:ind w:left="0" w:firstLine="709"/>
        <w:jc w:val="both"/>
        <w:rPr>
          <w:sz w:val="26"/>
          <w:szCs w:val="28"/>
        </w:rPr>
      </w:pPr>
      <w:r>
        <w:rPr>
          <w:sz w:val="26"/>
          <w:szCs w:val="28"/>
        </w:rPr>
        <w:t>70. Песок в песочнице не должен содержать посторонних предметов, мусора, экскрементов животных, большого количества насекомых.</w:t>
      </w:r>
    </w:p>
    <w:p w:rsidR="00E64FC7" w:rsidRDefault="00E64FC7" w:rsidP="00E64FC7">
      <w:pPr>
        <w:pStyle w:val="af0"/>
        <w:widowControl w:val="0"/>
        <w:tabs>
          <w:tab w:val="left" w:pos="993"/>
          <w:tab w:val="left" w:pos="1418"/>
        </w:tabs>
        <w:ind w:left="0" w:firstLine="709"/>
        <w:jc w:val="both"/>
        <w:rPr>
          <w:sz w:val="26"/>
          <w:szCs w:val="28"/>
        </w:rPr>
      </w:pPr>
    </w:p>
    <w:p w:rsidR="00E64FC7" w:rsidRDefault="00E64FC7" w:rsidP="00E64FC7">
      <w:pPr>
        <w:pStyle w:val="af0"/>
        <w:ind w:left="0" w:firstLine="709"/>
        <w:jc w:val="center"/>
        <w:outlineLvl w:val="1"/>
        <w:rPr>
          <w:rFonts w:eastAsia="MS Gothic"/>
          <w:b/>
          <w:sz w:val="26"/>
          <w:szCs w:val="28"/>
        </w:rPr>
      </w:pPr>
      <w:bookmarkStart w:id="23" w:name="_Toc402276777"/>
      <w:r>
        <w:rPr>
          <w:rFonts w:eastAsia="MS Gothic"/>
          <w:b/>
          <w:sz w:val="26"/>
          <w:szCs w:val="28"/>
        </w:rPr>
        <w:t>Спортивные площадки</w:t>
      </w:r>
      <w:bookmarkEnd w:id="23"/>
    </w:p>
    <w:p w:rsidR="00E64FC7" w:rsidRDefault="00E64FC7" w:rsidP="00E64FC7">
      <w:pPr>
        <w:pStyle w:val="Standard"/>
        <w:widowControl w:val="0"/>
        <w:jc w:val="both"/>
        <w:rPr>
          <w:sz w:val="26"/>
          <w:szCs w:val="28"/>
        </w:rPr>
      </w:pPr>
    </w:p>
    <w:p w:rsidR="00E64FC7" w:rsidRDefault="00E64FC7" w:rsidP="00E64FC7">
      <w:pPr>
        <w:pStyle w:val="Standard"/>
        <w:widowControl w:val="0"/>
        <w:ind w:firstLine="709"/>
        <w:jc w:val="both"/>
        <w:rPr>
          <w:sz w:val="26"/>
          <w:szCs w:val="28"/>
        </w:rPr>
      </w:pPr>
      <w:r>
        <w:rPr>
          <w:sz w:val="26"/>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64FC7" w:rsidRDefault="00E64FC7" w:rsidP="00E64FC7">
      <w:pPr>
        <w:pStyle w:val="af0"/>
        <w:widowControl w:val="0"/>
        <w:ind w:left="0" w:firstLine="709"/>
        <w:jc w:val="both"/>
        <w:rPr>
          <w:sz w:val="26"/>
          <w:szCs w:val="28"/>
        </w:rPr>
      </w:pPr>
      <w:r>
        <w:rPr>
          <w:sz w:val="26"/>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64FC7" w:rsidRDefault="00E64FC7" w:rsidP="00E64FC7">
      <w:pPr>
        <w:pStyle w:val="af0"/>
        <w:widowControl w:val="0"/>
        <w:ind w:left="0" w:firstLine="709"/>
        <w:jc w:val="both"/>
        <w:rPr>
          <w:sz w:val="26"/>
          <w:szCs w:val="28"/>
        </w:rPr>
      </w:pPr>
      <w:r>
        <w:rPr>
          <w:sz w:val="26"/>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64FC7" w:rsidRDefault="00E64FC7" w:rsidP="00E64FC7">
      <w:pPr>
        <w:pStyle w:val="af0"/>
        <w:widowControl w:val="0"/>
        <w:ind w:left="0" w:firstLine="709"/>
        <w:jc w:val="both"/>
        <w:rPr>
          <w:sz w:val="26"/>
          <w:szCs w:val="28"/>
        </w:rPr>
      </w:pPr>
      <w:r>
        <w:rPr>
          <w:sz w:val="26"/>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64FC7" w:rsidRDefault="00E64FC7" w:rsidP="00E64FC7">
      <w:pPr>
        <w:pStyle w:val="af0"/>
        <w:widowControl w:val="0"/>
        <w:ind w:left="0" w:firstLine="709"/>
        <w:jc w:val="both"/>
        <w:rPr>
          <w:sz w:val="26"/>
          <w:szCs w:val="28"/>
        </w:rPr>
      </w:pPr>
      <w:r>
        <w:rPr>
          <w:sz w:val="26"/>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E64FC7" w:rsidRDefault="00E64FC7" w:rsidP="00E64FC7">
      <w:pPr>
        <w:pStyle w:val="af0"/>
        <w:ind w:left="0" w:firstLine="709"/>
        <w:jc w:val="both"/>
        <w:outlineLvl w:val="1"/>
        <w:rPr>
          <w:rFonts w:eastAsia="MS Gothic"/>
          <w:sz w:val="26"/>
          <w:szCs w:val="28"/>
        </w:rPr>
      </w:pPr>
      <w:bookmarkStart w:id="24" w:name="_Toc402276778"/>
    </w:p>
    <w:p w:rsidR="00E64FC7" w:rsidRDefault="00E64FC7" w:rsidP="00E64FC7">
      <w:pPr>
        <w:pStyle w:val="af0"/>
        <w:ind w:left="0" w:firstLine="709"/>
        <w:jc w:val="center"/>
        <w:outlineLvl w:val="1"/>
        <w:rPr>
          <w:rFonts w:eastAsia="MS Gothic"/>
          <w:b/>
          <w:sz w:val="26"/>
          <w:szCs w:val="28"/>
        </w:rPr>
      </w:pPr>
      <w:r>
        <w:rPr>
          <w:rFonts w:eastAsia="MS Gothic"/>
          <w:b/>
          <w:sz w:val="26"/>
          <w:szCs w:val="28"/>
        </w:rPr>
        <w:t>Контейнерные площадки</w:t>
      </w:r>
      <w:bookmarkEnd w:id="24"/>
    </w:p>
    <w:p w:rsidR="00E64FC7" w:rsidRDefault="00E64FC7" w:rsidP="00E64FC7">
      <w:pPr>
        <w:pStyle w:val="af0"/>
        <w:ind w:left="0" w:firstLine="709"/>
        <w:jc w:val="center"/>
        <w:outlineLvl w:val="1"/>
        <w:rPr>
          <w:rFonts w:eastAsia="MS Gothic"/>
          <w:b/>
          <w:sz w:val="26"/>
          <w:szCs w:val="28"/>
        </w:rPr>
      </w:pPr>
    </w:p>
    <w:p w:rsidR="00E64FC7" w:rsidRDefault="00E64FC7" w:rsidP="00E64FC7">
      <w:pPr>
        <w:pStyle w:val="af0"/>
        <w:widowControl w:val="0"/>
        <w:ind w:left="0" w:firstLine="709"/>
        <w:jc w:val="both"/>
        <w:rPr>
          <w:sz w:val="26"/>
          <w:szCs w:val="28"/>
        </w:rPr>
      </w:pPr>
      <w:r>
        <w:rPr>
          <w:sz w:val="26"/>
          <w:szCs w:val="28"/>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E64FC7" w:rsidRDefault="00E64FC7" w:rsidP="00E64FC7">
      <w:pPr>
        <w:pStyle w:val="unformattext"/>
        <w:shd w:val="clear" w:color="auto" w:fill="FFFFFF"/>
        <w:spacing w:before="0" w:after="0"/>
        <w:ind w:left="142"/>
        <w:jc w:val="both"/>
      </w:pPr>
      <w:r>
        <w:rPr>
          <w:sz w:val="26"/>
        </w:rPr>
        <w:lastRenderedPageBreak/>
        <w:tab/>
      </w:r>
      <w:r>
        <w:rPr>
          <w:sz w:val="26"/>
          <w:szCs w:val="28"/>
        </w:rPr>
        <w:t>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w:t>
      </w:r>
      <w:r>
        <w:rPr>
          <w:sz w:val="26"/>
          <w:szCs w:val="28"/>
        </w:rPr>
        <w:t>у</w:t>
      </w:r>
      <w:r>
        <w:rPr>
          <w:sz w:val="26"/>
          <w:szCs w:val="28"/>
        </w:rPr>
        <w:t>чения, отдыха и оздоровления детей и молодежи должно быть не менее 20 метров, но не более 100 метров; до территорий медицинских организаций в сельских н</w:t>
      </w:r>
      <w:r>
        <w:rPr>
          <w:sz w:val="26"/>
          <w:szCs w:val="28"/>
        </w:rPr>
        <w:t>а</w:t>
      </w:r>
      <w:r>
        <w:rPr>
          <w:sz w:val="26"/>
          <w:szCs w:val="28"/>
        </w:rPr>
        <w:t>селенных пунктах - не менее 15 метров.</w:t>
      </w:r>
    </w:p>
    <w:p w:rsidR="00E64FC7" w:rsidRDefault="00E64FC7" w:rsidP="00E64FC7">
      <w:pPr>
        <w:pStyle w:val="unformattext"/>
        <w:shd w:val="clear" w:color="auto" w:fill="FFFFFF"/>
        <w:spacing w:before="0" w:after="0"/>
        <w:ind w:left="142"/>
        <w:jc w:val="both"/>
        <w:rPr>
          <w:sz w:val="26"/>
          <w:szCs w:val="28"/>
        </w:rPr>
      </w:pPr>
      <w:r>
        <w:rPr>
          <w:sz w:val="26"/>
          <w:szCs w:val="28"/>
        </w:rPr>
        <w:tab/>
        <w:t>Владелец контейнерной  обеспечивает проведение уборки, дезинсекции и дератизации контейнерной площадки в зависимости от температуры наружного во</w:t>
      </w:r>
      <w:r>
        <w:rPr>
          <w:sz w:val="26"/>
          <w:szCs w:val="28"/>
        </w:rPr>
        <w:t>з</w:t>
      </w:r>
      <w:r>
        <w:rPr>
          <w:sz w:val="26"/>
          <w:szCs w:val="28"/>
        </w:rPr>
        <w:t>духа, количества контейнеров на площадке, расстояния до нормируемых объектов.</w:t>
      </w:r>
    </w:p>
    <w:p w:rsidR="00E64FC7" w:rsidRDefault="00E64FC7" w:rsidP="00E64FC7">
      <w:pPr>
        <w:pStyle w:val="af0"/>
        <w:widowControl w:val="0"/>
        <w:ind w:left="0" w:firstLine="709"/>
        <w:jc w:val="both"/>
        <w:rPr>
          <w:sz w:val="26"/>
          <w:szCs w:val="28"/>
        </w:rPr>
      </w:pPr>
      <w:r>
        <w:rPr>
          <w:sz w:val="26"/>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E64FC7" w:rsidRDefault="00E64FC7" w:rsidP="00E64FC7">
      <w:pPr>
        <w:pStyle w:val="unformattext"/>
        <w:shd w:val="clear" w:color="auto" w:fill="FFFFFF"/>
        <w:spacing w:before="0" w:after="0"/>
        <w:ind w:left="142"/>
        <w:jc w:val="both"/>
        <w:rPr>
          <w:sz w:val="26"/>
          <w:szCs w:val="28"/>
        </w:rPr>
      </w:pPr>
      <w:r>
        <w:rPr>
          <w:sz w:val="26"/>
          <w:szCs w:val="28"/>
        </w:rPr>
        <w:tab/>
        <w:t>Контейнерные площадки должны иметь подъездной путь, твердое (асфальт</w:t>
      </w:r>
      <w:r>
        <w:rPr>
          <w:sz w:val="26"/>
          <w:szCs w:val="28"/>
        </w:rPr>
        <w:t>о</w:t>
      </w:r>
      <w:r>
        <w:rPr>
          <w:sz w:val="26"/>
          <w:szCs w:val="28"/>
        </w:rPr>
        <w:t>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64FC7" w:rsidRDefault="00E64FC7" w:rsidP="00E64FC7">
      <w:pPr>
        <w:pStyle w:val="af0"/>
        <w:widowControl w:val="0"/>
        <w:ind w:left="0" w:firstLine="709"/>
        <w:jc w:val="both"/>
        <w:rPr>
          <w:sz w:val="26"/>
          <w:szCs w:val="28"/>
        </w:rPr>
      </w:pPr>
      <w:r>
        <w:rPr>
          <w:sz w:val="26"/>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E64FC7" w:rsidRDefault="00E64FC7" w:rsidP="00E64FC7">
      <w:pPr>
        <w:pStyle w:val="af0"/>
        <w:widowControl w:val="0"/>
        <w:ind w:left="0" w:firstLine="709"/>
        <w:jc w:val="both"/>
        <w:rPr>
          <w:sz w:val="26"/>
          <w:szCs w:val="28"/>
        </w:rPr>
      </w:pPr>
      <w:r>
        <w:rPr>
          <w:sz w:val="26"/>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E64FC7" w:rsidRDefault="00E64FC7" w:rsidP="00E64FC7">
      <w:pPr>
        <w:pStyle w:val="Standard"/>
        <w:suppressAutoHyphens w:val="0"/>
        <w:ind w:firstLine="709"/>
        <w:jc w:val="both"/>
        <w:rPr>
          <w:sz w:val="26"/>
          <w:szCs w:val="28"/>
          <w:lang w:eastAsia="ru-RU"/>
        </w:rPr>
      </w:pPr>
      <w:r>
        <w:rPr>
          <w:sz w:val="26"/>
          <w:szCs w:val="28"/>
          <w:lang w:eastAsia="ru-RU"/>
        </w:rPr>
        <w:t>80. Размер контейнерных площадок должен быть рассчитан на установку н</w:t>
      </w:r>
      <w:r>
        <w:rPr>
          <w:sz w:val="26"/>
          <w:szCs w:val="28"/>
          <w:lang w:eastAsia="ru-RU"/>
        </w:rPr>
        <w:t>е</w:t>
      </w:r>
      <w:r>
        <w:rPr>
          <w:sz w:val="26"/>
          <w:szCs w:val="28"/>
          <w:lang w:eastAsia="ru-RU"/>
        </w:rPr>
        <w:t>обходимого числа контейнеров, но не более пяти.</w:t>
      </w:r>
    </w:p>
    <w:p w:rsidR="00E64FC7" w:rsidRDefault="00E64FC7" w:rsidP="00E64FC7">
      <w:pPr>
        <w:pStyle w:val="af0"/>
        <w:widowControl w:val="0"/>
        <w:ind w:left="0" w:firstLine="709"/>
        <w:jc w:val="both"/>
        <w:rPr>
          <w:sz w:val="26"/>
          <w:szCs w:val="28"/>
        </w:rPr>
      </w:pPr>
      <w:r>
        <w:rPr>
          <w:sz w:val="26"/>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E64FC7" w:rsidRDefault="00E64FC7" w:rsidP="00E64FC7">
      <w:pPr>
        <w:pStyle w:val="Standard"/>
        <w:widowControl w:val="0"/>
        <w:ind w:firstLine="709"/>
        <w:jc w:val="both"/>
        <w:rPr>
          <w:sz w:val="26"/>
          <w:szCs w:val="28"/>
        </w:rPr>
      </w:pPr>
      <w:r>
        <w:rPr>
          <w:sz w:val="26"/>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E64FC7" w:rsidRDefault="00E64FC7" w:rsidP="00E64FC7">
      <w:pPr>
        <w:pStyle w:val="af0"/>
        <w:widowControl w:val="0"/>
        <w:ind w:left="0" w:firstLine="709"/>
        <w:jc w:val="both"/>
        <w:rPr>
          <w:sz w:val="26"/>
          <w:szCs w:val="28"/>
        </w:rPr>
      </w:pPr>
      <w:r>
        <w:rPr>
          <w:sz w:val="26"/>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E64FC7" w:rsidRDefault="00E64FC7" w:rsidP="00E64FC7">
      <w:pPr>
        <w:pStyle w:val="af0"/>
        <w:widowControl w:val="0"/>
        <w:ind w:left="0" w:firstLine="709"/>
        <w:jc w:val="both"/>
        <w:rPr>
          <w:sz w:val="26"/>
          <w:szCs w:val="28"/>
        </w:rPr>
      </w:pPr>
    </w:p>
    <w:p w:rsidR="00E64FC7" w:rsidRDefault="00E64FC7" w:rsidP="00E64FC7">
      <w:pPr>
        <w:pStyle w:val="af0"/>
        <w:widowControl w:val="0"/>
        <w:ind w:left="0" w:firstLine="709"/>
        <w:jc w:val="center"/>
        <w:rPr>
          <w:b/>
          <w:sz w:val="26"/>
          <w:szCs w:val="28"/>
          <w:lang w:eastAsia="ru-RU"/>
        </w:rPr>
      </w:pPr>
      <w:r>
        <w:rPr>
          <w:b/>
          <w:sz w:val="26"/>
          <w:szCs w:val="28"/>
          <w:lang w:eastAsia="ru-RU"/>
        </w:rPr>
        <w:t>Приюты для животных</w:t>
      </w:r>
    </w:p>
    <w:p w:rsidR="00E64FC7" w:rsidRDefault="00E64FC7" w:rsidP="00E64FC7">
      <w:pPr>
        <w:pStyle w:val="Standard"/>
        <w:suppressAutoHyphens w:val="0"/>
        <w:jc w:val="both"/>
        <w:rPr>
          <w:sz w:val="26"/>
          <w:szCs w:val="28"/>
          <w:lang w:eastAsia="ru-RU"/>
        </w:rPr>
      </w:pPr>
    </w:p>
    <w:p w:rsidR="00E64FC7" w:rsidRDefault="00E64FC7" w:rsidP="00E64FC7">
      <w:pPr>
        <w:pStyle w:val="Standard"/>
        <w:suppressAutoHyphens w:val="0"/>
        <w:ind w:firstLine="709"/>
        <w:jc w:val="both"/>
      </w:pPr>
      <w:r>
        <w:rPr>
          <w:sz w:val="26"/>
          <w:szCs w:val="28"/>
          <w:lang w:eastAsia="ru-RU"/>
        </w:rPr>
        <w:t xml:space="preserve">82. Деятельность в отношении приютов для </w:t>
      </w:r>
      <w:r>
        <w:rPr>
          <w:sz w:val="26"/>
          <w:szCs w:val="28"/>
        </w:rPr>
        <w:t>безнадзорных</w:t>
      </w:r>
      <w:r>
        <w:rPr>
          <w:sz w:val="26"/>
          <w:szCs w:val="28"/>
          <w:lang w:eastAsia="ru-RU"/>
        </w:rPr>
        <w:t xml:space="preserve"> животных регул</w:t>
      </w:r>
      <w:r>
        <w:rPr>
          <w:sz w:val="26"/>
          <w:szCs w:val="28"/>
          <w:lang w:eastAsia="ru-RU"/>
        </w:rPr>
        <w:t>и</w:t>
      </w:r>
      <w:r>
        <w:rPr>
          <w:sz w:val="26"/>
          <w:szCs w:val="28"/>
          <w:lang w:eastAsia="ru-RU"/>
        </w:rPr>
        <w:t>руется Приказом Государственной ветеринарной службы Забайкальского края от 1 сентября 2020 № 181 «Об утверждении Порядка организации деятельности пр</w:t>
      </w:r>
      <w:r>
        <w:rPr>
          <w:sz w:val="26"/>
          <w:szCs w:val="28"/>
          <w:lang w:eastAsia="ru-RU"/>
        </w:rPr>
        <w:t>и</w:t>
      </w:r>
      <w:r>
        <w:rPr>
          <w:sz w:val="26"/>
          <w:szCs w:val="28"/>
          <w:lang w:eastAsia="ru-RU"/>
        </w:rPr>
        <w:t>ютов для животных и норм содержания животных в них на территории Забайкал</w:t>
      </w:r>
      <w:r>
        <w:rPr>
          <w:sz w:val="26"/>
          <w:szCs w:val="28"/>
          <w:lang w:eastAsia="ru-RU"/>
        </w:rPr>
        <w:t>ь</w:t>
      </w:r>
      <w:r>
        <w:rPr>
          <w:sz w:val="26"/>
          <w:szCs w:val="28"/>
          <w:lang w:eastAsia="ru-RU"/>
        </w:rPr>
        <w:t xml:space="preserve">ского края» (далее - Порядок организации деятельности </w:t>
      </w:r>
      <w:r>
        <w:rPr>
          <w:sz w:val="26"/>
          <w:szCs w:val="28"/>
          <w:lang w:eastAsia="ru-RU"/>
        </w:rPr>
        <w:lastRenderedPageBreak/>
        <w:t>приютов для животных и норм содержания животных в них на территории Забайкальского края).</w:t>
      </w:r>
    </w:p>
    <w:p w:rsidR="00E64FC7" w:rsidRDefault="00E64FC7" w:rsidP="00E64FC7">
      <w:pPr>
        <w:pStyle w:val="Standard"/>
        <w:suppressAutoHyphens w:val="0"/>
        <w:ind w:firstLine="709"/>
        <w:jc w:val="both"/>
        <w:rPr>
          <w:sz w:val="26"/>
          <w:szCs w:val="28"/>
          <w:lang w:eastAsia="ru-RU"/>
        </w:rPr>
      </w:pPr>
      <w:r>
        <w:rPr>
          <w:sz w:val="26"/>
          <w:szCs w:val="28"/>
          <w:lang w:eastAsia="ru-RU"/>
        </w:rPr>
        <w:t>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p w:rsidR="00E64FC7" w:rsidRDefault="00E64FC7" w:rsidP="00E64FC7">
      <w:pPr>
        <w:pStyle w:val="Standard"/>
        <w:suppressAutoHyphens w:val="0"/>
        <w:ind w:firstLine="709"/>
        <w:jc w:val="both"/>
      </w:pPr>
      <w:r>
        <w:rPr>
          <w:sz w:val="26"/>
          <w:szCs w:val="28"/>
        </w:rPr>
        <w:t xml:space="preserve">84. </w:t>
      </w:r>
      <w:r>
        <w:rPr>
          <w:sz w:val="26"/>
          <w:szCs w:val="28"/>
          <w:lang w:eastAsia="ru-RU"/>
        </w:rPr>
        <w:t xml:space="preserve">Отлов </w:t>
      </w:r>
      <w:r>
        <w:rPr>
          <w:sz w:val="26"/>
          <w:szCs w:val="28"/>
        </w:rPr>
        <w:t>безнадзорных</w:t>
      </w:r>
      <w:r>
        <w:rPr>
          <w:sz w:val="26"/>
          <w:szCs w:val="28"/>
          <w:lang w:eastAsia="ru-RU"/>
        </w:rPr>
        <w:t xml:space="preserve"> животных на территории сельского поселения рег</w:t>
      </w:r>
      <w:r>
        <w:rPr>
          <w:sz w:val="26"/>
          <w:szCs w:val="28"/>
          <w:lang w:eastAsia="ru-RU"/>
        </w:rPr>
        <w:t>у</w:t>
      </w:r>
      <w:r>
        <w:rPr>
          <w:sz w:val="26"/>
          <w:szCs w:val="28"/>
          <w:lang w:eastAsia="ru-RU"/>
        </w:rPr>
        <w:t>лируется законодательством Российской Федерации.</w:t>
      </w:r>
    </w:p>
    <w:p w:rsidR="00E64FC7" w:rsidRDefault="00E64FC7" w:rsidP="00E64FC7">
      <w:pPr>
        <w:pStyle w:val="Standard"/>
        <w:suppressAutoHyphens w:val="0"/>
        <w:ind w:firstLine="709"/>
        <w:jc w:val="both"/>
      </w:pPr>
      <w:r>
        <w:rPr>
          <w:bCs/>
          <w:sz w:val="26"/>
          <w:szCs w:val="28"/>
          <w:lang w:eastAsia="ru-RU"/>
        </w:rPr>
        <w:t xml:space="preserve">В соответствии с </w:t>
      </w:r>
      <w:r>
        <w:rPr>
          <w:sz w:val="26"/>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Pr>
          <w:bCs/>
          <w:sz w:val="26"/>
          <w:szCs w:val="28"/>
          <w:lang w:eastAsia="ru-RU"/>
        </w:rPr>
        <w:t>осуществлять отлов животных без владел</w:t>
      </w:r>
      <w:r>
        <w:rPr>
          <w:bCs/>
          <w:sz w:val="26"/>
          <w:szCs w:val="28"/>
          <w:lang w:eastAsia="ru-RU"/>
        </w:rPr>
        <w:t>ь</w:t>
      </w:r>
      <w:r>
        <w:rPr>
          <w:bCs/>
          <w:sz w:val="26"/>
          <w:szCs w:val="28"/>
          <w:lang w:eastAsia="ru-RU"/>
        </w:rPr>
        <w:t>цев в присутствии детей не допускается, за исключением случаев, если животные без владельцев представляют общественную опасность.</w:t>
      </w:r>
    </w:p>
    <w:p w:rsidR="00E64FC7" w:rsidRDefault="00E64FC7" w:rsidP="00E64FC7">
      <w:pPr>
        <w:pStyle w:val="Standard"/>
        <w:suppressAutoHyphens w:val="0"/>
        <w:ind w:firstLine="709"/>
        <w:jc w:val="both"/>
      </w:pPr>
      <w:r>
        <w:rPr>
          <w:sz w:val="26"/>
          <w:szCs w:val="28"/>
          <w:lang w:eastAsia="ru-RU"/>
        </w:rPr>
        <w:t xml:space="preserve">85. </w:t>
      </w:r>
      <w:r>
        <w:rPr>
          <w:sz w:val="26"/>
          <w:szCs w:val="28"/>
        </w:rPr>
        <w:t xml:space="preserve">Передержка безнадзорных животных на территории сельского поселения регулируется </w:t>
      </w:r>
      <w:r>
        <w:rPr>
          <w:sz w:val="26"/>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E64FC7" w:rsidRDefault="00E64FC7" w:rsidP="00E64FC7">
      <w:pPr>
        <w:pStyle w:val="Standard"/>
        <w:suppressAutoHyphens w:val="0"/>
        <w:ind w:firstLine="709"/>
        <w:jc w:val="both"/>
      </w:pPr>
      <w:r>
        <w:rPr>
          <w:sz w:val="26"/>
          <w:szCs w:val="28"/>
          <w:lang w:eastAsia="ru-RU"/>
        </w:rPr>
        <w:t xml:space="preserve">86. Содержание </w:t>
      </w:r>
      <w:r>
        <w:rPr>
          <w:sz w:val="26"/>
          <w:szCs w:val="28"/>
        </w:rPr>
        <w:t>безнадзорных</w:t>
      </w:r>
      <w:r>
        <w:rPr>
          <w:sz w:val="26"/>
          <w:szCs w:val="28"/>
          <w:lang w:eastAsia="ru-RU"/>
        </w:rPr>
        <w:t xml:space="preserve"> животных в приютах, а также размещение в приютах и содержание в них </w:t>
      </w:r>
      <w:r>
        <w:rPr>
          <w:sz w:val="26"/>
          <w:szCs w:val="28"/>
        </w:rPr>
        <w:t>безнадзорных</w:t>
      </w:r>
      <w:r>
        <w:rPr>
          <w:sz w:val="26"/>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w:t>
      </w:r>
      <w:r>
        <w:rPr>
          <w:sz w:val="26"/>
          <w:szCs w:val="28"/>
          <w:lang w:eastAsia="ru-RU"/>
        </w:rPr>
        <w:t>в</w:t>
      </w:r>
      <w:r>
        <w:rPr>
          <w:sz w:val="26"/>
          <w:szCs w:val="28"/>
          <w:lang w:eastAsia="ru-RU"/>
        </w:rPr>
        <w:t>ляются в соответствии с Порядком организации деятельности приютов для живо</w:t>
      </w:r>
      <w:r>
        <w:rPr>
          <w:sz w:val="26"/>
          <w:szCs w:val="28"/>
          <w:lang w:eastAsia="ru-RU"/>
        </w:rPr>
        <w:t>т</w:t>
      </w:r>
      <w:r>
        <w:rPr>
          <w:sz w:val="26"/>
          <w:szCs w:val="28"/>
          <w:lang w:eastAsia="ru-RU"/>
        </w:rPr>
        <w:t>ных и нормами содержания животных в них на территории Забайкальского края.</w:t>
      </w:r>
    </w:p>
    <w:p w:rsidR="00E64FC7" w:rsidRDefault="00E64FC7" w:rsidP="00E64FC7">
      <w:pPr>
        <w:pStyle w:val="Standard"/>
        <w:suppressAutoHyphens w:val="0"/>
        <w:ind w:firstLine="709"/>
        <w:jc w:val="both"/>
        <w:rPr>
          <w:sz w:val="26"/>
          <w:szCs w:val="28"/>
        </w:rPr>
      </w:pPr>
      <w:r>
        <w:rPr>
          <w:sz w:val="26"/>
          <w:szCs w:val="28"/>
        </w:rPr>
        <w:t>87. Пункты временного содержания безнадзорного домашнего скота (вр</w:t>
      </w:r>
      <w:r>
        <w:rPr>
          <w:sz w:val="26"/>
          <w:szCs w:val="28"/>
        </w:rPr>
        <w:t>е</w:t>
      </w:r>
      <w:r>
        <w:rPr>
          <w:sz w:val="26"/>
          <w:szCs w:val="28"/>
        </w:rPr>
        <w:t>менные стоянки) на территории сельского поселения создаются постановлением  администрации сельского поселения в соответствии со статьями 230-232 Гражда</w:t>
      </w:r>
      <w:r>
        <w:rPr>
          <w:sz w:val="26"/>
          <w:szCs w:val="28"/>
        </w:rPr>
        <w:t>н</w:t>
      </w:r>
      <w:r>
        <w:rPr>
          <w:sz w:val="26"/>
          <w:szCs w:val="28"/>
        </w:rPr>
        <w:t>ского кодекса Российской Федерации,</w:t>
      </w:r>
    </w:p>
    <w:p w:rsidR="00E64FC7" w:rsidRDefault="00E64FC7" w:rsidP="00E64FC7">
      <w:pPr>
        <w:pStyle w:val="Standard"/>
        <w:suppressAutoHyphens w:val="0"/>
        <w:ind w:firstLine="709"/>
        <w:jc w:val="both"/>
        <w:rPr>
          <w:sz w:val="26"/>
          <w:szCs w:val="28"/>
        </w:rPr>
      </w:pPr>
      <w:r>
        <w:rPr>
          <w:sz w:val="26"/>
          <w:szCs w:val="28"/>
        </w:rPr>
        <w:t>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w:t>
      </w:r>
    </w:p>
    <w:p w:rsidR="00E64FC7" w:rsidRDefault="00E64FC7" w:rsidP="00E64FC7">
      <w:pPr>
        <w:pStyle w:val="Standard"/>
        <w:suppressAutoHyphens w:val="0"/>
        <w:ind w:firstLine="709"/>
        <w:jc w:val="both"/>
        <w:rPr>
          <w:sz w:val="26"/>
          <w:szCs w:val="28"/>
          <w:lang w:eastAsia="ru-RU"/>
        </w:rPr>
      </w:pPr>
      <w:r>
        <w:rPr>
          <w:sz w:val="26"/>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w:t>
      </w:r>
      <w:r>
        <w:rPr>
          <w:sz w:val="26"/>
          <w:szCs w:val="28"/>
          <w:lang w:eastAsia="ru-RU"/>
        </w:rPr>
        <w:t>т</w:t>
      </w:r>
      <w:r>
        <w:rPr>
          <w:sz w:val="26"/>
          <w:szCs w:val="28"/>
          <w:lang w:eastAsia="ru-RU"/>
        </w:rPr>
        <w:t>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w:t>
      </w:r>
      <w:r>
        <w:rPr>
          <w:sz w:val="26"/>
          <w:szCs w:val="28"/>
          <w:lang w:eastAsia="ru-RU"/>
        </w:rPr>
        <w:t>и</w:t>
      </w:r>
      <w:r>
        <w:rPr>
          <w:sz w:val="26"/>
          <w:szCs w:val="28"/>
          <w:lang w:eastAsia="ru-RU"/>
        </w:rPr>
        <w:t>тории Забайкальского края».</w:t>
      </w:r>
    </w:p>
    <w:p w:rsidR="00E64FC7" w:rsidRDefault="00E64FC7" w:rsidP="00E64FC7">
      <w:pPr>
        <w:pStyle w:val="Standard"/>
        <w:suppressAutoHyphens w:val="0"/>
        <w:ind w:firstLine="709"/>
        <w:jc w:val="both"/>
        <w:rPr>
          <w:sz w:val="26"/>
          <w:szCs w:val="28"/>
          <w:lang w:eastAsia="ru-RU"/>
        </w:rPr>
      </w:pPr>
    </w:p>
    <w:p w:rsidR="00E64FC7" w:rsidRDefault="00E64FC7" w:rsidP="00E64FC7">
      <w:pPr>
        <w:pStyle w:val="af0"/>
        <w:ind w:left="0" w:firstLine="709"/>
        <w:jc w:val="center"/>
        <w:outlineLvl w:val="1"/>
        <w:rPr>
          <w:rFonts w:eastAsia="MS Gothic"/>
          <w:b/>
          <w:sz w:val="26"/>
          <w:szCs w:val="28"/>
        </w:rPr>
      </w:pPr>
      <w:bookmarkStart w:id="25" w:name="_Toc402276782"/>
      <w:r>
        <w:rPr>
          <w:rFonts w:eastAsia="MS Gothic"/>
          <w:b/>
          <w:sz w:val="26"/>
          <w:szCs w:val="28"/>
        </w:rPr>
        <w:t>Основные требования по организации освещения</w:t>
      </w:r>
      <w:bookmarkEnd w:id="25"/>
    </w:p>
    <w:p w:rsidR="00E64FC7" w:rsidRDefault="00E64FC7" w:rsidP="00E64FC7">
      <w:pPr>
        <w:pStyle w:val="af0"/>
        <w:ind w:left="0" w:firstLine="709"/>
        <w:jc w:val="center"/>
        <w:outlineLvl w:val="1"/>
        <w:rPr>
          <w:rFonts w:eastAsia="MS Gothic"/>
          <w:b/>
          <w:sz w:val="26"/>
          <w:szCs w:val="28"/>
        </w:rPr>
      </w:pPr>
    </w:p>
    <w:p w:rsidR="00E64FC7" w:rsidRDefault="00E64FC7" w:rsidP="00E64FC7">
      <w:pPr>
        <w:pStyle w:val="af0"/>
        <w:widowControl w:val="0"/>
        <w:ind w:left="0" w:firstLine="709"/>
        <w:jc w:val="both"/>
        <w:rPr>
          <w:sz w:val="26"/>
          <w:szCs w:val="28"/>
        </w:rPr>
      </w:pPr>
      <w:r>
        <w:rPr>
          <w:sz w:val="26"/>
          <w:szCs w:val="28"/>
        </w:rPr>
        <w:t>89. Освещение улиц, дорог и площадей территорий сельского поселения выполняется в соответствии с настоящими Правилами.</w:t>
      </w:r>
    </w:p>
    <w:p w:rsidR="00E64FC7" w:rsidRDefault="00E64FC7" w:rsidP="00E64FC7">
      <w:pPr>
        <w:pStyle w:val="af0"/>
        <w:widowControl w:val="0"/>
        <w:ind w:left="0" w:firstLine="709"/>
        <w:jc w:val="both"/>
        <w:rPr>
          <w:sz w:val="26"/>
          <w:szCs w:val="28"/>
        </w:rPr>
      </w:pPr>
      <w:r>
        <w:rPr>
          <w:sz w:val="26"/>
          <w:szCs w:val="28"/>
        </w:rPr>
        <w:t xml:space="preserve">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w:t>
      </w:r>
      <w:r>
        <w:rPr>
          <w:sz w:val="26"/>
          <w:szCs w:val="28"/>
        </w:rPr>
        <w:lastRenderedPageBreak/>
        <w:t>и льда.</w:t>
      </w:r>
    </w:p>
    <w:p w:rsidR="00E64FC7" w:rsidRDefault="00E64FC7" w:rsidP="00E64FC7">
      <w:pPr>
        <w:pStyle w:val="af0"/>
        <w:widowControl w:val="0"/>
        <w:ind w:left="0" w:firstLine="709"/>
        <w:jc w:val="both"/>
      </w:pPr>
      <w:r>
        <w:rPr>
          <w:sz w:val="26"/>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64FC7" w:rsidRDefault="00E64FC7" w:rsidP="00E64FC7">
      <w:pPr>
        <w:pStyle w:val="af0"/>
        <w:widowControl w:val="0"/>
        <w:ind w:left="0" w:firstLine="709"/>
        <w:jc w:val="both"/>
        <w:rPr>
          <w:sz w:val="26"/>
          <w:szCs w:val="28"/>
        </w:rPr>
      </w:pPr>
      <w:r>
        <w:rPr>
          <w:sz w:val="26"/>
          <w:szCs w:val="28"/>
        </w:rPr>
        <w:t>92. Опоры на аллеях и пешеходных дорогах должны располагаться вне пешеходной части.</w:t>
      </w:r>
    </w:p>
    <w:p w:rsidR="00E64FC7" w:rsidRDefault="00E64FC7" w:rsidP="00E64FC7">
      <w:pPr>
        <w:pStyle w:val="af0"/>
        <w:widowControl w:val="0"/>
        <w:ind w:left="0" w:firstLine="709"/>
        <w:jc w:val="both"/>
        <w:rPr>
          <w:sz w:val="26"/>
          <w:szCs w:val="28"/>
        </w:rPr>
      </w:pPr>
      <w:r>
        <w:rPr>
          <w:sz w:val="26"/>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64FC7" w:rsidRDefault="00E64FC7" w:rsidP="00E64FC7">
      <w:pPr>
        <w:pStyle w:val="af0"/>
        <w:widowControl w:val="0"/>
        <w:ind w:left="0" w:firstLine="709"/>
        <w:jc w:val="both"/>
        <w:rPr>
          <w:sz w:val="26"/>
          <w:szCs w:val="28"/>
        </w:rPr>
      </w:pPr>
      <w:r>
        <w:rPr>
          <w:sz w:val="26"/>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64FC7" w:rsidRDefault="00E64FC7" w:rsidP="00E64FC7">
      <w:pPr>
        <w:pStyle w:val="af0"/>
        <w:widowControl w:val="0"/>
        <w:ind w:left="0" w:firstLine="709"/>
        <w:jc w:val="both"/>
        <w:rPr>
          <w:sz w:val="26"/>
          <w:szCs w:val="28"/>
        </w:rPr>
      </w:pPr>
      <w:r>
        <w:rPr>
          <w:sz w:val="26"/>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E64FC7" w:rsidRDefault="00E64FC7" w:rsidP="00E64FC7">
      <w:pPr>
        <w:pStyle w:val="af0"/>
        <w:widowControl w:val="0"/>
        <w:ind w:left="0" w:firstLine="709"/>
        <w:jc w:val="both"/>
        <w:rPr>
          <w:sz w:val="26"/>
          <w:szCs w:val="28"/>
        </w:rPr>
      </w:pPr>
      <w:r>
        <w:rPr>
          <w:sz w:val="26"/>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64FC7" w:rsidRDefault="00E64FC7" w:rsidP="00E64FC7">
      <w:pPr>
        <w:pStyle w:val="af0"/>
        <w:widowControl w:val="0"/>
        <w:ind w:left="0" w:firstLine="709"/>
        <w:jc w:val="both"/>
        <w:rPr>
          <w:sz w:val="26"/>
          <w:szCs w:val="28"/>
        </w:rPr>
      </w:pPr>
      <w:r>
        <w:rPr>
          <w:sz w:val="26"/>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64FC7" w:rsidRDefault="00E64FC7" w:rsidP="00E64FC7">
      <w:pPr>
        <w:pStyle w:val="af0"/>
        <w:widowControl w:val="0"/>
        <w:ind w:left="0" w:firstLine="709"/>
        <w:jc w:val="both"/>
        <w:rPr>
          <w:sz w:val="26"/>
          <w:szCs w:val="28"/>
        </w:rPr>
      </w:pPr>
      <w:r>
        <w:rPr>
          <w:sz w:val="26"/>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64FC7" w:rsidRDefault="00E64FC7" w:rsidP="00E64FC7">
      <w:pPr>
        <w:pStyle w:val="af0"/>
        <w:ind w:left="0" w:firstLine="709"/>
        <w:jc w:val="both"/>
        <w:outlineLvl w:val="1"/>
        <w:rPr>
          <w:rFonts w:eastAsia="MS Gothic"/>
          <w:sz w:val="26"/>
          <w:szCs w:val="28"/>
        </w:rPr>
      </w:pPr>
      <w:bookmarkStart w:id="26" w:name="Par223"/>
      <w:bookmarkStart w:id="27" w:name="_Toc402276783"/>
      <w:bookmarkEnd w:id="26"/>
    </w:p>
    <w:p w:rsidR="00E64FC7" w:rsidRDefault="00E64FC7" w:rsidP="00E64FC7">
      <w:pPr>
        <w:pStyle w:val="af0"/>
        <w:ind w:left="0" w:firstLine="709"/>
        <w:jc w:val="center"/>
        <w:outlineLvl w:val="1"/>
      </w:pPr>
      <w:bookmarkStart w:id="28" w:name="Par229"/>
      <w:bookmarkStart w:id="29" w:name="Par233"/>
      <w:bookmarkStart w:id="30" w:name="_Toc402276785"/>
      <w:bookmarkEnd w:id="27"/>
      <w:bookmarkEnd w:id="28"/>
      <w:bookmarkEnd w:id="29"/>
      <w:r>
        <w:rPr>
          <w:rFonts w:eastAsia="MS Gothic"/>
          <w:b/>
          <w:sz w:val="26"/>
          <w:szCs w:val="28"/>
        </w:rPr>
        <w:t xml:space="preserve">Общие требования к </w:t>
      </w:r>
      <w:r>
        <w:rPr>
          <w:rFonts w:eastAsia="MS Gothic"/>
          <w:b/>
          <w:color w:val="000000"/>
          <w:sz w:val="26"/>
          <w:szCs w:val="28"/>
        </w:rPr>
        <w:t>р</w:t>
      </w:r>
      <w:r>
        <w:rPr>
          <w:b/>
          <w:color w:val="000000"/>
          <w:spacing w:val="2"/>
          <w:sz w:val="26"/>
          <w:szCs w:val="28"/>
          <w:lang w:eastAsia="ru-RU"/>
        </w:rPr>
        <w:t>азмещению и</w:t>
      </w:r>
      <w:r>
        <w:rPr>
          <w:color w:val="000000"/>
          <w:spacing w:val="2"/>
          <w:sz w:val="26"/>
          <w:szCs w:val="38"/>
          <w:lang w:eastAsia="ru-RU"/>
        </w:rPr>
        <w:t xml:space="preserve"> </w:t>
      </w:r>
      <w:r>
        <w:rPr>
          <w:rFonts w:eastAsia="MS Gothic"/>
          <w:b/>
          <w:sz w:val="26"/>
          <w:szCs w:val="28"/>
        </w:rPr>
        <w:t>установке</w:t>
      </w:r>
      <w:bookmarkEnd w:id="30"/>
      <w:r>
        <w:rPr>
          <w:rFonts w:eastAsia="MS Gothic"/>
          <w:b/>
          <w:sz w:val="26"/>
          <w:szCs w:val="28"/>
        </w:rPr>
        <w:t xml:space="preserve"> средств информации и наружной рекламы</w:t>
      </w:r>
    </w:p>
    <w:p w:rsidR="00E64FC7" w:rsidRDefault="00E64FC7" w:rsidP="00E64FC7">
      <w:pPr>
        <w:pStyle w:val="af0"/>
        <w:ind w:left="0" w:firstLine="709"/>
        <w:jc w:val="center"/>
        <w:outlineLvl w:val="1"/>
        <w:rPr>
          <w:rFonts w:eastAsia="MS Gothic"/>
          <w:b/>
          <w:sz w:val="26"/>
          <w:szCs w:val="28"/>
        </w:rPr>
      </w:pPr>
    </w:p>
    <w:p w:rsidR="00E64FC7" w:rsidRDefault="00E64FC7" w:rsidP="00E64FC7">
      <w:pPr>
        <w:pStyle w:val="Standard"/>
        <w:shd w:val="clear" w:color="auto" w:fill="FFFFFF"/>
        <w:ind w:firstLine="709"/>
        <w:jc w:val="both"/>
      </w:pPr>
      <w:r>
        <w:rPr>
          <w:color w:val="000000"/>
          <w:spacing w:val="2"/>
          <w:sz w:val="26"/>
          <w:szCs w:val="28"/>
          <w:lang w:eastAsia="ru-RU"/>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8" w:history="1">
        <w:r>
          <w:t>Федерального закона от 13 марта 2006 года № 38-ФЗ «О рекламе»</w:t>
        </w:r>
      </w:hyperlink>
      <w:r>
        <w:rPr>
          <w:color w:val="000000"/>
          <w:spacing w:val="2"/>
          <w:sz w:val="26"/>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64FC7" w:rsidRDefault="00E64FC7" w:rsidP="00E64FC7">
      <w:pPr>
        <w:pStyle w:val="Standard"/>
        <w:shd w:val="clear" w:color="auto" w:fill="FFFFFF"/>
        <w:ind w:firstLine="709"/>
        <w:jc w:val="both"/>
        <w:rPr>
          <w:color w:val="000000"/>
          <w:spacing w:val="2"/>
          <w:sz w:val="26"/>
          <w:szCs w:val="28"/>
          <w:lang w:eastAsia="ru-RU"/>
        </w:rPr>
      </w:pPr>
      <w:r>
        <w:rPr>
          <w:color w:val="000000"/>
          <w:spacing w:val="2"/>
          <w:sz w:val="26"/>
          <w:szCs w:val="28"/>
          <w:lang w:eastAsia="ru-RU"/>
        </w:rPr>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E64FC7" w:rsidRDefault="00E64FC7" w:rsidP="00E64FC7">
      <w:pPr>
        <w:pStyle w:val="af0"/>
        <w:ind w:left="0" w:firstLine="709"/>
        <w:jc w:val="both"/>
        <w:outlineLvl w:val="1"/>
      </w:pPr>
      <w:r>
        <w:rPr>
          <w:color w:val="000000"/>
          <w:spacing w:val="2"/>
          <w:sz w:val="26"/>
          <w:szCs w:val="28"/>
          <w:lang w:eastAsia="ru-RU"/>
        </w:rPr>
        <w:t xml:space="preserve">101. </w:t>
      </w:r>
      <w:r>
        <w:rPr>
          <w:sz w:val="26"/>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64FC7" w:rsidRDefault="00E64FC7" w:rsidP="00E64FC7">
      <w:pPr>
        <w:pStyle w:val="Standard"/>
        <w:shd w:val="clear" w:color="auto" w:fill="FFFFFF"/>
        <w:ind w:firstLine="709"/>
        <w:jc w:val="both"/>
        <w:rPr>
          <w:color w:val="000000"/>
          <w:spacing w:val="2"/>
          <w:sz w:val="26"/>
          <w:szCs w:val="28"/>
          <w:lang w:eastAsia="ru-RU"/>
        </w:rPr>
      </w:pPr>
      <w:r>
        <w:rPr>
          <w:color w:val="000000"/>
          <w:spacing w:val="2"/>
          <w:sz w:val="26"/>
          <w:szCs w:val="28"/>
          <w:lang w:eastAsia="ru-RU"/>
        </w:rPr>
        <w:lastRenderedPageBreak/>
        <w:t>102. На глухих фасадах зданий разрешается размещение рекламных конструкций в количестве не более 4 штук.</w:t>
      </w:r>
    </w:p>
    <w:p w:rsidR="00E64FC7" w:rsidRDefault="00E64FC7" w:rsidP="00E64FC7">
      <w:pPr>
        <w:pStyle w:val="Standard"/>
        <w:shd w:val="clear" w:color="auto" w:fill="FFFFFF"/>
        <w:ind w:firstLine="709"/>
        <w:jc w:val="both"/>
        <w:rPr>
          <w:color w:val="000000"/>
          <w:spacing w:val="2"/>
          <w:sz w:val="26"/>
          <w:szCs w:val="28"/>
          <w:lang w:eastAsia="ru-RU"/>
        </w:rPr>
      </w:pPr>
      <w:r>
        <w:rPr>
          <w:color w:val="000000"/>
          <w:spacing w:val="2"/>
          <w:sz w:val="26"/>
          <w:szCs w:val="28"/>
          <w:lang w:eastAsia="ru-RU"/>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E64FC7" w:rsidRDefault="00E64FC7" w:rsidP="00E64FC7">
      <w:pPr>
        <w:pStyle w:val="af0"/>
        <w:widowControl w:val="0"/>
        <w:ind w:left="0" w:firstLine="709"/>
        <w:jc w:val="both"/>
        <w:rPr>
          <w:sz w:val="26"/>
          <w:szCs w:val="28"/>
        </w:rPr>
      </w:pPr>
      <w:r>
        <w:rPr>
          <w:sz w:val="26"/>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E64FC7" w:rsidRDefault="00E64FC7" w:rsidP="00E64FC7">
      <w:pPr>
        <w:pStyle w:val="af0"/>
        <w:widowControl w:val="0"/>
        <w:ind w:left="0" w:firstLine="709"/>
        <w:jc w:val="both"/>
        <w:rPr>
          <w:sz w:val="26"/>
          <w:szCs w:val="28"/>
        </w:rPr>
      </w:pPr>
      <w:r>
        <w:rPr>
          <w:sz w:val="26"/>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64FC7" w:rsidRDefault="00E64FC7" w:rsidP="00E64FC7">
      <w:pPr>
        <w:pStyle w:val="Standard"/>
        <w:suppressAutoHyphens w:val="0"/>
        <w:ind w:firstLine="709"/>
        <w:jc w:val="both"/>
        <w:rPr>
          <w:sz w:val="26"/>
          <w:szCs w:val="28"/>
          <w:lang w:eastAsia="ru-RU"/>
        </w:rPr>
      </w:pPr>
      <w:r>
        <w:rPr>
          <w:sz w:val="26"/>
          <w:szCs w:val="28"/>
          <w:lang w:eastAsia="ru-RU"/>
        </w:rPr>
        <w:t>106. Расклейку газет, афиш, плакатов, различного рода объявлений и реклам рекомендуется разрешать на специально установленных стендах. Для малоформа</w:t>
      </w:r>
      <w:r>
        <w:rPr>
          <w:sz w:val="26"/>
          <w:szCs w:val="28"/>
          <w:lang w:eastAsia="ru-RU"/>
        </w:rPr>
        <w:t>т</w:t>
      </w:r>
      <w:r>
        <w:rPr>
          <w:sz w:val="26"/>
          <w:szCs w:val="28"/>
          <w:lang w:eastAsia="ru-RU"/>
        </w:rPr>
        <w:t>ных листовых афиш зрелищных мероприятий возможно дополнительное размещ</w:t>
      </w:r>
      <w:r>
        <w:rPr>
          <w:sz w:val="26"/>
          <w:szCs w:val="28"/>
          <w:lang w:eastAsia="ru-RU"/>
        </w:rPr>
        <w:t>е</w:t>
      </w:r>
      <w:r>
        <w:rPr>
          <w:sz w:val="26"/>
          <w:szCs w:val="28"/>
          <w:lang w:eastAsia="ru-RU"/>
        </w:rPr>
        <w:t>ние на временных строительных ограждениях.</w:t>
      </w:r>
    </w:p>
    <w:p w:rsidR="00E64FC7" w:rsidRDefault="00E64FC7" w:rsidP="00E64FC7">
      <w:pPr>
        <w:pStyle w:val="Standard"/>
        <w:suppressAutoHyphens w:val="0"/>
        <w:ind w:firstLine="709"/>
        <w:jc w:val="both"/>
        <w:rPr>
          <w:sz w:val="26"/>
          <w:szCs w:val="28"/>
          <w:lang w:eastAsia="ru-RU"/>
        </w:rPr>
      </w:pPr>
      <w:r>
        <w:rPr>
          <w:sz w:val="26"/>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w:t>
      </w:r>
      <w:r>
        <w:rPr>
          <w:sz w:val="26"/>
          <w:szCs w:val="28"/>
          <w:lang w:eastAsia="ru-RU"/>
        </w:rPr>
        <w:t>и</w:t>
      </w:r>
      <w:r>
        <w:rPr>
          <w:sz w:val="26"/>
          <w:szCs w:val="28"/>
          <w:lang w:eastAsia="ru-RU"/>
        </w:rPr>
        <w:t>ям, эксплуатирующим данные объекты.</w:t>
      </w:r>
    </w:p>
    <w:p w:rsidR="00E64FC7" w:rsidRDefault="00E64FC7" w:rsidP="00E64FC7">
      <w:pPr>
        <w:pStyle w:val="af0"/>
        <w:ind w:left="0" w:firstLine="709"/>
        <w:jc w:val="both"/>
        <w:outlineLvl w:val="1"/>
        <w:rPr>
          <w:rFonts w:eastAsia="MS Gothic"/>
          <w:sz w:val="26"/>
          <w:szCs w:val="28"/>
        </w:rPr>
      </w:pPr>
      <w:bookmarkStart w:id="31" w:name="_Toc402276788"/>
    </w:p>
    <w:p w:rsidR="00E64FC7" w:rsidRDefault="00E64FC7" w:rsidP="00E64FC7">
      <w:pPr>
        <w:pStyle w:val="af0"/>
        <w:ind w:left="0" w:firstLine="709"/>
        <w:jc w:val="center"/>
        <w:outlineLvl w:val="1"/>
        <w:rPr>
          <w:rFonts w:eastAsia="MS Gothic"/>
          <w:b/>
          <w:color w:val="000000"/>
          <w:sz w:val="26"/>
          <w:szCs w:val="28"/>
        </w:rPr>
      </w:pPr>
      <w:r>
        <w:rPr>
          <w:rFonts w:eastAsia="MS Gothic"/>
          <w:b/>
          <w:color w:val="000000"/>
          <w:sz w:val="26"/>
          <w:szCs w:val="28"/>
        </w:rPr>
        <w:t>Основные требования к размещению некапитальных объектов</w:t>
      </w:r>
      <w:bookmarkEnd w:id="31"/>
    </w:p>
    <w:p w:rsidR="00E64FC7" w:rsidRDefault="00E64FC7" w:rsidP="00E64FC7">
      <w:pPr>
        <w:pStyle w:val="af0"/>
        <w:ind w:left="0" w:firstLine="709"/>
        <w:jc w:val="center"/>
        <w:outlineLvl w:val="1"/>
        <w:rPr>
          <w:rFonts w:eastAsia="MS Gothic"/>
          <w:b/>
          <w:color w:val="000000"/>
          <w:sz w:val="26"/>
          <w:szCs w:val="28"/>
        </w:rPr>
      </w:pPr>
    </w:p>
    <w:p w:rsidR="00E64FC7" w:rsidRDefault="00E64FC7" w:rsidP="00E64FC7">
      <w:pPr>
        <w:pStyle w:val="af0"/>
        <w:widowControl w:val="0"/>
        <w:ind w:left="0" w:firstLine="709"/>
        <w:jc w:val="both"/>
        <w:rPr>
          <w:sz w:val="26"/>
          <w:szCs w:val="28"/>
        </w:rPr>
      </w:pPr>
      <w:r>
        <w:rPr>
          <w:sz w:val="26"/>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E64FC7" w:rsidRDefault="00E64FC7" w:rsidP="00E64FC7">
      <w:pPr>
        <w:pStyle w:val="af0"/>
        <w:widowControl w:val="0"/>
        <w:ind w:left="0" w:firstLine="709"/>
        <w:jc w:val="both"/>
        <w:rPr>
          <w:sz w:val="26"/>
          <w:szCs w:val="28"/>
        </w:rPr>
      </w:pPr>
      <w:r>
        <w:rPr>
          <w:sz w:val="26"/>
          <w:szCs w:val="28"/>
        </w:rPr>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E64FC7" w:rsidRDefault="00E64FC7" w:rsidP="00E64FC7">
      <w:pPr>
        <w:pStyle w:val="af0"/>
        <w:widowControl w:val="0"/>
        <w:ind w:left="0" w:firstLine="709"/>
        <w:jc w:val="both"/>
        <w:rPr>
          <w:sz w:val="26"/>
          <w:szCs w:val="28"/>
        </w:rPr>
      </w:pPr>
      <w:r>
        <w:rPr>
          <w:sz w:val="26"/>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64FC7" w:rsidRDefault="00E64FC7" w:rsidP="00E64FC7">
      <w:pPr>
        <w:pStyle w:val="af0"/>
        <w:widowControl w:val="0"/>
        <w:ind w:left="0" w:firstLine="709"/>
        <w:jc w:val="both"/>
      </w:pPr>
      <w:r>
        <w:rPr>
          <w:sz w:val="26"/>
          <w:szCs w:val="28"/>
        </w:rPr>
        <w:t xml:space="preserve">110. </w:t>
      </w:r>
      <w:r>
        <w:rPr>
          <w:color w:val="000000"/>
          <w:sz w:val="26"/>
          <w:szCs w:val="28"/>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w:t>
      </w:r>
      <w:r>
        <w:rPr>
          <w:color w:val="000000"/>
          <w:sz w:val="26"/>
          <w:szCs w:val="28"/>
        </w:rPr>
        <w:lastRenderedPageBreak/>
        <w:t>вентиляционных шахт, 20 м – от окон жилых помещений, перед витринами торговых организаций, 3 м – от ствола дерева, 1,5 м – от вн</w:t>
      </w:r>
      <w:bookmarkStart w:id="32" w:name="_Toc402276789"/>
      <w:r>
        <w:rPr>
          <w:color w:val="000000"/>
          <w:sz w:val="26"/>
          <w:szCs w:val="28"/>
        </w:rPr>
        <w:t>ешней границы кроны кустарника.</w:t>
      </w:r>
    </w:p>
    <w:p w:rsidR="00E64FC7" w:rsidRDefault="00E64FC7" w:rsidP="00E64FC7">
      <w:pPr>
        <w:pStyle w:val="Standard"/>
        <w:suppressAutoHyphens w:val="0"/>
        <w:ind w:firstLine="709"/>
        <w:jc w:val="both"/>
      </w:pPr>
      <w:r>
        <w:rPr>
          <w:color w:val="000000"/>
          <w:sz w:val="26"/>
          <w:szCs w:val="28"/>
        </w:rPr>
        <w:t xml:space="preserve">111. </w:t>
      </w:r>
      <w:r>
        <w:rPr>
          <w:sz w:val="26"/>
          <w:szCs w:val="28"/>
          <w:lang w:eastAsia="ru-RU"/>
        </w:rPr>
        <w:t>При создании некапитальных нестационарных сооружений, выполне</w:t>
      </w:r>
      <w:r>
        <w:rPr>
          <w:sz w:val="26"/>
          <w:szCs w:val="28"/>
          <w:lang w:eastAsia="ru-RU"/>
        </w:rPr>
        <w:t>н</w:t>
      </w:r>
      <w:r>
        <w:rPr>
          <w:sz w:val="26"/>
          <w:szCs w:val="28"/>
          <w:lang w:eastAsia="ru-RU"/>
        </w:rPr>
        <w:t>ных из легких конструкций, не предусматривающих устройство заглубленных фу</w:t>
      </w:r>
      <w:r>
        <w:rPr>
          <w:sz w:val="26"/>
          <w:szCs w:val="28"/>
          <w:lang w:eastAsia="ru-RU"/>
        </w:rPr>
        <w:t>н</w:t>
      </w:r>
      <w:r>
        <w:rPr>
          <w:sz w:val="26"/>
          <w:szCs w:val="28"/>
          <w:lang w:eastAsia="ru-RU"/>
        </w:rPr>
        <w:t>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w:t>
      </w:r>
      <w:r>
        <w:rPr>
          <w:sz w:val="26"/>
          <w:szCs w:val="28"/>
          <w:lang w:eastAsia="ru-RU"/>
        </w:rPr>
        <w:t>е</w:t>
      </w:r>
      <w:r>
        <w:rPr>
          <w:sz w:val="26"/>
          <w:szCs w:val="28"/>
          <w:lang w:eastAsia="ru-RU"/>
        </w:rPr>
        <w:t>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w:t>
      </w:r>
      <w:r>
        <w:rPr>
          <w:sz w:val="26"/>
          <w:szCs w:val="28"/>
          <w:lang w:eastAsia="ru-RU"/>
        </w:rPr>
        <w:t>о</w:t>
      </w:r>
      <w:r>
        <w:rPr>
          <w:sz w:val="26"/>
          <w:szCs w:val="28"/>
          <w:lang w:eastAsia="ru-RU"/>
        </w:rPr>
        <w:t>пасные упрочняющие многослойные пленочные покрытия, поликарбонатные сте</w:t>
      </w:r>
      <w:r>
        <w:rPr>
          <w:sz w:val="26"/>
          <w:szCs w:val="28"/>
          <w:lang w:eastAsia="ru-RU"/>
        </w:rPr>
        <w:t>к</w:t>
      </w:r>
      <w:r>
        <w:rPr>
          <w:sz w:val="26"/>
          <w:szCs w:val="28"/>
          <w:lang w:eastAsia="ru-RU"/>
        </w:rPr>
        <w:t>ла. При проектировании мини-маркетов, мини-рынков, торговых рядов рекоменд</w:t>
      </w:r>
      <w:r>
        <w:rPr>
          <w:sz w:val="26"/>
          <w:szCs w:val="28"/>
          <w:lang w:eastAsia="ru-RU"/>
        </w:rPr>
        <w:t>у</w:t>
      </w:r>
      <w:r>
        <w:rPr>
          <w:sz w:val="26"/>
          <w:szCs w:val="28"/>
          <w:lang w:eastAsia="ru-RU"/>
        </w:rPr>
        <w:t>ется применение быстровозводимых модульных комплексов, выполняемых из ле</w:t>
      </w:r>
      <w:r>
        <w:rPr>
          <w:sz w:val="26"/>
          <w:szCs w:val="28"/>
          <w:lang w:eastAsia="ru-RU"/>
        </w:rPr>
        <w:t>г</w:t>
      </w:r>
      <w:r>
        <w:rPr>
          <w:sz w:val="26"/>
          <w:szCs w:val="28"/>
          <w:lang w:eastAsia="ru-RU"/>
        </w:rPr>
        <w:t>ких конструкций.</w:t>
      </w:r>
    </w:p>
    <w:p w:rsidR="00E64FC7" w:rsidRDefault="00E64FC7" w:rsidP="00E64FC7">
      <w:pPr>
        <w:pStyle w:val="af0"/>
        <w:widowControl w:val="0"/>
        <w:ind w:left="0" w:firstLine="709"/>
        <w:jc w:val="both"/>
        <w:rPr>
          <w:color w:val="000000"/>
          <w:sz w:val="26"/>
          <w:szCs w:val="28"/>
        </w:rPr>
      </w:pPr>
      <w:r>
        <w:rPr>
          <w:color w:val="000000"/>
          <w:sz w:val="26"/>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64FC7" w:rsidRDefault="00E64FC7" w:rsidP="00E64FC7">
      <w:pPr>
        <w:pStyle w:val="af0"/>
        <w:widowControl w:val="0"/>
        <w:ind w:left="0" w:firstLine="709"/>
        <w:jc w:val="both"/>
        <w:rPr>
          <w:color w:val="000000"/>
          <w:sz w:val="26"/>
          <w:szCs w:val="28"/>
        </w:rPr>
      </w:pPr>
    </w:p>
    <w:p w:rsidR="00E64FC7" w:rsidRDefault="00E64FC7" w:rsidP="00E64FC7">
      <w:pPr>
        <w:pStyle w:val="af0"/>
        <w:widowControl w:val="0"/>
        <w:ind w:left="0" w:firstLine="709"/>
        <w:jc w:val="center"/>
      </w:pPr>
      <w:r>
        <w:rPr>
          <w:b/>
          <w:sz w:val="26"/>
          <w:szCs w:val="28"/>
        </w:rPr>
        <w:t>Сезонные (летние) кафе</w:t>
      </w:r>
      <w:bookmarkEnd w:id="32"/>
      <w:r w:rsidRPr="00F8525C">
        <w:rPr>
          <w:rStyle w:val="af8"/>
        </w:rPr>
        <w:footnoteReference w:id="1"/>
      </w:r>
    </w:p>
    <w:p w:rsidR="00E64FC7" w:rsidRDefault="00E64FC7" w:rsidP="00E64FC7">
      <w:pPr>
        <w:pStyle w:val="af0"/>
        <w:widowControl w:val="0"/>
        <w:ind w:left="0" w:firstLine="709"/>
        <w:jc w:val="center"/>
        <w:rPr>
          <w:b/>
          <w:sz w:val="26"/>
          <w:szCs w:val="28"/>
        </w:rPr>
      </w:pPr>
    </w:p>
    <w:p w:rsidR="00E64FC7" w:rsidRDefault="00E64FC7" w:rsidP="00E64FC7">
      <w:pPr>
        <w:pStyle w:val="af0"/>
        <w:widowControl w:val="0"/>
        <w:ind w:left="0" w:firstLine="709"/>
        <w:jc w:val="both"/>
        <w:rPr>
          <w:sz w:val="26"/>
          <w:szCs w:val="28"/>
        </w:rPr>
      </w:pPr>
      <w:r>
        <w:rPr>
          <w:sz w:val="26"/>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E64FC7" w:rsidRDefault="00E64FC7" w:rsidP="00E64FC7">
      <w:pPr>
        <w:pStyle w:val="af0"/>
        <w:widowControl w:val="0"/>
        <w:ind w:left="0" w:firstLine="709"/>
        <w:jc w:val="both"/>
        <w:rPr>
          <w:sz w:val="26"/>
          <w:szCs w:val="28"/>
        </w:rPr>
      </w:pPr>
      <w:r>
        <w:rPr>
          <w:sz w:val="26"/>
          <w:szCs w:val="28"/>
        </w:rPr>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64FC7" w:rsidRDefault="00E64FC7" w:rsidP="00E64FC7">
      <w:pPr>
        <w:pStyle w:val="af0"/>
        <w:widowControl w:val="0"/>
        <w:ind w:left="0" w:firstLine="709"/>
        <w:jc w:val="both"/>
        <w:rPr>
          <w:sz w:val="26"/>
          <w:szCs w:val="28"/>
        </w:rPr>
      </w:pPr>
      <w:r>
        <w:rPr>
          <w:sz w:val="26"/>
          <w:szCs w:val="28"/>
        </w:rPr>
        <w:t>115. Не допускается размещение сезонных (летних) кафе:</w:t>
      </w:r>
    </w:p>
    <w:p w:rsidR="00E64FC7" w:rsidRDefault="00E64FC7" w:rsidP="00E64FC7">
      <w:pPr>
        <w:pStyle w:val="af0"/>
        <w:widowControl w:val="0"/>
        <w:ind w:left="0" w:firstLine="709"/>
        <w:jc w:val="both"/>
        <w:rPr>
          <w:sz w:val="26"/>
          <w:szCs w:val="28"/>
        </w:rPr>
      </w:pPr>
      <w:r>
        <w:rPr>
          <w:sz w:val="26"/>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64FC7" w:rsidRDefault="00E64FC7" w:rsidP="00E64FC7">
      <w:pPr>
        <w:pStyle w:val="af0"/>
        <w:widowControl w:val="0"/>
        <w:ind w:left="0" w:firstLine="709"/>
        <w:jc w:val="both"/>
      </w:pPr>
      <w:r>
        <w:rPr>
          <w:sz w:val="26"/>
          <w:szCs w:val="28"/>
        </w:rPr>
        <w:t xml:space="preserve">на тротуарах и площадках, если свободная ширина прохода от крайних </w:t>
      </w:r>
      <w:r>
        <w:rPr>
          <w:sz w:val="26"/>
          <w:szCs w:val="28"/>
        </w:rPr>
        <w:lastRenderedPageBreak/>
        <w:t>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64FC7" w:rsidRDefault="00E64FC7" w:rsidP="00E64FC7">
      <w:pPr>
        <w:pStyle w:val="af0"/>
        <w:widowControl w:val="0"/>
        <w:ind w:left="0" w:firstLine="709"/>
        <w:jc w:val="both"/>
        <w:rPr>
          <w:sz w:val="26"/>
          <w:szCs w:val="28"/>
        </w:rPr>
      </w:pPr>
      <w:r>
        <w:rPr>
          <w:sz w:val="26"/>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64FC7" w:rsidRDefault="00E64FC7" w:rsidP="00E64FC7">
      <w:pPr>
        <w:pStyle w:val="af0"/>
        <w:widowControl w:val="0"/>
        <w:ind w:left="0" w:firstLine="709"/>
        <w:jc w:val="both"/>
        <w:rPr>
          <w:sz w:val="26"/>
          <w:szCs w:val="28"/>
        </w:rPr>
      </w:pPr>
      <w:r>
        <w:rPr>
          <w:sz w:val="26"/>
          <w:szCs w:val="28"/>
        </w:rPr>
        <w:t>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64FC7" w:rsidRDefault="00E64FC7" w:rsidP="00E64FC7">
      <w:pPr>
        <w:pStyle w:val="af0"/>
        <w:widowControl w:val="0"/>
        <w:ind w:left="0" w:firstLine="709"/>
        <w:jc w:val="both"/>
        <w:rPr>
          <w:sz w:val="26"/>
          <w:szCs w:val="28"/>
        </w:rPr>
      </w:pPr>
      <w:r>
        <w:rPr>
          <w:sz w:val="26"/>
          <w:szCs w:val="28"/>
        </w:rPr>
        <w:t>117. При необходимости проведения аварийных работ уведомление производится незамедлительно.</w:t>
      </w:r>
    </w:p>
    <w:p w:rsidR="00E64FC7" w:rsidRDefault="00E64FC7" w:rsidP="00E64FC7">
      <w:pPr>
        <w:pStyle w:val="af0"/>
        <w:widowControl w:val="0"/>
        <w:ind w:left="0" w:firstLine="709"/>
        <w:jc w:val="both"/>
        <w:rPr>
          <w:sz w:val="26"/>
          <w:szCs w:val="28"/>
        </w:rPr>
      </w:pPr>
      <w:r>
        <w:rPr>
          <w:sz w:val="26"/>
          <w:szCs w:val="28"/>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E64FC7" w:rsidRDefault="00E64FC7" w:rsidP="00E64FC7">
      <w:pPr>
        <w:pStyle w:val="af0"/>
        <w:widowControl w:val="0"/>
        <w:ind w:left="0" w:firstLine="709"/>
        <w:jc w:val="both"/>
        <w:rPr>
          <w:sz w:val="26"/>
          <w:szCs w:val="28"/>
        </w:rPr>
      </w:pPr>
      <w:r>
        <w:rPr>
          <w:sz w:val="26"/>
          <w:szCs w:val="28"/>
        </w:rPr>
        <w:t>119. При обустройстве сезонных (летних) кафе используются сборно-разборные (легковозводимые) конструкции, элементы оборудования.</w:t>
      </w:r>
    </w:p>
    <w:p w:rsidR="00E64FC7" w:rsidRDefault="00E64FC7" w:rsidP="00E64FC7">
      <w:pPr>
        <w:pStyle w:val="af0"/>
        <w:widowControl w:val="0"/>
        <w:ind w:left="0" w:firstLine="709"/>
        <w:jc w:val="both"/>
        <w:rPr>
          <w:sz w:val="26"/>
          <w:szCs w:val="28"/>
        </w:rPr>
      </w:pPr>
      <w:r>
        <w:rPr>
          <w:sz w:val="26"/>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64FC7" w:rsidRDefault="00E64FC7" w:rsidP="00E64FC7">
      <w:pPr>
        <w:pStyle w:val="af0"/>
        <w:widowControl w:val="0"/>
        <w:ind w:left="0" w:firstLine="709"/>
        <w:jc w:val="both"/>
        <w:rPr>
          <w:sz w:val="26"/>
          <w:szCs w:val="28"/>
        </w:rPr>
      </w:pPr>
      <w:r>
        <w:rPr>
          <w:sz w:val="26"/>
          <w:szCs w:val="28"/>
        </w:rPr>
        <w:t>121. При оборудовании сезонных (летних) кафе не допускается:</w:t>
      </w:r>
    </w:p>
    <w:p w:rsidR="00E64FC7" w:rsidRDefault="00E64FC7" w:rsidP="00E64FC7">
      <w:pPr>
        <w:pStyle w:val="af0"/>
        <w:widowControl w:val="0"/>
        <w:ind w:left="0" w:firstLine="709"/>
        <w:jc w:val="both"/>
        <w:rPr>
          <w:sz w:val="26"/>
          <w:szCs w:val="28"/>
        </w:rPr>
      </w:pPr>
      <w:r>
        <w:rPr>
          <w:sz w:val="26"/>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E64FC7" w:rsidRDefault="00E64FC7" w:rsidP="00E64FC7">
      <w:pPr>
        <w:pStyle w:val="af0"/>
        <w:widowControl w:val="0"/>
        <w:ind w:left="0" w:firstLine="709"/>
        <w:jc w:val="both"/>
        <w:rPr>
          <w:sz w:val="26"/>
          <w:szCs w:val="28"/>
        </w:rPr>
      </w:pPr>
      <w:r>
        <w:rPr>
          <w:sz w:val="26"/>
          <w:szCs w:val="28"/>
        </w:rPr>
        <w:t>прокладка подземных инженерных коммуникаций и проведение строительно-монтажных работ капитального характера;</w:t>
      </w:r>
    </w:p>
    <w:p w:rsidR="00E64FC7" w:rsidRDefault="00E64FC7" w:rsidP="00E64FC7">
      <w:pPr>
        <w:pStyle w:val="af0"/>
        <w:widowControl w:val="0"/>
        <w:ind w:left="0" w:firstLine="709"/>
        <w:jc w:val="both"/>
        <w:rPr>
          <w:sz w:val="26"/>
          <w:szCs w:val="28"/>
        </w:rPr>
      </w:pPr>
      <w:r>
        <w:rPr>
          <w:sz w:val="26"/>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E64FC7" w:rsidRDefault="00E64FC7" w:rsidP="00E64FC7">
      <w:pPr>
        <w:pStyle w:val="af0"/>
        <w:widowControl w:val="0"/>
        <w:ind w:left="0" w:firstLine="709"/>
        <w:jc w:val="both"/>
        <w:rPr>
          <w:sz w:val="26"/>
          <w:szCs w:val="28"/>
        </w:rPr>
      </w:pPr>
      <w:r>
        <w:rPr>
          <w:sz w:val="26"/>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E64FC7" w:rsidRDefault="00E64FC7" w:rsidP="00E64FC7">
      <w:pPr>
        <w:pStyle w:val="af0"/>
        <w:widowControl w:val="0"/>
        <w:ind w:left="0" w:firstLine="709"/>
        <w:jc w:val="both"/>
        <w:rPr>
          <w:sz w:val="26"/>
          <w:szCs w:val="28"/>
        </w:rPr>
      </w:pPr>
      <w:r>
        <w:rPr>
          <w:sz w:val="26"/>
          <w:szCs w:val="28"/>
        </w:rPr>
        <w:t>122. Допускается размещение элементов оборудования сезонного (летнего) кафе с заглублением элементов их крепления до 0,30 м.</w:t>
      </w:r>
    </w:p>
    <w:p w:rsidR="00E64FC7" w:rsidRDefault="00E64FC7" w:rsidP="00E64FC7">
      <w:pPr>
        <w:pStyle w:val="af0"/>
        <w:widowControl w:val="0"/>
        <w:ind w:left="0" w:firstLine="709"/>
        <w:jc w:val="both"/>
        <w:rPr>
          <w:sz w:val="26"/>
          <w:szCs w:val="28"/>
        </w:rPr>
      </w:pPr>
      <w:r>
        <w:rPr>
          <w:sz w:val="26"/>
          <w:szCs w:val="28"/>
        </w:rPr>
        <w:t xml:space="preserve">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w:t>
      </w:r>
      <w:r>
        <w:rPr>
          <w:sz w:val="26"/>
          <w:szCs w:val="28"/>
        </w:rPr>
        <w:lastRenderedPageBreak/>
        <w:t>пастельных тонов.</w:t>
      </w:r>
    </w:p>
    <w:p w:rsidR="00E64FC7" w:rsidRDefault="00E64FC7" w:rsidP="00E64FC7">
      <w:pPr>
        <w:pStyle w:val="af0"/>
        <w:widowControl w:val="0"/>
        <w:ind w:left="0" w:firstLine="709"/>
        <w:jc w:val="both"/>
      </w:pPr>
      <w:r>
        <w:rPr>
          <w:sz w:val="26"/>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E64FC7" w:rsidRDefault="00E64FC7" w:rsidP="00E64FC7">
      <w:pPr>
        <w:pStyle w:val="af0"/>
        <w:widowControl w:val="0"/>
        <w:ind w:left="0" w:firstLine="709"/>
        <w:jc w:val="both"/>
        <w:rPr>
          <w:sz w:val="26"/>
          <w:szCs w:val="28"/>
        </w:rPr>
      </w:pPr>
      <w:r>
        <w:rPr>
          <w:sz w:val="26"/>
          <w:szCs w:val="28"/>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E64FC7" w:rsidRDefault="00E64FC7" w:rsidP="00E64FC7">
      <w:pPr>
        <w:pStyle w:val="af0"/>
        <w:widowControl w:val="0"/>
        <w:ind w:left="0" w:firstLine="709"/>
        <w:jc w:val="both"/>
        <w:rPr>
          <w:sz w:val="26"/>
          <w:szCs w:val="28"/>
        </w:rPr>
      </w:pPr>
      <w:r>
        <w:rPr>
          <w:sz w:val="26"/>
          <w:szCs w:val="28"/>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64FC7" w:rsidRDefault="00E64FC7" w:rsidP="00E64FC7">
      <w:pPr>
        <w:pStyle w:val="af0"/>
        <w:widowControl w:val="0"/>
        <w:ind w:left="0" w:firstLine="709"/>
        <w:jc w:val="both"/>
        <w:rPr>
          <w:sz w:val="26"/>
          <w:szCs w:val="28"/>
        </w:rPr>
      </w:pPr>
      <w:r>
        <w:rPr>
          <w:sz w:val="26"/>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64FC7" w:rsidRDefault="00E64FC7" w:rsidP="00E64FC7">
      <w:pPr>
        <w:pStyle w:val="af0"/>
        <w:widowControl w:val="0"/>
        <w:ind w:left="0" w:firstLine="709"/>
        <w:jc w:val="both"/>
        <w:rPr>
          <w:sz w:val="26"/>
          <w:szCs w:val="28"/>
        </w:rPr>
      </w:pPr>
      <w:r>
        <w:rPr>
          <w:sz w:val="26"/>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64FC7" w:rsidRDefault="00E64FC7" w:rsidP="00E64FC7">
      <w:pPr>
        <w:pStyle w:val="af0"/>
        <w:widowControl w:val="0"/>
        <w:ind w:left="0" w:firstLine="709"/>
        <w:jc w:val="both"/>
        <w:rPr>
          <w:sz w:val="26"/>
          <w:szCs w:val="28"/>
        </w:rPr>
      </w:pPr>
      <w:r>
        <w:rPr>
          <w:sz w:val="26"/>
          <w:szCs w:val="28"/>
        </w:rPr>
        <w:t>Конструкции декоративных ограждений не должны содержать элементов, создающих угрозу получения травм.</w:t>
      </w:r>
    </w:p>
    <w:p w:rsidR="00E64FC7" w:rsidRDefault="00E64FC7" w:rsidP="00E64FC7">
      <w:pPr>
        <w:pStyle w:val="af0"/>
        <w:widowControl w:val="0"/>
        <w:ind w:left="0" w:firstLine="709"/>
        <w:jc w:val="both"/>
        <w:rPr>
          <w:sz w:val="26"/>
          <w:szCs w:val="28"/>
        </w:rPr>
      </w:pPr>
      <w:r>
        <w:rPr>
          <w:sz w:val="26"/>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64FC7" w:rsidRDefault="00E64FC7" w:rsidP="00E64FC7">
      <w:pPr>
        <w:pStyle w:val="af0"/>
        <w:widowControl w:val="0"/>
        <w:ind w:left="0" w:firstLine="709"/>
        <w:jc w:val="both"/>
        <w:rPr>
          <w:sz w:val="26"/>
          <w:szCs w:val="28"/>
        </w:rPr>
      </w:pPr>
      <w:r>
        <w:rPr>
          <w:sz w:val="26"/>
          <w:szCs w:val="28"/>
        </w:rPr>
        <w:t>127. Элементы озеленения, используемые при обустройстве сезонного (летнего) кафе, должны быть устойчивыми.</w:t>
      </w:r>
    </w:p>
    <w:p w:rsidR="00E64FC7" w:rsidRDefault="00E64FC7" w:rsidP="00E64FC7">
      <w:pPr>
        <w:pStyle w:val="af0"/>
        <w:widowControl w:val="0"/>
        <w:ind w:left="0" w:firstLine="709"/>
        <w:jc w:val="both"/>
        <w:rPr>
          <w:sz w:val="26"/>
          <w:szCs w:val="28"/>
        </w:rPr>
      </w:pPr>
      <w:r>
        <w:rPr>
          <w:sz w:val="26"/>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64FC7" w:rsidRDefault="00E64FC7" w:rsidP="00E64FC7">
      <w:pPr>
        <w:pStyle w:val="af0"/>
        <w:widowControl w:val="0"/>
        <w:ind w:left="0" w:firstLine="709"/>
        <w:jc w:val="both"/>
        <w:rPr>
          <w:sz w:val="26"/>
          <w:szCs w:val="28"/>
        </w:rPr>
      </w:pPr>
      <w:r>
        <w:rPr>
          <w:sz w:val="26"/>
          <w:szCs w:val="28"/>
        </w:rPr>
        <w:t xml:space="preserve">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w:t>
      </w:r>
      <w:r>
        <w:rPr>
          <w:sz w:val="26"/>
          <w:szCs w:val="28"/>
        </w:rPr>
        <w:lastRenderedPageBreak/>
        <w:t>сетей электроснабжения в соответствии с требованиями пожарной безопасности, для организации ливнестока с поверхности тротуара.</w:t>
      </w:r>
    </w:p>
    <w:p w:rsidR="00E64FC7" w:rsidRDefault="00E64FC7" w:rsidP="00E64FC7">
      <w:pPr>
        <w:pStyle w:val="af0"/>
        <w:widowControl w:val="0"/>
        <w:ind w:left="0" w:firstLine="709"/>
        <w:jc w:val="both"/>
      </w:pPr>
      <w:r>
        <w:rPr>
          <w:sz w:val="26"/>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64FC7" w:rsidRDefault="00E64FC7" w:rsidP="00E64FC7">
      <w:pPr>
        <w:pStyle w:val="af0"/>
        <w:widowControl w:val="0"/>
        <w:ind w:left="0" w:firstLine="709"/>
        <w:jc w:val="both"/>
        <w:rPr>
          <w:sz w:val="26"/>
          <w:szCs w:val="28"/>
        </w:rPr>
      </w:pPr>
      <w:r>
        <w:rPr>
          <w:sz w:val="26"/>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64FC7" w:rsidRDefault="00E64FC7" w:rsidP="00E64FC7">
      <w:pPr>
        <w:pStyle w:val="af0"/>
        <w:widowControl w:val="0"/>
        <w:ind w:left="0" w:firstLine="709"/>
        <w:jc w:val="both"/>
        <w:rPr>
          <w:sz w:val="26"/>
          <w:szCs w:val="28"/>
        </w:rPr>
      </w:pPr>
      <w:r>
        <w:rPr>
          <w:sz w:val="26"/>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64FC7" w:rsidRDefault="00E64FC7" w:rsidP="00E64FC7">
      <w:pPr>
        <w:pStyle w:val="af0"/>
        <w:widowControl w:val="0"/>
        <w:ind w:left="0" w:firstLine="709"/>
        <w:jc w:val="both"/>
        <w:rPr>
          <w:sz w:val="26"/>
          <w:szCs w:val="28"/>
        </w:rPr>
      </w:pPr>
      <w:r>
        <w:rPr>
          <w:sz w:val="26"/>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E64FC7" w:rsidRDefault="00E64FC7" w:rsidP="00E64FC7">
      <w:pPr>
        <w:pStyle w:val="af0"/>
        <w:widowControl w:val="0"/>
        <w:ind w:left="0" w:firstLine="709"/>
        <w:jc w:val="both"/>
        <w:rPr>
          <w:sz w:val="26"/>
          <w:szCs w:val="28"/>
        </w:rPr>
      </w:pPr>
      <w:r>
        <w:rPr>
          <w:sz w:val="26"/>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64FC7" w:rsidRDefault="00E64FC7" w:rsidP="00E64FC7">
      <w:pPr>
        <w:pStyle w:val="af0"/>
        <w:widowControl w:val="0"/>
        <w:ind w:left="0" w:firstLine="709"/>
        <w:jc w:val="both"/>
        <w:rPr>
          <w:sz w:val="26"/>
          <w:szCs w:val="28"/>
        </w:rPr>
      </w:pPr>
      <w:r>
        <w:rPr>
          <w:sz w:val="26"/>
          <w:szCs w:val="28"/>
        </w:rPr>
        <w:t>131. При эксплуатации сезонного (летнего) кафе не допускается:</w:t>
      </w:r>
    </w:p>
    <w:p w:rsidR="00E64FC7" w:rsidRDefault="00E64FC7" w:rsidP="00E64FC7">
      <w:pPr>
        <w:pStyle w:val="af0"/>
        <w:widowControl w:val="0"/>
        <w:ind w:left="0" w:firstLine="709"/>
        <w:jc w:val="both"/>
        <w:rPr>
          <w:sz w:val="26"/>
          <w:szCs w:val="28"/>
        </w:rPr>
      </w:pPr>
      <w:r>
        <w:rPr>
          <w:sz w:val="26"/>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64FC7" w:rsidRDefault="00E64FC7" w:rsidP="00E64FC7">
      <w:pPr>
        <w:pStyle w:val="af0"/>
        <w:widowControl w:val="0"/>
        <w:ind w:left="0" w:firstLine="709"/>
        <w:jc w:val="both"/>
        <w:rPr>
          <w:sz w:val="26"/>
          <w:szCs w:val="28"/>
        </w:rPr>
      </w:pPr>
      <w:r>
        <w:rPr>
          <w:sz w:val="26"/>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64FC7" w:rsidRDefault="00E64FC7" w:rsidP="00E64FC7">
      <w:pPr>
        <w:pStyle w:val="af0"/>
        <w:widowControl w:val="0"/>
        <w:ind w:left="0" w:firstLine="709"/>
        <w:jc w:val="both"/>
        <w:rPr>
          <w:sz w:val="26"/>
          <w:szCs w:val="28"/>
        </w:rPr>
      </w:pPr>
      <w:r>
        <w:rPr>
          <w:sz w:val="26"/>
          <w:szCs w:val="28"/>
        </w:rPr>
        <w:t>использование осветительных приборов вблизи окон жилых помещений в случае прямого попадания на окна световых лучей.</w:t>
      </w:r>
    </w:p>
    <w:p w:rsidR="00E64FC7" w:rsidRDefault="00E64FC7" w:rsidP="00E64FC7">
      <w:pPr>
        <w:pStyle w:val="Standard"/>
        <w:ind w:firstLine="709"/>
        <w:jc w:val="both"/>
        <w:outlineLvl w:val="1"/>
        <w:rPr>
          <w:rFonts w:eastAsia="MS Gothic"/>
          <w:sz w:val="26"/>
          <w:szCs w:val="28"/>
        </w:rPr>
      </w:pPr>
      <w:bookmarkStart w:id="33" w:name="_Toc402276790"/>
    </w:p>
    <w:p w:rsidR="00E64FC7" w:rsidRDefault="00E64FC7" w:rsidP="00E64FC7">
      <w:pPr>
        <w:pStyle w:val="Standard"/>
        <w:ind w:firstLine="709"/>
        <w:jc w:val="center"/>
        <w:outlineLvl w:val="1"/>
        <w:rPr>
          <w:rFonts w:eastAsia="MS Gothic"/>
          <w:b/>
          <w:sz w:val="26"/>
          <w:szCs w:val="28"/>
        </w:rPr>
      </w:pPr>
      <w:r>
        <w:rPr>
          <w:rFonts w:eastAsia="MS Gothic"/>
          <w:b/>
          <w:sz w:val="26"/>
          <w:szCs w:val="28"/>
        </w:rPr>
        <w:t>Требования к установке ограждений (заборов)</w:t>
      </w:r>
      <w:bookmarkEnd w:id="33"/>
    </w:p>
    <w:p w:rsidR="00E64FC7" w:rsidRDefault="00E64FC7" w:rsidP="00E64FC7">
      <w:pPr>
        <w:pStyle w:val="af0"/>
        <w:widowControl w:val="0"/>
        <w:ind w:left="0"/>
        <w:jc w:val="both"/>
        <w:rPr>
          <w:sz w:val="26"/>
          <w:szCs w:val="28"/>
        </w:rPr>
      </w:pPr>
    </w:p>
    <w:p w:rsidR="00E64FC7" w:rsidRDefault="00E64FC7" w:rsidP="00E64FC7">
      <w:pPr>
        <w:pStyle w:val="af0"/>
        <w:widowControl w:val="0"/>
        <w:ind w:left="0" w:firstLine="709"/>
        <w:jc w:val="both"/>
        <w:rPr>
          <w:sz w:val="26"/>
          <w:szCs w:val="28"/>
        </w:rPr>
      </w:pPr>
      <w:r>
        <w:rPr>
          <w:sz w:val="26"/>
          <w:szCs w:val="28"/>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E64FC7" w:rsidRDefault="00E64FC7" w:rsidP="00E64FC7">
      <w:pPr>
        <w:pStyle w:val="af0"/>
        <w:widowControl w:val="0"/>
        <w:ind w:left="0" w:firstLine="709"/>
        <w:jc w:val="both"/>
        <w:rPr>
          <w:sz w:val="26"/>
          <w:szCs w:val="28"/>
        </w:rPr>
      </w:pPr>
      <w:r>
        <w:rPr>
          <w:sz w:val="26"/>
          <w:szCs w:val="28"/>
        </w:rPr>
        <w:t>При установке ограждений необходимо учитывать следующее:</w:t>
      </w:r>
    </w:p>
    <w:p w:rsidR="00E64FC7" w:rsidRDefault="00E64FC7" w:rsidP="00E64FC7">
      <w:pPr>
        <w:pStyle w:val="af0"/>
        <w:widowControl w:val="0"/>
        <w:ind w:left="0" w:firstLine="709"/>
        <w:jc w:val="both"/>
        <w:rPr>
          <w:sz w:val="26"/>
          <w:szCs w:val="28"/>
        </w:rPr>
      </w:pPr>
      <w:r>
        <w:rPr>
          <w:sz w:val="26"/>
          <w:szCs w:val="28"/>
        </w:rPr>
        <w:t>прочность, обеспечивающую защиту пешеходов от наезда автомобилей;</w:t>
      </w:r>
    </w:p>
    <w:p w:rsidR="00E64FC7" w:rsidRDefault="00E64FC7" w:rsidP="00E64FC7">
      <w:pPr>
        <w:pStyle w:val="af0"/>
        <w:widowControl w:val="0"/>
        <w:ind w:left="0" w:firstLine="709"/>
        <w:jc w:val="both"/>
        <w:rPr>
          <w:sz w:val="26"/>
          <w:szCs w:val="28"/>
        </w:rPr>
      </w:pPr>
      <w:r>
        <w:rPr>
          <w:sz w:val="26"/>
          <w:szCs w:val="28"/>
        </w:rPr>
        <w:t>модульность, позволяющая создавать конструкции любой формы;</w:t>
      </w:r>
    </w:p>
    <w:p w:rsidR="00E64FC7" w:rsidRDefault="00E64FC7" w:rsidP="00E64FC7">
      <w:pPr>
        <w:pStyle w:val="af0"/>
        <w:widowControl w:val="0"/>
        <w:ind w:left="0" w:firstLine="709"/>
        <w:jc w:val="both"/>
        <w:rPr>
          <w:sz w:val="26"/>
          <w:szCs w:val="28"/>
        </w:rPr>
      </w:pPr>
      <w:r>
        <w:rPr>
          <w:sz w:val="26"/>
          <w:szCs w:val="28"/>
        </w:rPr>
        <w:t>наличие светоотражающих элементов, в местах возможного наезда автомобиля;</w:t>
      </w:r>
    </w:p>
    <w:p w:rsidR="00E64FC7" w:rsidRDefault="00E64FC7" w:rsidP="00E64FC7">
      <w:pPr>
        <w:pStyle w:val="af0"/>
        <w:widowControl w:val="0"/>
        <w:ind w:left="0" w:firstLine="709"/>
        <w:jc w:val="both"/>
        <w:rPr>
          <w:sz w:val="26"/>
          <w:szCs w:val="28"/>
        </w:rPr>
      </w:pPr>
      <w:r>
        <w:rPr>
          <w:sz w:val="26"/>
          <w:szCs w:val="28"/>
        </w:rPr>
        <w:t>расположение ограды не далее 10 см от края газона;</w:t>
      </w:r>
    </w:p>
    <w:p w:rsidR="00E64FC7" w:rsidRDefault="00E64FC7" w:rsidP="00E64FC7">
      <w:pPr>
        <w:pStyle w:val="af0"/>
        <w:widowControl w:val="0"/>
        <w:ind w:left="0" w:firstLine="709"/>
        <w:jc w:val="both"/>
        <w:rPr>
          <w:sz w:val="26"/>
          <w:szCs w:val="28"/>
        </w:rPr>
      </w:pPr>
      <w:r>
        <w:rPr>
          <w:sz w:val="26"/>
          <w:szCs w:val="28"/>
        </w:rPr>
        <w:t>использование нейтральных цветов или естественного цвета используемого материала.</w:t>
      </w:r>
    </w:p>
    <w:p w:rsidR="00E64FC7" w:rsidRDefault="00E64FC7" w:rsidP="00E64FC7">
      <w:pPr>
        <w:pStyle w:val="af0"/>
        <w:widowControl w:val="0"/>
        <w:ind w:left="0" w:firstLine="709"/>
        <w:jc w:val="both"/>
        <w:rPr>
          <w:sz w:val="26"/>
          <w:szCs w:val="28"/>
        </w:rPr>
      </w:pPr>
      <w:r>
        <w:rPr>
          <w:sz w:val="26"/>
          <w:szCs w:val="28"/>
        </w:rPr>
        <w:t xml:space="preserve">133. Строительство или установка ограждений, в том числе газонных и тротуарных на территории сельского поселения осуществляется по согласованию с </w:t>
      </w:r>
      <w:r>
        <w:rPr>
          <w:sz w:val="26"/>
          <w:szCs w:val="28"/>
        </w:rPr>
        <w:lastRenderedPageBreak/>
        <w:t>администрацией сельского поселения. Самовольная установка ограждений не допускается.</w:t>
      </w:r>
    </w:p>
    <w:p w:rsidR="00E64FC7" w:rsidRDefault="00E64FC7" w:rsidP="00E64FC7">
      <w:pPr>
        <w:pStyle w:val="af0"/>
        <w:widowControl w:val="0"/>
        <w:ind w:left="0" w:firstLine="709"/>
        <w:jc w:val="both"/>
      </w:pPr>
      <w:r>
        <w:rPr>
          <w:sz w:val="26"/>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64FC7" w:rsidRDefault="00E64FC7" w:rsidP="00E64FC7">
      <w:pPr>
        <w:pStyle w:val="af0"/>
        <w:widowControl w:val="0"/>
        <w:ind w:left="0" w:firstLine="709"/>
        <w:jc w:val="both"/>
        <w:rPr>
          <w:sz w:val="26"/>
          <w:szCs w:val="28"/>
        </w:rPr>
      </w:pPr>
      <w:r>
        <w:rPr>
          <w:sz w:val="26"/>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64FC7" w:rsidRDefault="00E64FC7" w:rsidP="00E64FC7">
      <w:pPr>
        <w:pStyle w:val="af0"/>
        <w:widowControl w:val="0"/>
        <w:ind w:left="0" w:firstLine="709"/>
        <w:jc w:val="both"/>
        <w:rPr>
          <w:sz w:val="26"/>
          <w:szCs w:val="28"/>
        </w:rPr>
      </w:pPr>
      <w:r>
        <w:rPr>
          <w:sz w:val="26"/>
          <w:szCs w:val="28"/>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64FC7" w:rsidRDefault="00E64FC7" w:rsidP="00E64FC7">
      <w:pPr>
        <w:pStyle w:val="af0"/>
        <w:widowControl w:val="0"/>
        <w:ind w:left="0" w:firstLine="709"/>
        <w:jc w:val="both"/>
        <w:rPr>
          <w:sz w:val="26"/>
          <w:szCs w:val="28"/>
        </w:rPr>
      </w:pPr>
      <w:r>
        <w:rPr>
          <w:sz w:val="26"/>
          <w:szCs w:val="28"/>
        </w:rPr>
        <w:t>137. Установка ограждений из бытовых отходов и их элементов не допускается.</w:t>
      </w:r>
    </w:p>
    <w:p w:rsidR="00E64FC7" w:rsidRDefault="00E64FC7" w:rsidP="00E64FC7">
      <w:pPr>
        <w:pStyle w:val="af0"/>
        <w:widowControl w:val="0"/>
        <w:ind w:left="0" w:firstLine="709"/>
        <w:jc w:val="both"/>
        <w:rPr>
          <w:sz w:val="26"/>
          <w:szCs w:val="28"/>
        </w:rPr>
      </w:pPr>
      <w:r>
        <w:rPr>
          <w:sz w:val="26"/>
          <w:szCs w:val="28"/>
        </w:rPr>
        <w:t>138.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64FC7" w:rsidRDefault="00E64FC7" w:rsidP="00E64FC7">
      <w:pPr>
        <w:pStyle w:val="af0"/>
        <w:widowControl w:val="0"/>
        <w:ind w:left="0" w:firstLine="709"/>
        <w:jc w:val="both"/>
        <w:rPr>
          <w:sz w:val="26"/>
          <w:szCs w:val="28"/>
        </w:rPr>
      </w:pPr>
      <w:r>
        <w:rPr>
          <w:sz w:val="26"/>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64FC7" w:rsidRDefault="00E64FC7" w:rsidP="00E64FC7">
      <w:pPr>
        <w:pStyle w:val="af0"/>
        <w:widowControl w:val="0"/>
        <w:ind w:left="0" w:firstLine="709"/>
        <w:jc w:val="both"/>
        <w:rPr>
          <w:sz w:val="26"/>
          <w:szCs w:val="28"/>
        </w:rPr>
      </w:pPr>
      <w:r>
        <w:rPr>
          <w:sz w:val="26"/>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64FC7" w:rsidRDefault="00E64FC7" w:rsidP="00E64FC7">
      <w:pPr>
        <w:pStyle w:val="af0"/>
        <w:widowControl w:val="0"/>
        <w:ind w:left="0" w:firstLine="709"/>
        <w:jc w:val="both"/>
        <w:rPr>
          <w:sz w:val="26"/>
          <w:szCs w:val="28"/>
        </w:rPr>
      </w:pPr>
    </w:p>
    <w:p w:rsidR="00E64FC7" w:rsidRDefault="00E64FC7" w:rsidP="00E64FC7">
      <w:pPr>
        <w:pStyle w:val="af0"/>
        <w:ind w:left="0" w:firstLine="709"/>
        <w:jc w:val="center"/>
        <w:outlineLvl w:val="1"/>
      </w:pPr>
      <w:bookmarkStart w:id="34" w:name="_Toc402276791"/>
      <w:r>
        <w:rPr>
          <w:rFonts w:eastAsia="MS Gothic"/>
          <w:b/>
          <w:color w:val="000000"/>
          <w:sz w:val="26"/>
          <w:szCs w:val="28"/>
        </w:rPr>
        <w:t xml:space="preserve">Основные требования к элементам </w:t>
      </w:r>
      <w:bookmarkEnd w:id="34"/>
      <w:r>
        <w:rPr>
          <w:rFonts w:eastAsia="MS Gothic"/>
          <w:b/>
          <w:color w:val="000000"/>
          <w:sz w:val="26"/>
          <w:szCs w:val="28"/>
        </w:rPr>
        <w:t>объектов капитального строительства</w:t>
      </w:r>
    </w:p>
    <w:p w:rsidR="00E64FC7" w:rsidRDefault="00E64FC7" w:rsidP="00E64FC7">
      <w:pPr>
        <w:pStyle w:val="af0"/>
        <w:ind w:left="0" w:firstLine="709"/>
        <w:jc w:val="center"/>
        <w:outlineLvl w:val="1"/>
        <w:rPr>
          <w:rFonts w:eastAsia="MS Gothic"/>
          <w:b/>
          <w:color w:val="000000"/>
          <w:sz w:val="26"/>
          <w:szCs w:val="28"/>
        </w:rPr>
      </w:pPr>
    </w:p>
    <w:p w:rsidR="00E64FC7" w:rsidRDefault="00E64FC7" w:rsidP="00E64FC7">
      <w:pPr>
        <w:pStyle w:val="af0"/>
        <w:widowControl w:val="0"/>
        <w:ind w:left="0" w:firstLine="709"/>
        <w:jc w:val="both"/>
        <w:rPr>
          <w:sz w:val="26"/>
          <w:szCs w:val="28"/>
        </w:rPr>
      </w:pPr>
      <w:r>
        <w:rPr>
          <w:sz w:val="26"/>
          <w:szCs w:val="28"/>
        </w:rPr>
        <w:t>141. Объекты капитального строительства должны быть оборудованы номерными, указательными и домовыми знаками (далее – домовые знаки).</w:t>
      </w:r>
    </w:p>
    <w:p w:rsidR="00E64FC7" w:rsidRDefault="00E64FC7" w:rsidP="00E64FC7">
      <w:pPr>
        <w:pStyle w:val="af0"/>
        <w:widowControl w:val="0"/>
        <w:ind w:left="0" w:firstLine="709"/>
        <w:jc w:val="both"/>
        <w:rPr>
          <w:sz w:val="26"/>
          <w:szCs w:val="28"/>
        </w:rPr>
      </w:pPr>
      <w:r>
        <w:rPr>
          <w:sz w:val="26"/>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64FC7" w:rsidRDefault="00E64FC7" w:rsidP="00E64FC7">
      <w:pPr>
        <w:pStyle w:val="af0"/>
        <w:widowControl w:val="0"/>
        <w:ind w:left="0" w:firstLine="709"/>
        <w:jc w:val="both"/>
        <w:rPr>
          <w:sz w:val="26"/>
          <w:szCs w:val="28"/>
        </w:rPr>
      </w:pPr>
      <w:r>
        <w:rPr>
          <w:sz w:val="26"/>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64FC7" w:rsidRDefault="00E64FC7" w:rsidP="00E64FC7">
      <w:pPr>
        <w:pStyle w:val="af0"/>
        <w:widowControl w:val="0"/>
        <w:ind w:left="0" w:firstLine="709"/>
        <w:jc w:val="both"/>
        <w:rPr>
          <w:sz w:val="26"/>
          <w:szCs w:val="28"/>
        </w:rPr>
      </w:pPr>
      <w:r>
        <w:rPr>
          <w:sz w:val="26"/>
          <w:szCs w:val="28"/>
        </w:rPr>
        <w:t xml:space="preserve">143. При входах в объекты капитального строительства необходимо </w:t>
      </w:r>
      <w:r>
        <w:rPr>
          <w:sz w:val="26"/>
          <w:szCs w:val="28"/>
        </w:rPr>
        <w:lastRenderedPageBreak/>
        <w:t>предусматривать организацию площадок с твердыми видами покрытия, возможно размещение скамей и применение различных видов озеленения.</w:t>
      </w:r>
    </w:p>
    <w:p w:rsidR="00E64FC7" w:rsidRDefault="00E64FC7" w:rsidP="00E64FC7">
      <w:pPr>
        <w:pStyle w:val="af0"/>
        <w:widowControl w:val="0"/>
        <w:ind w:left="0" w:firstLine="709"/>
        <w:jc w:val="both"/>
        <w:rPr>
          <w:sz w:val="26"/>
          <w:szCs w:val="28"/>
        </w:rPr>
      </w:pPr>
      <w:r>
        <w:rPr>
          <w:sz w:val="26"/>
          <w:szCs w:val="28"/>
        </w:rPr>
        <w:t>144. Не допускается:</w:t>
      </w:r>
    </w:p>
    <w:p w:rsidR="00E64FC7" w:rsidRDefault="00E64FC7" w:rsidP="00E64FC7">
      <w:pPr>
        <w:pStyle w:val="af0"/>
        <w:widowControl w:val="0"/>
        <w:ind w:left="0" w:firstLine="709"/>
        <w:jc w:val="both"/>
        <w:rPr>
          <w:sz w:val="26"/>
          <w:szCs w:val="28"/>
        </w:rPr>
      </w:pPr>
      <w:r>
        <w:rPr>
          <w:sz w:val="26"/>
          <w:szCs w:val="28"/>
        </w:rPr>
        <w:t>производить окраску фасадов объектов капитального строительства без предварительного восстановления архитектурных деталей;</w:t>
      </w:r>
    </w:p>
    <w:p w:rsidR="00E64FC7" w:rsidRDefault="00E64FC7" w:rsidP="00E64FC7">
      <w:pPr>
        <w:pStyle w:val="af0"/>
        <w:widowControl w:val="0"/>
        <w:ind w:left="0" w:firstLine="709"/>
        <w:jc w:val="both"/>
        <w:rPr>
          <w:sz w:val="26"/>
          <w:szCs w:val="28"/>
        </w:rPr>
      </w:pPr>
      <w:r>
        <w:rPr>
          <w:sz w:val="26"/>
          <w:szCs w:val="28"/>
        </w:rPr>
        <w:t>самовольное переоборудование балконов и лоджий без соответствующего разрешения;</w:t>
      </w:r>
    </w:p>
    <w:p w:rsidR="00E64FC7" w:rsidRDefault="00E64FC7" w:rsidP="00E64FC7">
      <w:pPr>
        <w:pStyle w:val="af0"/>
        <w:widowControl w:val="0"/>
        <w:ind w:left="0" w:firstLine="709"/>
        <w:jc w:val="both"/>
        <w:rPr>
          <w:sz w:val="26"/>
          <w:szCs w:val="28"/>
        </w:rPr>
      </w:pPr>
      <w:r>
        <w:rPr>
          <w:sz w:val="26"/>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E64FC7" w:rsidRDefault="00E64FC7" w:rsidP="00E64FC7">
      <w:pPr>
        <w:pStyle w:val="af0"/>
        <w:widowControl w:val="0"/>
        <w:ind w:left="0" w:firstLine="709"/>
        <w:jc w:val="both"/>
        <w:rPr>
          <w:sz w:val="26"/>
          <w:szCs w:val="28"/>
        </w:rPr>
      </w:pPr>
      <w:r>
        <w:rPr>
          <w:sz w:val="26"/>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E64FC7" w:rsidRDefault="00E64FC7" w:rsidP="00E64FC7">
      <w:pPr>
        <w:pStyle w:val="af0"/>
        <w:widowControl w:val="0"/>
        <w:ind w:left="0" w:firstLine="709"/>
        <w:jc w:val="both"/>
        <w:rPr>
          <w:b/>
          <w:color w:val="000000"/>
          <w:sz w:val="26"/>
          <w:szCs w:val="28"/>
        </w:rPr>
      </w:pPr>
    </w:p>
    <w:p w:rsidR="00E64FC7" w:rsidRDefault="00E64FC7" w:rsidP="00E64FC7">
      <w:pPr>
        <w:pStyle w:val="af0"/>
        <w:ind w:left="0" w:firstLine="709"/>
        <w:jc w:val="center"/>
        <w:outlineLvl w:val="1"/>
      </w:pPr>
      <w:bookmarkStart w:id="35" w:name="_Toc402276793"/>
      <w:r>
        <w:rPr>
          <w:rFonts w:eastAsia="MS Gothic"/>
          <w:b/>
          <w:sz w:val="26"/>
          <w:szCs w:val="28"/>
        </w:rPr>
        <w:t>Основные требования к установке малых архитектурных форм</w:t>
      </w:r>
      <w:bookmarkEnd w:id="35"/>
      <w:r>
        <w:rPr>
          <w:rFonts w:eastAsia="MS Gothic"/>
          <w:b/>
          <w:sz w:val="26"/>
          <w:szCs w:val="28"/>
        </w:rPr>
        <w:t xml:space="preserve"> и оборудования</w:t>
      </w:r>
      <w:r>
        <w:rPr>
          <w:rFonts w:eastAsia="MS Gothic"/>
          <w:b/>
          <w:color w:val="000000"/>
          <w:sz w:val="26"/>
          <w:szCs w:val="28"/>
        </w:rPr>
        <w:t>, устройства для оформления озеленения</w:t>
      </w:r>
    </w:p>
    <w:p w:rsidR="00E64FC7" w:rsidRDefault="00E64FC7" w:rsidP="00E64FC7">
      <w:pPr>
        <w:pStyle w:val="af0"/>
        <w:ind w:left="0" w:firstLine="709"/>
        <w:jc w:val="both"/>
        <w:outlineLvl w:val="1"/>
        <w:rPr>
          <w:rFonts w:eastAsia="MS Gothic"/>
          <w:b/>
          <w:sz w:val="26"/>
          <w:szCs w:val="28"/>
        </w:rPr>
      </w:pPr>
    </w:p>
    <w:p w:rsidR="00E64FC7" w:rsidRDefault="00E64FC7" w:rsidP="00E64FC7">
      <w:pPr>
        <w:pStyle w:val="Standard"/>
        <w:widowControl w:val="0"/>
        <w:ind w:firstLine="709"/>
        <w:jc w:val="both"/>
        <w:rPr>
          <w:sz w:val="26"/>
          <w:szCs w:val="28"/>
        </w:rPr>
      </w:pPr>
      <w:r>
        <w:rPr>
          <w:sz w:val="26"/>
          <w:szCs w:val="28"/>
        </w:rPr>
        <w:t>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E64FC7" w:rsidRDefault="00E64FC7" w:rsidP="00E64FC7">
      <w:pPr>
        <w:pStyle w:val="af0"/>
        <w:widowControl w:val="0"/>
        <w:ind w:left="0" w:firstLine="709"/>
        <w:jc w:val="both"/>
        <w:rPr>
          <w:sz w:val="26"/>
          <w:szCs w:val="28"/>
        </w:rPr>
      </w:pPr>
      <w:r>
        <w:rPr>
          <w:sz w:val="26"/>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E64FC7" w:rsidRDefault="00E64FC7" w:rsidP="00E64FC7">
      <w:pPr>
        <w:pStyle w:val="af0"/>
        <w:widowControl w:val="0"/>
        <w:ind w:left="0" w:firstLine="709"/>
        <w:jc w:val="both"/>
        <w:rPr>
          <w:sz w:val="26"/>
          <w:szCs w:val="28"/>
        </w:rPr>
      </w:pPr>
      <w:r>
        <w:rPr>
          <w:sz w:val="26"/>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E64FC7" w:rsidRDefault="00E64FC7" w:rsidP="00E64FC7">
      <w:pPr>
        <w:pStyle w:val="af0"/>
        <w:widowControl w:val="0"/>
        <w:ind w:left="0" w:firstLine="709"/>
        <w:jc w:val="both"/>
        <w:rPr>
          <w:sz w:val="26"/>
          <w:szCs w:val="28"/>
        </w:rPr>
      </w:pPr>
      <w:r>
        <w:rPr>
          <w:sz w:val="26"/>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64FC7" w:rsidRDefault="00E64FC7" w:rsidP="00E64FC7">
      <w:pPr>
        <w:pStyle w:val="af0"/>
        <w:widowControl w:val="0"/>
        <w:ind w:left="0" w:firstLine="709"/>
        <w:jc w:val="both"/>
        <w:rPr>
          <w:sz w:val="26"/>
          <w:szCs w:val="28"/>
        </w:rPr>
      </w:pPr>
      <w:r>
        <w:rPr>
          <w:sz w:val="26"/>
          <w:szCs w:val="28"/>
        </w:rPr>
        <w:t>149.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64FC7" w:rsidRDefault="00E64FC7" w:rsidP="00E64FC7">
      <w:pPr>
        <w:pStyle w:val="af0"/>
        <w:widowControl w:val="0"/>
        <w:ind w:left="0" w:firstLine="709"/>
        <w:jc w:val="both"/>
        <w:rPr>
          <w:sz w:val="26"/>
          <w:szCs w:val="28"/>
        </w:rPr>
      </w:pPr>
      <w:r>
        <w:rPr>
          <w:sz w:val="26"/>
          <w:szCs w:val="28"/>
        </w:rPr>
        <w:t>150. Контейнеры – специальные кадки, ящики и иные емкости, применяемые для высадки в них зеленых насаждений.</w:t>
      </w:r>
    </w:p>
    <w:p w:rsidR="00E64FC7" w:rsidRDefault="00E64FC7" w:rsidP="00E64FC7">
      <w:pPr>
        <w:pStyle w:val="af0"/>
        <w:widowControl w:val="0"/>
        <w:ind w:left="0" w:firstLine="709"/>
        <w:jc w:val="both"/>
        <w:rPr>
          <w:sz w:val="26"/>
          <w:szCs w:val="28"/>
        </w:rPr>
      </w:pPr>
      <w:r>
        <w:rPr>
          <w:sz w:val="26"/>
          <w:szCs w:val="28"/>
        </w:rPr>
        <w:t>151. Цветочницы, вазоны – небольшие емкости с растительным грунтом, в которые высаживаются цветочные растения.</w:t>
      </w:r>
    </w:p>
    <w:p w:rsidR="00E64FC7" w:rsidRDefault="00E64FC7" w:rsidP="00E64FC7">
      <w:pPr>
        <w:pStyle w:val="af0"/>
        <w:widowControl w:val="0"/>
        <w:ind w:left="0" w:firstLine="709"/>
        <w:jc w:val="both"/>
        <w:rPr>
          <w:sz w:val="26"/>
          <w:szCs w:val="28"/>
        </w:rPr>
      </w:pPr>
      <w:r>
        <w:rPr>
          <w:sz w:val="26"/>
          <w:szCs w:val="28"/>
        </w:rPr>
        <w:t>152. Высота цветочниц (вазонов) должна обеспечивать предотвращение случайного наезда автомобилей и попадания мусора.</w:t>
      </w:r>
    </w:p>
    <w:p w:rsidR="00E64FC7" w:rsidRDefault="00E64FC7" w:rsidP="00E64FC7">
      <w:pPr>
        <w:pStyle w:val="af0"/>
        <w:widowControl w:val="0"/>
        <w:ind w:left="0" w:firstLine="709"/>
        <w:jc w:val="both"/>
        <w:rPr>
          <w:sz w:val="26"/>
          <w:szCs w:val="28"/>
        </w:rPr>
      </w:pPr>
      <w:r>
        <w:rPr>
          <w:sz w:val="26"/>
          <w:szCs w:val="28"/>
        </w:rPr>
        <w:t>Дизайн (цвет, форма) цветочниц (вазонов) не должна отвлекать внимание от растений.</w:t>
      </w:r>
    </w:p>
    <w:p w:rsidR="00E64FC7" w:rsidRDefault="00E64FC7" w:rsidP="00E64FC7">
      <w:pPr>
        <w:pStyle w:val="af0"/>
        <w:widowControl w:val="0"/>
        <w:ind w:left="0" w:firstLine="709"/>
        <w:jc w:val="both"/>
        <w:rPr>
          <w:sz w:val="26"/>
          <w:szCs w:val="28"/>
        </w:rPr>
      </w:pPr>
      <w:r>
        <w:rPr>
          <w:sz w:val="26"/>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E64FC7" w:rsidRDefault="00E64FC7" w:rsidP="00E64FC7">
      <w:pPr>
        <w:pStyle w:val="af0"/>
        <w:ind w:left="0" w:firstLine="709"/>
        <w:jc w:val="both"/>
        <w:outlineLvl w:val="1"/>
        <w:rPr>
          <w:rFonts w:eastAsia="MS Gothic"/>
          <w:b/>
          <w:sz w:val="26"/>
          <w:szCs w:val="28"/>
        </w:rPr>
      </w:pPr>
      <w:bookmarkStart w:id="36" w:name="_Toc402276795"/>
    </w:p>
    <w:p w:rsidR="00E64FC7" w:rsidRDefault="00E64FC7" w:rsidP="00E64FC7">
      <w:pPr>
        <w:pStyle w:val="af0"/>
        <w:ind w:left="0" w:firstLine="709"/>
        <w:jc w:val="center"/>
        <w:outlineLvl w:val="1"/>
        <w:rPr>
          <w:rFonts w:eastAsia="MS Gothic"/>
          <w:b/>
          <w:color w:val="000000"/>
          <w:sz w:val="26"/>
          <w:szCs w:val="28"/>
        </w:rPr>
      </w:pPr>
      <w:bookmarkStart w:id="37" w:name="_Toc402276796"/>
      <w:bookmarkEnd w:id="36"/>
      <w:r>
        <w:rPr>
          <w:rFonts w:eastAsia="MS Gothic"/>
          <w:b/>
          <w:color w:val="000000"/>
          <w:sz w:val="26"/>
          <w:szCs w:val="28"/>
        </w:rPr>
        <w:t>Уличное коммунально-бытовое оборудование</w:t>
      </w:r>
      <w:bookmarkEnd w:id="37"/>
    </w:p>
    <w:p w:rsidR="00E64FC7" w:rsidRDefault="00E64FC7" w:rsidP="00E64FC7">
      <w:pPr>
        <w:pStyle w:val="af0"/>
        <w:ind w:left="0" w:firstLine="709"/>
        <w:jc w:val="center"/>
        <w:outlineLvl w:val="1"/>
        <w:rPr>
          <w:rFonts w:eastAsia="MS Gothic"/>
          <w:b/>
          <w:color w:val="000000"/>
          <w:sz w:val="26"/>
          <w:szCs w:val="28"/>
        </w:rPr>
      </w:pPr>
    </w:p>
    <w:p w:rsidR="00E64FC7" w:rsidRDefault="00E64FC7" w:rsidP="00E64FC7">
      <w:pPr>
        <w:pStyle w:val="af0"/>
        <w:widowControl w:val="0"/>
        <w:ind w:left="0" w:firstLine="709"/>
        <w:jc w:val="both"/>
      </w:pPr>
      <w:r>
        <w:rPr>
          <w:sz w:val="26"/>
          <w:szCs w:val="28"/>
        </w:rPr>
        <w:t>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E64FC7" w:rsidRDefault="00E64FC7" w:rsidP="00E64FC7">
      <w:pPr>
        <w:pStyle w:val="af0"/>
        <w:widowControl w:val="0"/>
        <w:ind w:left="0" w:firstLine="709"/>
        <w:jc w:val="both"/>
        <w:rPr>
          <w:sz w:val="26"/>
          <w:szCs w:val="28"/>
        </w:rPr>
      </w:pPr>
      <w:r>
        <w:rPr>
          <w:sz w:val="26"/>
          <w:szCs w:val="28"/>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E64FC7" w:rsidRDefault="00E64FC7" w:rsidP="00E64FC7">
      <w:pPr>
        <w:pStyle w:val="af0"/>
        <w:widowControl w:val="0"/>
        <w:ind w:left="0" w:firstLine="709"/>
        <w:jc w:val="both"/>
        <w:rPr>
          <w:sz w:val="26"/>
          <w:szCs w:val="28"/>
        </w:rPr>
      </w:pPr>
      <w:r>
        <w:rPr>
          <w:sz w:val="26"/>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64FC7" w:rsidRDefault="00E64FC7" w:rsidP="00E64FC7">
      <w:pPr>
        <w:pStyle w:val="af0"/>
        <w:ind w:left="0" w:firstLine="709"/>
        <w:jc w:val="both"/>
        <w:outlineLvl w:val="1"/>
        <w:rPr>
          <w:rFonts w:eastAsia="MS Gothic"/>
          <w:b/>
          <w:sz w:val="26"/>
          <w:szCs w:val="28"/>
        </w:rPr>
      </w:pPr>
      <w:bookmarkStart w:id="38" w:name="_Toc402276797"/>
    </w:p>
    <w:p w:rsidR="00E64FC7" w:rsidRDefault="00E64FC7" w:rsidP="00E64FC7">
      <w:pPr>
        <w:pStyle w:val="af0"/>
        <w:ind w:left="0" w:firstLine="709"/>
        <w:jc w:val="center"/>
        <w:outlineLvl w:val="1"/>
        <w:rPr>
          <w:rFonts w:eastAsia="MS Gothic"/>
          <w:b/>
          <w:sz w:val="26"/>
          <w:szCs w:val="28"/>
        </w:rPr>
      </w:pPr>
      <w:bookmarkStart w:id="39" w:name="Par171"/>
      <w:bookmarkStart w:id="40" w:name="Par176"/>
      <w:bookmarkStart w:id="41" w:name="Par509"/>
      <w:bookmarkStart w:id="42" w:name="_Toc402276800"/>
      <w:bookmarkEnd w:id="38"/>
      <w:bookmarkEnd w:id="39"/>
      <w:bookmarkEnd w:id="40"/>
      <w:bookmarkEnd w:id="41"/>
      <w:r>
        <w:rPr>
          <w:rFonts w:eastAsia="MS Gothic"/>
          <w:b/>
          <w:sz w:val="26"/>
          <w:szCs w:val="28"/>
        </w:rPr>
        <w:t>Общие требования к зонам отдыха</w:t>
      </w:r>
    </w:p>
    <w:p w:rsidR="00E64FC7" w:rsidRDefault="00E64FC7" w:rsidP="00E64FC7">
      <w:pPr>
        <w:pStyle w:val="af0"/>
        <w:ind w:left="0" w:firstLine="709"/>
        <w:jc w:val="center"/>
        <w:outlineLvl w:val="1"/>
        <w:rPr>
          <w:rFonts w:eastAsia="MS Gothic"/>
          <w:b/>
          <w:sz w:val="26"/>
          <w:szCs w:val="28"/>
        </w:rPr>
      </w:pPr>
    </w:p>
    <w:p w:rsidR="00E64FC7" w:rsidRDefault="00E64FC7" w:rsidP="00E64FC7">
      <w:pPr>
        <w:pStyle w:val="af0"/>
        <w:ind w:left="0" w:firstLine="709"/>
        <w:jc w:val="both"/>
        <w:outlineLvl w:val="1"/>
        <w:rPr>
          <w:rFonts w:eastAsia="MS Gothic"/>
          <w:sz w:val="26"/>
          <w:szCs w:val="28"/>
        </w:rPr>
      </w:pPr>
      <w:r>
        <w:rPr>
          <w:rFonts w:eastAsia="MS Gothic"/>
          <w:sz w:val="26"/>
          <w:szCs w:val="28"/>
        </w:rPr>
        <w:t>156. Зоны отдыха – территории, предназначенные и обустроенные для организации активного массового отдыха, купания и рекреации.</w:t>
      </w:r>
    </w:p>
    <w:p w:rsidR="00E64FC7" w:rsidRDefault="00E64FC7" w:rsidP="00E64FC7">
      <w:pPr>
        <w:pStyle w:val="af0"/>
        <w:ind w:left="0" w:firstLine="709"/>
        <w:jc w:val="both"/>
        <w:outlineLvl w:val="1"/>
        <w:rPr>
          <w:rFonts w:eastAsia="MS Gothic"/>
          <w:sz w:val="26"/>
          <w:szCs w:val="28"/>
        </w:rPr>
      </w:pPr>
      <w:r>
        <w:rPr>
          <w:rFonts w:eastAsia="MS Gothic"/>
          <w:sz w:val="26"/>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E64FC7" w:rsidRDefault="00E64FC7" w:rsidP="00E64FC7">
      <w:pPr>
        <w:pStyle w:val="af0"/>
        <w:ind w:left="0" w:firstLine="709"/>
        <w:jc w:val="both"/>
        <w:outlineLvl w:val="1"/>
        <w:rPr>
          <w:rFonts w:eastAsia="MS Gothic"/>
          <w:sz w:val="26"/>
          <w:szCs w:val="28"/>
        </w:rPr>
      </w:pPr>
      <w:r>
        <w:rPr>
          <w:rFonts w:eastAsia="MS Gothic"/>
          <w:sz w:val="26"/>
          <w:szCs w:val="28"/>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E64FC7" w:rsidRDefault="00E64FC7" w:rsidP="00E64FC7">
      <w:pPr>
        <w:pStyle w:val="af0"/>
        <w:ind w:left="0" w:firstLine="709"/>
        <w:jc w:val="both"/>
        <w:outlineLvl w:val="1"/>
        <w:rPr>
          <w:rFonts w:eastAsia="MS Gothic"/>
          <w:sz w:val="26"/>
          <w:szCs w:val="28"/>
        </w:rPr>
      </w:pPr>
      <w:r>
        <w:rPr>
          <w:rFonts w:eastAsia="MS Gothic"/>
          <w:sz w:val="26"/>
          <w:szCs w:val="28"/>
        </w:rPr>
        <w:t>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E64FC7" w:rsidRDefault="00E64FC7" w:rsidP="00E64FC7">
      <w:pPr>
        <w:pStyle w:val="af0"/>
        <w:ind w:left="0" w:firstLine="709"/>
        <w:jc w:val="both"/>
        <w:outlineLvl w:val="1"/>
        <w:rPr>
          <w:rFonts w:eastAsia="MS Gothic"/>
          <w:sz w:val="26"/>
          <w:szCs w:val="28"/>
        </w:rPr>
      </w:pPr>
      <w:r>
        <w:rPr>
          <w:rFonts w:eastAsia="MS Gothic"/>
          <w:sz w:val="26"/>
          <w:szCs w:val="28"/>
        </w:rPr>
        <w:t>160. При проектировании озеленения обеспечиваются:</w:t>
      </w:r>
    </w:p>
    <w:p w:rsidR="00E64FC7" w:rsidRDefault="00E64FC7" w:rsidP="00E64FC7">
      <w:pPr>
        <w:pStyle w:val="af0"/>
        <w:ind w:left="0" w:firstLine="709"/>
        <w:jc w:val="both"/>
        <w:outlineLvl w:val="1"/>
        <w:rPr>
          <w:rFonts w:eastAsia="MS Gothic"/>
          <w:sz w:val="26"/>
          <w:szCs w:val="28"/>
        </w:rPr>
      </w:pPr>
      <w:r>
        <w:rPr>
          <w:rFonts w:eastAsia="MS Gothic"/>
          <w:sz w:val="26"/>
          <w:szCs w:val="28"/>
        </w:rPr>
        <w:lastRenderedPageBreak/>
        <w:t>сохранение травяного покрова, древесно-кустарниковой и прибрежной растительности не менее чем на 80% общей площади зоны отдыха;</w:t>
      </w:r>
    </w:p>
    <w:p w:rsidR="00E64FC7" w:rsidRDefault="00E64FC7" w:rsidP="00E64FC7">
      <w:pPr>
        <w:pStyle w:val="af0"/>
        <w:ind w:left="0" w:firstLine="709"/>
        <w:jc w:val="both"/>
        <w:outlineLvl w:val="1"/>
        <w:rPr>
          <w:rFonts w:eastAsia="MS Gothic"/>
          <w:sz w:val="26"/>
          <w:szCs w:val="28"/>
        </w:rPr>
      </w:pPr>
      <w:r>
        <w:rPr>
          <w:rFonts w:eastAsia="MS Gothic"/>
          <w:sz w:val="26"/>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64FC7" w:rsidRDefault="00E64FC7" w:rsidP="00E64FC7">
      <w:pPr>
        <w:pStyle w:val="af0"/>
        <w:ind w:left="0" w:firstLine="709"/>
        <w:jc w:val="both"/>
        <w:outlineLvl w:val="1"/>
        <w:rPr>
          <w:rFonts w:eastAsia="MS Gothic"/>
          <w:sz w:val="26"/>
          <w:szCs w:val="28"/>
        </w:rPr>
      </w:pPr>
      <w:r>
        <w:rPr>
          <w:rFonts w:eastAsia="MS Gothic"/>
          <w:sz w:val="26"/>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64FC7" w:rsidRDefault="00E64FC7" w:rsidP="00E64FC7">
      <w:pPr>
        <w:pStyle w:val="af0"/>
        <w:ind w:left="0" w:firstLine="709"/>
        <w:jc w:val="both"/>
        <w:outlineLvl w:val="1"/>
        <w:rPr>
          <w:rFonts w:eastAsia="MS Gothic"/>
          <w:sz w:val="26"/>
          <w:szCs w:val="28"/>
        </w:rPr>
      </w:pPr>
      <w:r>
        <w:rPr>
          <w:rFonts w:eastAsia="MS Gothic"/>
          <w:sz w:val="26"/>
          <w:szCs w:val="28"/>
        </w:rPr>
        <w:t>161. Допускается установка передвижного торгового оборудования (торговые тележки «Вода», «Мороженое»).</w:t>
      </w:r>
    </w:p>
    <w:p w:rsidR="00E64FC7" w:rsidRDefault="00E64FC7" w:rsidP="00E64FC7">
      <w:pPr>
        <w:pStyle w:val="af0"/>
        <w:ind w:left="0" w:firstLine="709"/>
        <w:jc w:val="both"/>
        <w:outlineLvl w:val="1"/>
        <w:rPr>
          <w:rFonts w:eastAsia="MS Gothic"/>
          <w:sz w:val="26"/>
          <w:szCs w:val="28"/>
        </w:rPr>
      </w:pPr>
    </w:p>
    <w:bookmarkEnd w:id="42"/>
    <w:p w:rsidR="00E64FC7" w:rsidRDefault="00E64FC7" w:rsidP="00E64FC7">
      <w:pPr>
        <w:pStyle w:val="af0"/>
        <w:widowControl w:val="0"/>
        <w:ind w:left="0" w:firstLine="709"/>
        <w:jc w:val="center"/>
      </w:pPr>
      <w:r>
        <w:rPr>
          <w:b/>
          <w:bCs/>
          <w:sz w:val="26"/>
          <w:szCs w:val="28"/>
          <w:lang w:val="en-US"/>
        </w:rPr>
        <w:t>III</w:t>
      </w:r>
      <w:r>
        <w:rPr>
          <w:b/>
          <w:bCs/>
          <w:sz w:val="26"/>
          <w:szCs w:val="28"/>
        </w:rPr>
        <w:t>. Требования к содержанию объектов благоустройства, зданий, строений, сооружений</w:t>
      </w:r>
    </w:p>
    <w:p w:rsidR="00E64FC7" w:rsidRDefault="00E64FC7" w:rsidP="00E64FC7">
      <w:pPr>
        <w:pStyle w:val="af0"/>
        <w:widowControl w:val="0"/>
        <w:shd w:val="clear" w:color="auto" w:fill="FFFFFF"/>
        <w:suppressAutoHyphens w:val="0"/>
        <w:ind w:left="0" w:firstLine="709"/>
        <w:jc w:val="both"/>
        <w:rPr>
          <w:sz w:val="26"/>
          <w:szCs w:val="28"/>
        </w:rPr>
      </w:pPr>
    </w:p>
    <w:p w:rsidR="00E64FC7" w:rsidRDefault="00E64FC7" w:rsidP="00E64FC7">
      <w:pPr>
        <w:pStyle w:val="Standard"/>
        <w:ind w:firstLine="709"/>
        <w:jc w:val="center"/>
        <w:outlineLvl w:val="1"/>
        <w:rPr>
          <w:rFonts w:eastAsia="MS Gothic"/>
          <w:b/>
          <w:sz w:val="26"/>
          <w:szCs w:val="28"/>
        </w:rPr>
      </w:pPr>
      <w:bookmarkStart w:id="43" w:name="_Toc402276809"/>
      <w:r>
        <w:rPr>
          <w:rFonts w:eastAsia="MS Gothic"/>
          <w:b/>
          <w:sz w:val="26"/>
          <w:szCs w:val="28"/>
        </w:rPr>
        <w:t>Ввод в эксплуатацию детских, игровых, спортивных (физкультурно-оздоровительных) площадок и их содержание</w:t>
      </w:r>
      <w:bookmarkEnd w:id="43"/>
    </w:p>
    <w:p w:rsidR="00E64FC7" w:rsidRDefault="00E64FC7" w:rsidP="00E64FC7">
      <w:pPr>
        <w:pStyle w:val="Standard"/>
        <w:tabs>
          <w:tab w:val="left" w:pos="2127"/>
          <w:tab w:val="left" w:pos="2451"/>
        </w:tabs>
        <w:suppressAutoHyphens w:val="0"/>
        <w:ind w:firstLine="709"/>
        <w:jc w:val="both"/>
        <w:rPr>
          <w:sz w:val="26"/>
          <w:szCs w:val="28"/>
        </w:rPr>
      </w:pPr>
    </w:p>
    <w:p w:rsidR="00E64FC7" w:rsidRDefault="00E64FC7" w:rsidP="00E64FC7">
      <w:pPr>
        <w:pStyle w:val="Standard"/>
        <w:tabs>
          <w:tab w:val="left" w:pos="2127"/>
          <w:tab w:val="left" w:pos="2451"/>
        </w:tabs>
        <w:suppressAutoHyphens w:val="0"/>
        <w:ind w:firstLine="709"/>
        <w:jc w:val="both"/>
        <w:rPr>
          <w:sz w:val="26"/>
          <w:szCs w:val="28"/>
        </w:rPr>
      </w:pPr>
      <w:r>
        <w:rPr>
          <w:sz w:val="26"/>
          <w:szCs w:val="28"/>
        </w:rPr>
        <w:t>162. При установке нового оборудования детских, игровых, спортивных (физкультурно-оздоровительных) площадок (далее – площадок), место их размещ</w:t>
      </w:r>
      <w:r>
        <w:rPr>
          <w:sz w:val="26"/>
          <w:szCs w:val="28"/>
        </w:rPr>
        <w:t>е</w:t>
      </w:r>
      <w:r>
        <w:rPr>
          <w:sz w:val="26"/>
          <w:szCs w:val="28"/>
        </w:rPr>
        <w:t>ния согласовывается с администрацией сельского поселения.</w:t>
      </w:r>
    </w:p>
    <w:p w:rsidR="00E64FC7" w:rsidRDefault="00E64FC7" w:rsidP="00E64FC7">
      <w:pPr>
        <w:pStyle w:val="Standard"/>
        <w:tabs>
          <w:tab w:val="left" w:pos="1077"/>
        </w:tabs>
        <w:suppressAutoHyphens w:val="0"/>
        <w:ind w:firstLine="709"/>
        <w:jc w:val="both"/>
        <w:rPr>
          <w:sz w:val="26"/>
          <w:szCs w:val="28"/>
        </w:rPr>
      </w:pPr>
      <w:r>
        <w:rPr>
          <w:sz w:val="26"/>
          <w:szCs w:val="28"/>
        </w:rPr>
        <w:t>163. Монтаж оборудования должен производиться в соответствии с инстру</w:t>
      </w:r>
      <w:r>
        <w:rPr>
          <w:sz w:val="26"/>
          <w:szCs w:val="28"/>
        </w:rPr>
        <w:t>к</w:t>
      </w:r>
      <w:r>
        <w:rPr>
          <w:sz w:val="26"/>
          <w:szCs w:val="28"/>
        </w:rPr>
        <w:t>цией изготовителя, организациями, имеющими опыт и профессионально осущест</w:t>
      </w:r>
      <w:r>
        <w:rPr>
          <w:sz w:val="26"/>
          <w:szCs w:val="28"/>
        </w:rPr>
        <w:t>в</w:t>
      </w:r>
      <w:r>
        <w:rPr>
          <w:sz w:val="26"/>
          <w:szCs w:val="28"/>
        </w:rPr>
        <w:t>ляющими данный вид работ.</w:t>
      </w:r>
    </w:p>
    <w:p w:rsidR="00E64FC7" w:rsidRDefault="00E64FC7" w:rsidP="00E64FC7">
      <w:pPr>
        <w:pStyle w:val="Standard"/>
        <w:tabs>
          <w:tab w:val="left" w:pos="1077"/>
        </w:tabs>
        <w:suppressAutoHyphens w:val="0"/>
        <w:ind w:firstLine="709"/>
        <w:jc w:val="both"/>
        <w:rPr>
          <w:sz w:val="26"/>
          <w:szCs w:val="28"/>
        </w:rPr>
      </w:pPr>
      <w:r>
        <w:rPr>
          <w:sz w:val="26"/>
          <w:szCs w:val="28"/>
        </w:rPr>
        <w:t>164.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64FC7" w:rsidRDefault="00E64FC7" w:rsidP="00E64FC7">
      <w:pPr>
        <w:pStyle w:val="Standard"/>
        <w:tabs>
          <w:tab w:val="left" w:pos="1077"/>
        </w:tabs>
        <w:suppressAutoHyphens w:val="0"/>
        <w:ind w:firstLine="709"/>
        <w:jc w:val="both"/>
        <w:rPr>
          <w:sz w:val="26"/>
          <w:szCs w:val="28"/>
        </w:rPr>
      </w:pPr>
      <w:r>
        <w:rPr>
          <w:sz w:val="26"/>
          <w:szCs w:val="28"/>
        </w:rPr>
        <w:t>165. При вводе оборудования площадки в эксплуатацию присутствуют представители администрации сельского поселения, составляется акт ввода в эксплу</w:t>
      </w:r>
      <w:r>
        <w:rPr>
          <w:sz w:val="26"/>
          <w:szCs w:val="28"/>
        </w:rPr>
        <w:t>а</w:t>
      </w:r>
      <w:r>
        <w:rPr>
          <w:sz w:val="26"/>
          <w:szCs w:val="28"/>
        </w:rPr>
        <w:t>тацию объекта.</w:t>
      </w:r>
    </w:p>
    <w:p w:rsidR="00E64FC7" w:rsidRDefault="00E64FC7" w:rsidP="00E64FC7">
      <w:pPr>
        <w:pStyle w:val="Standard"/>
        <w:tabs>
          <w:tab w:val="left" w:pos="900"/>
          <w:tab w:val="left" w:pos="1077"/>
          <w:tab w:val="left" w:pos="2451"/>
        </w:tabs>
        <w:suppressAutoHyphens w:val="0"/>
        <w:ind w:firstLine="709"/>
        <w:jc w:val="both"/>
        <w:rPr>
          <w:sz w:val="26"/>
          <w:szCs w:val="28"/>
        </w:rPr>
      </w:pPr>
      <w:r>
        <w:rPr>
          <w:sz w:val="26"/>
          <w:szCs w:val="28"/>
        </w:rPr>
        <w:t>166. Лицо, эксплуатирующее площадку, при изменениях в оборудовании площадки (замена оборудования, установка дополнительного оборудования, демо</w:t>
      </w:r>
      <w:r>
        <w:rPr>
          <w:sz w:val="26"/>
          <w:szCs w:val="28"/>
        </w:rPr>
        <w:t>н</w:t>
      </w:r>
      <w:r>
        <w:rPr>
          <w:sz w:val="26"/>
          <w:szCs w:val="28"/>
        </w:rPr>
        <w:t>таж, увеличение площади площадки, ликвидация площадки и т.д.) информирует об изменениях администрацию сельского поселения.</w:t>
      </w:r>
    </w:p>
    <w:p w:rsidR="00E64FC7" w:rsidRDefault="00E64FC7" w:rsidP="00E64FC7">
      <w:pPr>
        <w:pStyle w:val="Standard"/>
        <w:tabs>
          <w:tab w:val="left" w:pos="0"/>
        </w:tabs>
        <w:suppressAutoHyphens w:val="0"/>
        <w:ind w:firstLine="709"/>
        <w:jc w:val="both"/>
        <w:rPr>
          <w:sz w:val="26"/>
          <w:szCs w:val="28"/>
        </w:rPr>
      </w:pPr>
      <w:r>
        <w:rPr>
          <w:sz w:val="26"/>
          <w:szCs w:val="28"/>
        </w:rPr>
        <w:t>167. Оборудование (отдельные элементы или комплекты), установленное (устанавливаемое) на площадках, а также покрытие площадок должны соответств</w:t>
      </w:r>
      <w:r>
        <w:rPr>
          <w:sz w:val="26"/>
          <w:szCs w:val="28"/>
        </w:rPr>
        <w:t>о</w:t>
      </w:r>
      <w:r>
        <w:rPr>
          <w:sz w:val="26"/>
          <w:szCs w:val="28"/>
        </w:rPr>
        <w:t>вать государственным стандартам, требованиям безопасности, иметь соответс</w:t>
      </w:r>
      <w:r>
        <w:rPr>
          <w:sz w:val="26"/>
          <w:szCs w:val="28"/>
        </w:rPr>
        <w:t>т</w:t>
      </w:r>
      <w:r>
        <w:rPr>
          <w:sz w:val="26"/>
          <w:szCs w:val="28"/>
        </w:rPr>
        <w:t>вующие подтверждающие документы (акты (копии) добровольной сертификации (декларирования) и/или лабораторных испытаний и др.), а также маркировку и эк</w:t>
      </w:r>
      <w:r>
        <w:rPr>
          <w:sz w:val="26"/>
          <w:szCs w:val="28"/>
        </w:rPr>
        <w:t>с</w:t>
      </w:r>
      <w:r>
        <w:rPr>
          <w:sz w:val="26"/>
          <w:szCs w:val="28"/>
        </w:rPr>
        <w:t>плуатационную документацию.</w:t>
      </w:r>
    </w:p>
    <w:p w:rsidR="00E64FC7" w:rsidRDefault="00E64FC7" w:rsidP="00E64FC7">
      <w:pPr>
        <w:pStyle w:val="Standard"/>
        <w:tabs>
          <w:tab w:val="left" w:pos="0"/>
        </w:tabs>
        <w:suppressAutoHyphens w:val="0"/>
        <w:ind w:firstLine="709"/>
        <w:jc w:val="both"/>
        <w:rPr>
          <w:sz w:val="26"/>
          <w:szCs w:val="28"/>
        </w:rPr>
      </w:pPr>
      <w:r>
        <w:rPr>
          <w:sz w:val="26"/>
          <w:szCs w:val="28"/>
        </w:rPr>
        <w:t>168. Содержание оборудования и покрытия площадок осуществляется в с</w:t>
      </w:r>
      <w:r>
        <w:rPr>
          <w:sz w:val="26"/>
          <w:szCs w:val="28"/>
        </w:rPr>
        <w:t>о</w:t>
      </w:r>
      <w:r>
        <w:rPr>
          <w:sz w:val="26"/>
          <w:szCs w:val="28"/>
        </w:rPr>
        <w:t>ответствии с рекомендациями изготовителя и/или требованиями, установленными государственными стандартами и настоящим муниципальным актом.</w:t>
      </w:r>
    </w:p>
    <w:p w:rsidR="00E64FC7" w:rsidRDefault="00E64FC7" w:rsidP="00E64FC7">
      <w:pPr>
        <w:pStyle w:val="Standard"/>
        <w:tabs>
          <w:tab w:val="left" w:pos="0"/>
        </w:tabs>
        <w:suppressAutoHyphens w:val="0"/>
        <w:ind w:firstLine="709"/>
        <w:jc w:val="both"/>
        <w:rPr>
          <w:sz w:val="26"/>
          <w:szCs w:val="28"/>
        </w:rPr>
      </w:pPr>
      <w:r>
        <w:rPr>
          <w:sz w:val="26"/>
          <w:szCs w:val="28"/>
        </w:rPr>
        <w:t>169. Лицо, эксплуатирующее площадку, является ответственным за состо</w:t>
      </w:r>
      <w:r>
        <w:rPr>
          <w:sz w:val="26"/>
          <w:szCs w:val="28"/>
        </w:rPr>
        <w:t>я</w:t>
      </w:r>
      <w:r>
        <w:rPr>
          <w:sz w:val="26"/>
          <w:szCs w:val="28"/>
        </w:rPr>
        <w:t>ние и содержание оборудования и покрытия площадки (контроль соответствия тр</w:t>
      </w:r>
      <w:r>
        <w:rPr>
          <w:sz w:val="26"/>
          <w:szCs w:val="28"/>
        </w:rPr>
        <w:t>е</w:t>
      </w:r>
      <w:r>
        <w:rPr>
          <w:sz w:val="26"/>
          <w:szCs w:val="28"/>
        </w:rPr>
        <w:t>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64FC7" w:rsidRDefault="00E64FC7" w:rsidP="00E64FC7">
      <w:pPr>
        <w:pStyle w:val="Standard"/>
        <w:tabs>
          <w:tab w:val="left" w:pos="0"/>
        </w:tabs>
        <w:suppressAutoHyphens w:val="0"/>
        <w:ind w:firstLine="709"/>
        <w:jc w:val="both"/>
        <w:rPr>
          <w:sz w:val="26"/>
          <w:szCs w:val="28"/>
        </w:rPr>
      </w:pPr>
      <w:r>
        <w:rPr>
          <w:sz w:val="26"/>
          <w:szCs w:val="28"/>
        </w:rPr>
        <w:lastRenderedPageBreak/>
        <w:t>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w:t>
      </w:r>
      <w:r>
        <w:rPr>
          <w:sz w:val="26"/>
          <w:szCs w:val="28"/>
        </w:rPr>
        <w:t>н</w:t>
      </w:r>
      <w:r>
        <w:rPr>
          <w:sz w:val="26"/>
          <w:szCs w:val="28"/>
        </w:rPr>
        <w:t>ным обеспечением безопасности площадки осуществляет правообладатель земел</w:t>
      </w:r>
      <w:r>
        <w:rPr>
          <w:sz w:val="26"/>
          <w:szCs w:val="28"/>
        </w:rPr>
        <w:t>ь</w:t>
      </w:r>
      <w:r>
        <w:rPr>
          <w:sz w:val="26"/>
          <w:szCs w:val="28"/>
        </w:rPr>
        <w:t>ного участка, на котором она расположена.</w:t>
      </w:r>
    </w:p>
    <w:p w:rsidR="00E64FC7" w:rsidRDefault="00E64FC7" w:rsidP="00E64FC7">
      <w:pPr>
        <w:pStyle w:val="Standard"/>
        <w:tabs>
          <w:tab w:val="left" w:pos="0"/>
        </w:tabs>
        <w:suppressAutoHyphens w:val="0"/>
        <w:ind w:firstLine="709"/>
        <w:jc w:val="both"/>
        <w:rPr>
          <w:sz w:val="26"/>
          <w:szCs w:val="28"/>
        </w:rPr>
      </w:pPr>
      <w:r>
        <w:rPr>
          <w:sz w:val="26"/>
          <w:szCs w:val="28"/>
        </w:rPr>
        <w:t>171. Территория площадки и прилегающая территория ежедневно очищаю</w:t>
      </w:r>
      <w:r>
        <w:rPr>
          <w:sz w:val="26"/>
          <w:szCs w:val="28"/>
        </w:rPr>
        <w:t>т</w:t>
      </w:r>
      <w:r>
        <w:rPr>
          <w:sz w:val="26"/>
          <w:szCs w:val="28"/>
        </w:rPr>
        <w:t>ся от мусора и посторонних предметов. Своевременно производится обрезка д</w:t>
      </w:r>
      <w:r>
        <w:rPr>
          <w:sz w:val="26"/>
          <w:szCs w:val="28"/>
        </w:rPr>
        <w:t>е</w:t>
      </w:r>
      <w:r>
        <w:rPr>
          <w:sz w:val="26"/>
          <w:szCs w:val="28"/>
        </w:rPr>
        <w:t>ревьев, кустарника и скос травы.</w:t>
      </w:r>
    </w:p>
    <w:p w:rsidR="00E64FC7" w:rsidRDefault="00E64FC7" w:rsidP="00E64FC7">
      <w:pPr>
        <w:pStyle w:val="Standard"/>
        <w:widowControl w:val="0"/>
        <w:tabs>
          <w:tab w:val="left" w:pos="993"/>
          <w:tab w:val="left" w:pos="1418"/>
        </w:tabs>
        <w:ind w:firstLine="709"/>
        <w:jc w:val="both"/>
        <w:rPr>
          <w:sz w:val="26"/>
          <w:szCs w:val="28"/>
        </w:rPr>
      </w:pPr>
      <w:r>
        <w:rPr>
          <w:sz w:val="26"/>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64FC7" w:rsidRDefault="00E64FC7" w:rsidP="00E64FC7">
      <w:pPr>
        <w:pStyle w:val="Standard"/>
        <w:widowControl w:val="0"/>
        <w:tabs>
          <w:tab w:val="left" w:pos="993"/>
          <w:tab w:val="left" w:pos="1418"/>
        </w:tabs>
        <w:ind w:firstLine="709"/>
        <w:jc w:val="both"/>
        <w:rPr>
          <w:sz w:val="26"/>
          <w:szCs w:val="28"/>
        </w:rPr>
      </w:pPr>
      <w:r>
        <w:rPr>
          <w:sz w:val="26"/>
          <w:szCs w:val="28"/>
        </w:rPr>
        <w:t>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64FC7" w:rsidRDefault="00E64FC7" w:rsidP="00E64FC7">
      <w:pPr>
        <w:pStyle w:val="Standard"/>
        <w:widowControl w:val="0"/>
        <w:tabs>
          <w:tab w:val="left" w:pos="993"/>
          <w:tab w:val="left" w:pos="1418"/>
        </w:tabs>
        <w:ind w:firstLine="709"/>
        <w:jc w:val="both"/>
        <w:rPr>
          <w:sz w:val="26"/>
          <w:szCs w:val="28"/>
        </w:rPr>
      </w:pPr>
      <w:r>
        <w:rPr>
          <w:sz w:val="26"/>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64FC7" w:rsidRDefault="00E64FC7" w:rsidP="00E64FC7">
      <w:pPr>
        <w:pStyle w:val="Standard"/>
        <w:tabs>
          <w:tab w:val="left" w:pos="1077"/>
        </w:tabs>
        <w:suppressAutoHyphens w:val="0"/>
        <w:ind w:firstLine="709"/>
        <w:jc w:val="both"/>
        <w:rPr>
          <w:sz w:val="26"/>
          <w:szCs w:val="28"/>
        </w:rPr>
      </w:pPr>
      <w:r>
        <w:rPr>
          <w:sz w:val="26"/>
          <w:szCs w:val="28"/>
        </w:rPr>
        <w:t>175. Контроль за техническим состоянием оборудования площадок включает:</w:t>
      </w:r>
    </w:p>
    <w:p w:rsidR="00E64FC7" w:rsidRDefault="00E64FC7" w:rsidP="00E64FC7">
      <w:pPr>
        <w:pStyle w:val="Standard"/>
        <w:tabs>
          <w:tab w:val="left" w:pos="1077"/>
          <w:tab w:val="left" w:pos="2451"/>
        </w:tabs>
        <w:ind w:firstLine="709"/>
        <w:jc w:val="both"/>
        <w:rPr>
          <w:sz w:val="26"/>
          <w:szCs w:val="28"/>
        </w:rPr>
      </w:pPr>
      <w:r>
        <w:rPr>
          <w:sz w:val="26"/>
          <w:szCs w:val="28"/>
        </w:rPr>
        <w:t>первичный осмотр и проверку оборудования перед вводом в эксплуатацию;</w:t>
      </w:r>
    </w:p>
    <w:p w:rsidR="00E64FC7" w:rsidRDefault="00E64FC7" w:rsidP="00E64FC7">
      <w:pPr>
        <w:pStyle w:val="Standard"/>
        <w:tabs>
          <w:tab w:val="left" w:pos="1077"/>
          <w:tab w:val="left" w:pos="2451"/>
        </w:tabs>
        <w:ind w:firstLine="709"/>
        <w:jc w:val="both"/>
        <w:rPr>
          <w:sz w:val="26"/>
          <w:szCs w:val="28"/>
        </w:rPr>
      </w:pPr>
      <w:r>
        <w:rPr>
          <w:sz w:val="26"/>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64FC7" w:rsidRDefault="00E64FC7" w:rsidP="00E64FC7">
      <w:pPr>
        <w:pStyle w:val="Standard"/>
        <w:tabs>
          <w:tab w:val="left" w:pos="1077"/>
          <w:tab w:val="left" w:pos="2451"/>
        </w:tabs>
        <w:ind w:firstLine="709"/>
        <w:jc w:val="both"/>
        <w:rPr>
          <w:sz w:val="26"/>
          <w:szCs w:val="28"/>
        </w:rPr>
      </w:pPr>
      <w:r>
        <w:rPr>
          <w:sz w:val="26"/>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64FC7" w:rsidRDefault="00E64FC7" w:rsidP="00E64FC7">
      <w:pPr>
        <w:pStyle w:val="Standard"/>
        <w:tabs>
          <w:tab w:val="left" w:pos="1077"/>
          <w:tab w:val="left" w:pos="2451"/>
        </w:tabs>
        <w:ind w:firstLine="709"/>
        <w:jc w:val="both"/>
        <w:rPr>
          <w:sz w:val="26"/>
          <w:szCs w:val="28"/>
        </w:rPr>
      </w:pPr>
      <w:r>
        <w:rPr>
          <w:sz w:val="26"/>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64FC7" w:rsidRDefault="00E64FC7" w:rsidP="00E64FC7">
      <w:pPr>
        <w:pStyle w:val="Standard"/>
        <w:ind w:firstLine="709"/>
        <w:jc w:val="both"/>
        <w:rPr>
          <w:sz w:val="26"/>
          <w:szCs w:val="28"/>
        </w:rPr>
      </w:pPr>
      <w:r>
        <w:rPr>
          <w:sz w:val="26"/>
          <w:szCs w:val="28"/>
        </w:rPr>
        <w:t>176. Периодичность регулярного визуального осмотра устанавливает собственник на основе учета условий эксплуатации.</w:t>
      </w:r>
    </w:p>
    <w:p w:rsidR="00E64FC7" w:rsidRDefault="00E64FC7" w:rsidP="00E64FC7">
      <w:pPr>
        <w:pStyle w:val="Standard"/>
        <w:ind w:firstLine="709"/>
        <w:jc w:val="both"/>
        <w:rPr>
          <w:sz w:val="26"/>
          <w:szCs w:val="28"/>
        </w:rPr>
      </w:pPr>
      <w:r>
        <w:rPr>
          <w:sz w:val="26"/>
          <w:szCs w:val="28"/>
        </w:rPr>
        <w:t>Визуальный осмотр оборудования площадок, подвергающихся интенсивному использованию, проводится ежедневно.</w:t>
      </w:r>
    </w:p>
    <w:p w:rsidR="00E64FC7" w:rsidRDefault="00E64FC7" w:rsidP="00E64FC7">
      <w:pPr>
        <w:pStyle w:val="Standard"/>
        <w:tabs>
          <w:tab w:val="left" w:pos="1077"/>
        </w:tabs>
        <w:suppressAutoHyphens w:val="0"/>
        <w:ind w:firstLine="709"/>
        <w:jc w:val="both"/>
        <w:rPr>
          <w:sz w:val="26"/>
          <w:szCs w:val="28"/>
        </w:rPr>
      </w:pPr>
      <w:r>
        <w:rPr>
          <w:sz w:val="26"/>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w:t>
      </w:r>
      <w:r>
        <w:rPr>
          <w:sz w:val="26"/>
          <w:szCs w:val="28"/>
        </w:rPr>
        <w:t>о</w:t>
      </w:r>
      <w:r>
        <w:rPr>
          <w:sz w:val="26"/>
          <w:szCs w:val="28"/>
        </w:rPr>
        <w:t>сти использования площадки. Особое внимание уделяется скрытым, труднодосту</w:t>
      </w:r>
      <w:r>
        <w:rPr>
          <w:sz w:val="26"/>
          <w:szCs w:val="28"/>
        </w:rPr>
        <w:t>п</w:t>
      </w:r>
      <w:r>
        <w:rPr>
          <w:sz w:val="26"/>
          <w:szCs w:val="28"/>
        </w:rPr>
        <w:t>ным элементам оборудования.</w:t>
      </w:r>
    </w:p>
    <w:p w:rsidR="00E64FC7" w:rsidRDefault="00E64FC7" w:rsidP="00E64FC7">
      <w:pPr>
        <w:pStyle w:val="Standard"/>
        <w:tabs>
          <w:tab w:val="left" w:pos="1077"/>
        </w:tabs>
        <w:suppressAutoHyphens w:val="0"/>
        <w:ind w:firstLine="709"/>
        <w:jc w:val="both"/>
        <w:rPr>
          <w:sz w:val="26"/>
          <w:szCs w:val="28"/>
        </w:rPr>
      </w:pPr>
      <w:r>
        <w:rPr>
          <w:sz w:val="26"/>
          <w:szCs w:val="28"/>
        </w:rPr>
        <w:t>178. Основной осмотр проводится раз в год.</w:t>
      </w:r>
    </w:p>
    <w:p w:rsidR="00E64FC7" w:rsidRDefault="00E64FC7" w:rsidP="00E64FC7">
      <w:pPr>
        <w:pStyle w:val="Standard"/>
        <w:ind w:firstLine="709"/>
        <w:jc w:val="both"/>
        <w:rPr>
          <w:sz w:val="26"/>
          <w:szCs w:val="28"/>
        </w:rPr>
      </w:pPr>
      <w:r>
        <w:rPr>
          <w:sz w:val="26"/>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64FC7" w:rsidRDefault="00E64FC7" w:rsidP="00E64FC7">
      <w:pPr>
        <w:pStyle w:val="Standard"/>
        <w:ind w:firstLine="709"/>
        <w:jc w:val="both"/>
        <w:rPr>
          <w:sz w:val="26"/>
          <w:szCs w:val="28"/>
        </w:rPr>
      </w:pPr>
      <w:r>
        <w:rPr>
          <w:sz w:val="26"/>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64FC7" w:rsidRDefault="00E64FC7" w:rsidP="00E64FC7">
      <w:pPr>
        <w:pStyle w:val="Standard"/>
        <w:tabs>
          <w:tab w:val="left" w:pos="1077"/>
        </w:tabs>
        <w:suppressAutoHyphens w:val="0"/>
        <w:ind w:firstLine="709"/>
        <w:jc w:val="both"/>
        <w:rPr>
          <w:sz w:val="26"/>
          <w:szCs w:val="28"/>
        </w:rPr>
      </w:pPr>
      <w:r>
        <w:rPr>
          <w:sz w:val="26"/>
          <w:szCs w:val="28"/>
        </w:rPr>
        <w:t>179. В целях контроля периодичности, полноты и правильности выполня</w:t>
      </w:r>
      <w:r>
        <w:rPr>
          <w:sz w:val="26"/>
          <w:szCs w:val="28"/>
        </w:rPr>
        <w:t>е</w:t>
      </w:r>
      <w:r>
        <w:rPr>
          <w:sz w:val="26"/>
          <w:szCs w:val="28"/>
        </w:rPr>
        <w:t>мых работ при осмотрах различного вида лицом, осуществляющим эксплуатацию площадки, должны быть разработаны графики проведения осмотров.</w:t>
      </w:r>
    </w:p>
    <w:p w:rsidR="00E64FC7" w:rsidRDefault="00E64FC7" w:rsidP="00E64FC7">
      <w:pPr>
        <w:pStyle w:val="Standard"/>
        <w:tabs>
          <w:tab w:val="left" w:pos="1077"/>
        </w:tabs>
        <w:suppressAutoHyphens w:val="0"/>
        <w:ind w:firstLine="709"/>
        <w:jc w:val="both"/>
        <w:rPr>
          <w:sz w:val="26"/>
          <w:szCs w:val="28"/>
        </w:rPr>
      </w:pPr>
      <w:r>
        <w:rPr>
          <w:sz w:val="26"/>
          <w:szCs w:val="28"/>
        </w:rPr>
        <w:t>180. При обнаружении в процессе осмотра оборудования дефектов, влия</w:t>
      </w:r>
      <w:r>
        <w:rPr>
          <w:sz w:val="26"/>
          <w:szCs w:val="28"/>
        </w:rPr>
        <w:t>ю</w:t>
      </w:r>
      <w:r>
        <w:rPr>
          <w:sz w:val="26"/>
          <w:szCs w:val="28"/>
        </w:rPr>
        <w:t xml:space="preserve">щих на безопасность оборудования, дефекты должны быть незамедлительно </w:t>
      </w:r>
      <w:r>
        <w:rPr>
          <w:sz w:val="26"/>
          <w:szCs w:val="28"/>
        </w:rPr>
        <w:lastRenderedPageBreak/>
        <w:t>устр</w:t>
      </w:r>
      <w:r>
        <w:rPr>
          <w:sz w:val="26"/>
          <w:szCs w:val="28"/>
        </w:rPr>
        <w:t>а</w:t>
      </w:r>
      <w:r>
        <w:rPr>
          <w:sz w:val="26"/>
          <w:szCs w:val="28"/>
        </w:rPr>
        <w:t>нены. Если это невозможно, эксплуатацию оборудования необходимо прекратить, либо оборудование должно быть демонтировано и удалено с площадки.</w:t>
      </w:r>
    </w:p>
    <w:p w:rsidR="00E64FC7" w:rsidRDefault="00E64FC7" w:rsidP="00E64FC7">
      <w:pPr>
        <w:pStyle w:val="Standard"/>
        <w:ind w:firstLine="709"/>
        <w:jc w:val="both"/>
        <w:rPr>
          <w:sz w:val="26"/>
          <w:szCs w:val="28"/>
        </w:rPr>
      </w:pPr>
      <w:r>
        <w:rPr>
          <w:sz w:val="26"/>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64FC7" w:rsidRDefault="00E64FC7" w:rsidP="00E64FC7">
      <w:pPr>
        <w:pStyle w:val="Standard"/>
        <w:ind w:firstLine="709"/>
        <w:jc w:val="both"/>
        <w:rPr>
          <w:sz w:val="26"/>
          <w:szCs w:val="28"/>
        </w:rPr>
      </w:pPr>
      <w:r>
        <w:rPr>
          <w:sz w:val="26"/>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64FC7" w:rsidRDefault="00E64FC7" w:rsidP="00E64FC7">
      <w:pPr>
        <w:pStyle w:val="Standard"/>
        <w:ind w:firstLine="709"/>
        <w:jc w:val="both"/>
        <w:rPr>
          <w:sz w:val="26"/>
          <w:szCs w:val="28"/>
        </w:rPr>
      </w:pPr>
      <w:r>
        <w:rPr>
          <w:sz w:val="26"/>
          <w:szCs w:val="28"/>
        </w:rPr>
        <w:t>182. Вся эксплуатационная документация (паспорт, акт осмотра и проверки, графики осмотров, журнал и т.п.) подлежит постоянному хранению.</w:t>
      </w:r>
    </w:p>
    <w:p w:rsidR="00E64FC7" w:rsidRDefault="00E64FC7" w:rsidP="00E64FC7">
      <w:pPr>
        <w:pStyle w:val="Standard"/>
        <w:ind w:firstLine="709"/>
        <w:jc w:val="both"/>
        <w:rPr>
          <w:sz w:val="26"/>
          <w:szCs w:val="28"/>
        </w:rPr>
      </w:pPr>
      <w:r>
        <w:rPr>
          <w:sz w:val="26"/>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64FC7" w:rsidRDefault="00E64FC7" w:rsidP="00E64FC7">
      <w:pPr>
        <w:pStyle w:val="Standard"/>
        <w:ind w:firstLine="709"/>
        <w:jc w:val="both"/>
        <w:rPr>
          <w:sz w:val="26"/>
          <w:szCs w:val="28"/>
        </w:rPr>
      </w:pPr>
      <w:r>
        <w:rPr>
          <w:sz w:val="26"/>
          <w:szCs w:val="28"/>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64FC7" w:rsidRDefault="00E64FC7" w:rsidP="00E64FC7">
      <w:pPr>
        <w:pStyle w:val="Standard"/>
        <w:ind w:firstLine="709"/>
        <w:jc w:val="both"/>
        <w:rPr>
          <w:sz w:val="26"/>
          <w:szCs w:val="28"/>
        </w:rPr>
      </w:pPr>
      <w:r>
        <w:rPr>
          <w:sz w:val="26"/>
          <w:szCs w:val="28"/>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64FC7" w:rsidRDefault="00E64FC7" w:rsidP="00E64FC7">
      <w:pPr>
        <w:pStyle w:val="Standard"/>
        <w:ind w:firstLine="709"/>
        <w:jc w:val="both"/>
        <w:outlineLvl w:val="1"/>
        <w:rPr>
          <w:rFonts w:eastAsia="MS Gothic"/>
          <w:b/>
          <w:sz w:val="26"/>
          <w:szCs w:val="28"/>
        </w:rPr>
      </w:pPr>
      <w:bookmarkStart w:id="44" w:name="_Toc402276810"/>
    </w:p>
    <w:p w:rsidR="00E64FC7" w:rsidRDefault="00E64FC7" w:rsidP="00E64FC7">
      <w:pPr>
        <w:pStyle w:val="Standard"/>
        <w:ind w:firstLine="709"/>
        <w:jc w:val="center"/>
        <w:outlineLvl w:val="1"/>
        <w:rPr>
          <w:rFonts w:eastAsia="MS Gothic"/>
          <w:b/>
          <w:sz w:val="26"/>
          <w:szCs w:val="28"/>
        </w:rPr>
      </w:pPr>
      <w:bookmarkStart w:id="45" w:name="_Toc402276811"/>
      <w:bookmarkEnd w:id="44"/>
      <w:r>
        <w:rPr>
          <w:rFonts w:eastAsia="MS Gothic"/>
          <w:b/>
          <w:sz w:val="26"/>
          <w:szCs w:val="28"/>
        </w:rPr>
        <w:t>Содержание объектов (средств) наружного освещения</w:t>
      </w:r>
      <w:bookmarkEnd w:id="45"/>
    </w:p>
    <w:p w:rsidR="00E64FC7" w:rsidRDefault="00E64FC7" w:rsidP="00E64FC7">
      <w:pPr>
        <w:pStyle w:val="Standard"/>
        <w:widowControl w:val="0"/>
        <w:ind w:firstLine="709"/>
        <w:jc w:val="both"/>
        <w:rPr>
          <w:sz w:val="26"/>
          <w:szCs w:val="28"/>
        </w:rPr>
      </w:pPr>
    </w:p>
    <w:p w:rsidR="00E64FC7" w:rsidRDefault="00E64FC7" w:rsidP="00E64FC7">
      <w:pPr>
        <w:pStyle w:val="Standard"/>
        <w:widowControl w:val="0"/>
        <w:ind w:firstLine="709"/>
        <w:jc w:val="both"/>
        <w:rPr>
          <w:sz w:val="26"/>
          <w:szCs w:val="28"/>
        </w:rPr>
      </w:pPr>
      <w:r>
        <w:rPr>
          <w:sz w:val="26"/>
          <w:szCs w:val="28"/>
        </w:rPr>
        <w:t>185. Все системы уличного, дворового и других видов наружного освещения должны поддерживаться в исправном состоянии.</w:t>
      </w:r>
    </w:p>
    <w:p w:rsidR="00E64FC7" w:rsidRDefault="00E64FC7" w:rsidP="00E64FC7">
      <w:pPr>
        <w:pStyle w:val="Standard"/>
        <w:widowControl w:val="0"/>
        <w:ind w:firstLine="709"/>
        <w:jc w:val="both"/>
        <w:rPr>
          <w:sz w:val="26"/>
          <w:szCs w:val="28"/>
        </w:rPr>
      </w:pPr>
      <w:r>
        <w:rPr>
          <w:sz w:val="26"/>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64FC7" w:rsidRDefault="00E64FC7" w:rsidP="00E64FC7">
      <w:pPr>
        <w:pStyle w:val="Standard"/>
        <w:widowControl w:val="0"/>
        <w:ind w:firstLine="709"/>
        <w:jc w:val="both"/>
        <w:rPr>
          <w:sz w:val="26"/>
          <w:szCs w:val="28"/>
        </w:rPr>
      </w:pPr>
      <w:r>
        <w:rPr>
          <w:sz w:val="26"/>
          <w:szCs w:val="28"/>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64FC7" w:rsidRDefault="00E64FC7" w:rsidP="00E64FC7">
      <w:pPr>
        <w:pStyle w:val="Standard"/>
        <w:widowControl w:val="0"/>
        <w:ind w:firstLine="709"/>
        <w:jc w:val="both"/>
        <w:rPr>
          <w:sz w:val="26"/>
          <w:szCs w:val="28"/>
        </w:rPr>
      </w:pPr>
      <w:r>
        <w:rPr>
          <w:sz w:val="26"/>
          <w:szCs w:val="28"/>
        </w:rPr>
        <w:t>Опоры сетей наружного освещения не должны иметь отклонение от вертикали более 5 градусов.</w:t>
      </w:r>
    </w:p>
    <w:p w:rsidR="00E64FC7" w:rsidRDefault="00E64FC7" w:rsidP="00E64FC7">
      <w:pPr>
        <w:pStyle w:val="Standard"/>
        <w:widowControl w:val="0"/>
        <w:ind w:firstLine="709"/>
        <w:jc w:val="both"/>
        <w:rPr>
          <w:sz w:val="26"/>
          <w:szCs w:val="28"/>
        </w:rPr>
      </w:pPr>
      <w:r>
        <w:rPr>
          <w:sz w:val="26"/>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64FC7" w:rsidRDefault="00E64FC7" w:rsidP="00E64FC7">
      <w:pPr>
        <w:pStyle w:val="Standard"/>
        <w:widowControl w:val="0"/>
        <w:ind w:firstLine="709"/>
        <w:jc w:val="both"/>
        <w:rPr>
          <w:sz w:val="26"/>
          <w:szCs w:val="28"/>
        </w:rPr>
      </w:pPr>
      <w:r>
        <w:rPr>
          <w:sz w:val="26"/>
          <w:szCs w:val="28"/>
        </w:rPr>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64FC7" w:rsidRDefault="00E64FC7" w:rsidP="00E64FC7">
      <w:pPr>
        <w:pStyle w:val="Standard"/>
        <w:widowControl w:val="0"/>
        <w:ind w:firstLine="709"/>
        <w:jc w:val="both"/>
      </w:pPr>
      <w:r>
        <w:rPr>
          <w:sz w:val="26"/>
          <w:szCs w:val="28"/>
        </w:rPr>
        <w:t xml:space="preserve">189. Наличие сбитых, а также оставшихся после замены опор освещения в местах общественного пользования не допускается. Вывоз таких опор </w:t>
      </w:r>
      <w:r>
        <w:rPr>
          <w:sz w:val="26"/>
          <w:szCs w:val="28"/>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64FC7" w:rsidRDefault="00E64FC7" w:rsidP="00E64FC7">
      <w:pPr>
        <w:pStyle w:val="Standard"/>
        <w:ind w:firstLine="709"/>
        <w:jc w:val="both"/>
        <w:outlineLvl w:val="1"/>
        <w:rPr>
          <w:rFonts w:eastAsia="MS Gothic"/>
          <w:sz w:val="26"/>
          <w:szCs w:val="28"/>
        </w:rPr>
      </w:pPr>
      <w:bookmarkStart w:id="46" w:name="_Toc402276812"/>
    </w:p>
    <w:p w:rsidR="00E64FC7" w:rsidRDefault="00E64FC7" w:rsidP="00E64FC7">
      <w:pPr>
        <w:pStyle w:val="Standard"/>
        <w:ind w:firstLine="709"/>
        <w:jc w:val="center"/>
        <w:outlineLvl w:val="1"/>
        <w:rPr>
          <w:rFonts w:eastAsia="MS Gothic"/>
          <w:b/>
          <w:sz w:val="26"/>
          <w:szCs w:val="28"/>
        </w:rPr>
      </w:pPr>
      <w:bookmarkStart w:id="47" w:name="Par228"/>
      <w:bookmarkStart w:id="48" w:name="_Toc402276813"/>
      <w:bookmarkEnd w:id="46"/>
      <w:bookmarkEnd w:id="47"/>
      <w:r>
        <w:rPr>
          <w:rFonts w:eastAsia="MS Gothic"/>
          <w:b/>
          <w:sz w:val="26"/>
          <w:szCs w:val="28"/>
        </w:rPr>
        <w:t>Требования к содержанию ограждений (заборов)</w:t>
      </w:r>
      <w:bookmarkEnd w:id="48"/>
    </w:p>
    <w:p w:rsidR="00E64FC7" w:rsidRDefault="00E64FC7" w:rsidP="00E64FC7">
      <w:pPr>
        <w:pStyle w:val="Standard"/>
        <w:ind w:firstLine="709"/>
        <w:jc w:val="both"/>
        <w:outlineLvl w:val="1"/>
        <w:rPr>
          <w:rFonts w:eastAsia="MS Gothic"/>
          <w:b/>
          <w:sz w:val="26"/>
          <w:szCs w:val="28"/>
        </w:rPr>
      </w:pPr>
    </w:p>
    <w:p w:rsidR="00E64FC7" w:rsidRDefault="00E64FC7" w:rsidP="00E64FC7">
      <w:pPr>
        <w:pStyle w:val="Standard"/>
        <w:widowControl w:val="0"/>
        <w:ind w:firstLine="709"/>
        <w:jc w:val="both"/>
        <w:rPr>
          <w:sz w:val="26"/>
          <w:szCs w:val="28"/>
        </w:rPr>
      </w:pPr>
      <w:r>
        <w:rPr>
          <w:sz w:val="26"/>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64FC7" w:rsidRDefault="00E64FC7" w:rsidP="00E64FC7">
      <w:pPr>
        <w:pStyle w:val="Standard"/>
        <w:widowControl w:val="0"/>
        <w:ind w:firstLine="709"/>
        <w:jc w:val="both"/>
        <w:rPr>
          <w:sz w:val="26"/>
          <w:szCs w:val="28"/>
        </w:rPr>
      </w:pPr>
      <w:r>
        <w:rPr>
          <w:sz w:val="26"/>
          <w:szCs w:val="28"/>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64FC7" w:rsidRDefault="00E64FC7" w:rsidP="00E64FC7">
      <w:pPr>
        <w:pStyle w:val="Standard"/>
        <w:ind w:firstLine="709"/>
        <w:jc w:val="both"/>
        <w:outlineLvl w:val="1"/>
        <w:rPr>
          <w:rFonts w:eastAsia="MS Gothic"/>
          <w:sz w:val="26"/>
          <w:szCs w:val="28"/>
        </w:rPr>
      </w:pPr>
      <w:bookmarkStart w:id="49" w:name="_Toc402276814"/>
    </w:p>
    <w:p w:rsidR="00E64FC7" w:rsidRDefault="00E64FC7" w:rsidP="00E64FC7">
      <w:pPr>
        <w:pStyle w:val="Standard"/>
        <w:ind w:firstLine="709"/>
        <w:jc w:val="center"/>
        <w:outlineLvl w:val="1"/>
        <w:rPr>
          <w:rFonts w:eastAsia="MS Gothic"/>
          <w:b/>
          <w:sz w:val="26"/>
          <w:szCs w:val="28"/>
        </w:rPr>
      </w:pPr>
      <w:r>
        <w:rPr>
          <w:rFonts w:eastAsia="MS Gothic"/>
          <w:b/>
          <w:sz w:val="26"/>
          <w:szCs w:val="28"/>
        </w:rPr>
        <w:t>Содержание объектов капитального строительства и объектов инфраструктуры</w:t>
      </w:r>
      <w:bookmarkEnd w:id="49"/>
    </w:p>
    <w:p w:rsidR="00E64FC7" w:rsidRDefault="00E64FC7" w:rsidP="00E64FC7">
      <w:pPr>
        <w:pStyle w:val="Standard"/>
        <w:ind w:firstLine="709"/>
        <w:jc w:val="both"/>
        <w:outlineLvl w:val="1"/>
        <w:rPr>
          <w:rFonts w:eastAsia="MS Gothic"/>
          <w:b/>
          <w:sz w:val="26"/>
          <w:szCs w:val="28"/>
        </w:rPr>
      </w:pPr>
    </w:p>
    <w:p w:rsidR="00E64FC7" w:rsidRDefault="00E64FC7" w:rsidP="00E64FC7">
      <w:pPr>
        <w:pStyle w:val="Standard"/>
        <w:widowControl w:val="0"/>
        <w:ind w:firstLine="709"/>
        <w:jc w:val="both"/>
        <w:rPr>
          <w:sz w:val="26"/>
          <w:szCs w:val="28"/>
        </w:rPr>
      </w:pPr>
      <w:r>
        <w:rPr>
          <w:sz w:val="26"/>
          <w:szCs w:val="28"/>
        </w:rPr>
        <w:t>192. Содержание объектов капитального строительства:</w:t>
      </w:r>
    </w:p>
    <w:p w:rsidR="00E64FC7" w:rsidRDefault="00E64FC7" w:rsidP="00E64FC7">
      <w:pPr>
        <w:pStyle w:val="Standard"/>
        <w:widowControl w:val="0"/>
        <w:ind w:firstLine="709"/>
        <w:jc w:val="both"/>
        <w:rPr>
          <w:sz w:val="26"/>
          <w:szCs w:val="28"/>
        </w:rPr>
      </w:pPr>
      <w:r>
        <w:rPr>
          <w:sz w:val="26"/>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64FC7" w:rsidRDefault="00E64FC7" w:rsidP="00E64FC7">
      <w:pPr>
        <w:pStyle w:val="Standard"/>
        <w:widowControl w:val="0"/>
        <w:ind w:firstLine="709"/>
        <w:jc w:val="both"/>
        <w:rPr>
          <w:sz w:val="26"/>
          <w:szCs w:val="28"/>
        </w:rPr>
      </w:pPr>
      <w:r>
        <w:rPr>
          <w:sz w:val="26"/>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64FC7" w:rsidRDefault="00E64FC7" w:rsidP="00E64FC7">
      <w:pPr>
        <w:pStyle w:val="Standard"/>
        <w:widowControl w:val="0"/>
        <w:ind w:firstLine="709"/>
        <w:jc w:val="both"/>
        <w:rPr>
          <w:sz w:val="26"/>
          <w:szCs w:val="28"/>
        </w:rPr>
      </w:pPr>
      <w:r>
        <w:rPr>
          <w:sz w:val="26"/>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E64FC7" w:rsidRDefault="00E64FC7" w:rsidP="00E64FC7">
      <w:pPr>
        <w:pStyle w:val="Standard"/>
        <w:widowControl w:val="0"/>
        <w:ind w:firstLine="709"/>
        <w:jc w:val="both"/>
        <w:rPr>
          <w:sz w:val="26"/>
          <w:szCs w:val="28"/>
        </w:rPr>
      </w:pPr>
      <w:r>
        <w:rPr>
          <w:sz w:val="26"/>
          <w:szCs w:val="28"/>
        </w:rPr>
        <w:t>входы, цоколи, витрины должны содержаться в чистоте и исправном состоянии;</w:t>
      </w:r>
    </w:p>
    <w:p w:rsidR="00E64FC7" w:rsidRDefault="00E64FC7" w:rsidP="00E64FC7">
      <w:pPr>
        <w:pStyle w:val="Standard"/>
        <w:widowControl w:val="0"/>
        <w:ind w:firstLine="709"/>
        <w:jc w:val="both"/>
        <w:rPr>
          <w:sz w:val="26"/>
          <w:szCs w:val="28"/>
        </w:rPr>
      </w:pPr>
      <w:r>
        <w:rPr>
          <w:sz w:val="26"/>
          <w:szCs w:val="28"/>
        </w:rPr>
        <w:t>домовые знаки должны содержатся в чистоте, их освещение в темное время суток должно быть в исправном состоянии;</w:t>
      </w:r>
    </w:p>
    <w:p w:rsidR="00E64FC7" w:rsidRDefault="00E64FC7" w:rsidP="00E64FC7">
      <w:pPr>
        <w:pStyle w:val="Standard"/>
        <w:widowControl w:val="0"/>
        <w:ind w:firstLine="709"/>
        <w:jc w:val="both"/>
        <w:rPr>
          <w:sz w:val="26"/>
          <w:szCs w:val="28"/>
        </w:rPr>
      </w:pPr>
      <w:r>
        <w:rPr>
          <w:sz w:val="26"/>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64FC7" w:rsidRDefault="00E64FC7" w:rsidP="00E64FC7">
      <w:pPr>
        <w:pStyle w:val="Standard"/>
        <w:widowControl w:val="0"/>
        <w:ind w:firstLine="709"/>
        <w:jc w:val="both"/>
        <w:rPr>
          <w:sz w:val="26"/>
          <w:szCs w:val="28"/>
        </w:rPr>
      </w:pPr>
      <w:r>
        <w:rPr>
          <w:sz w:val="26"/>
          <w:szCs w:val="28"/>
        </w:rPr>
        <w:t xml:space="preserve">все закрепленные к стене стальные элементы и детали крепления </w:t>
      </w:r>
      <w:r>
        <w:rPr>
          <w:sz w:val="26"/>
          <w:szCs w:val="28"/>
        </w:rPr>
        <w:lastRenderedPageBreak/>
        <w:t>необходимо защищать от коррозии и окрашивать по мере необходимости, но не реже одного раза в три года;</w:t>
      </w:r>
    </w:p>
    <w:p w:rsidR="00E64FC7" w:rsidRDefault="00E64FC7" w:rsidP="00E64FC7">
      <w:pPr>
        <w:pStyle w:val="Standard"/>
        <w:widowControl w:val="0"/>
        <w:ind w:firstLine="709"/>
        <w:jc w:val="both"/>
      </w:pPr>
      <w:r>
        <w:rPr>
          <w:sz w:val="26"/>
          <w:szCs w:val="28"/>
        </w:rPr>
        <w:t>мостики для перехода через коммуникации должны быть исправными и содержаться в чистоте;</w:t>
      </w:r>
    </w:p>
    <w:p w:rsidR="00E64FC7" w:rsidRDefault="00E64FC7" w:rsidP="00E64FC7">
      <w:pPr>
        <w:pStyle w:val="Standard"/>
        <w:widowControl w:val="0"/>
        <w:ind w:firstLine="709"/>
        <w:jc w:val="both"/>
        <w:rPr>
          <w:sz w:val="26"/>
          <w:szCs w:val="28"/>
        </w:rPr>
      </w:pPr>
      <w:r>
        <w:rPr>
          <w:sz w:val="26"/>
          <w:szCs w:val="28"/>
        </w:rPr>
        <w:t>козырьки подъездов, а также кровля должны быть очищены от загрязнений, древесно-кустарниковой и сорной растительности;</w:t>
      </w:r>
    </w:p>
    <w:p w:rsidR="00E64FC7" w:rsidRDefault="00E64FC7" w:rsidP="00E64FC7">
      <w:pPr>
        <w:pStyle w:val="Standard"/>
        <w:widowControl w:val="0"/>
        <w:ind w:firstLine="709"/>
        <w:jc w:val="both"/>
        <w:rPr>
          <w:sz w:val="26"/>
          <w:szCs w:val="28"/>
        </w:rPr>
      </w:pPr>
      <w:r>
        <w:rPr>
          <w:sz w:val="26"/>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64FC7" w:rsidRDefault="00E64FC7" w:rsidP="00E64FC7">
      <w:pPr>
        <w:pStyle w:val="Standard"/>
        <w:widowControl w:val="0"/>
        <w:ind w:firstLine="709"/>
        <w:jc w:val="both"/>
        <w:rPr>
          <w:sz w:val="26"/>
          <w:szCs w:val="28"/>
        </w:rPr>
      </w:pPr>
      <w:r>
        <w:rPr>
          <w:sz w:val="26"/>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64FC7" w:rsidRDefault="00E64FC7" w:rsidP="00E64FC7">
      <w:pPr>
        <w:pStyle w:val="Standard"/>
        <w:widowControl w:val="0"/>
        <w:ind w:firstLine="709"/>
        <w:jc w:val="both"/>
        <w:rPr>
          <w:sz w:val="26"/>
          <w:szCs w:val="28"/>
        </w:rPr>
      </w:pPr>
      <w:r>
        <w:rPr>
          <w:sz w:val="26"/>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64FC7" w:rsidRDefault="00E64FC7" w:rsidP="00E64FC7">
      <w:pPr>
        <w:pStyle w:val="Standard"/>
        <w:widowControl w:val="0"/>
        <w:ind w:firstLine="709"/>
        <w:jc w:val="both"/>
        <w:rPr>
          <w:sz w:val="26"/>
          <w:szCs w:val="28"/>
        </w:rPr>
      </w:pPr>
      <w:r>
        <w:rPr>
          <w:sz w:val="26"/>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64FC7" w:rsidRDefault="00E64FC7" w:rsidP="00E64FC7">
      <w:pPr>
        <w:pStyle w:val="Standard"/>
        <w:widowControl w:val="0"/>
        <w:ind w:firstLine="709"/>
        <w:jc w:val="both"/>
        <w:rPr>
          <w:sz w:val="26"/>
          <w:szCs w:val="28"/>
        </w:rPr>
      </w:pPr>
      <w:r>
        <w:rPr>
          <w:sz w:val="26"/>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E64FC7" w:rsidRDefault="00E64FC7" w:rsidP="00E64FC7">
      <w:pPr>
        <w:pStyle w:val="Standard"/>
        <w:widowControl w:val="0"/>
        <w:ind w:firstLine="709"/>
        <w:jc w:val="both"/>
        <w:rPr>
          <w:sz w:val="26"/>
          <w:szCs w:val="28"/>
        </w:rPr>
      </w:pPr>
      <w:r>
        <w:rPr>
          <w:sz w:val="26"/>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64FC7" w:rsidRDefault="00E64FC7" w:rsidP="00E64FC7">
      <w:pPr>
        <w:pStyle w:val="Standard"/>
        <w:widowControl w:val="0"/>
        <w:ind w:firstLine="709"/>
        <w:jc w:val="both"/>
        <w:rPr>
          <w:sz w:val="26"/>
          <w:szCs w:val="28"/>
        </w:rPr>
      </w:pPr>
      <w:r>
        <w:rPr>
          <w:sz w:val="26"/>
          <w:szCs w:val="28"/>
        </w:rPr>
        <w:t>195. Содержание некапитальных сооружений:</w:t>
      </w:r>
    </w:p>
    <w:p w:rsidR="00E64FC7" w:rsidRDefault="00E64FC7" w:rsidP="00E64FC7">
      <w:pPr>
        <w:pStyle w:val="Standard"/>
        <w:widowControl w:val="0"/>
        <w:ind w:firstLine="709"/>
        <w:jc w:val="both"/>
        <w:rPr>
          <w:sz w:val="26"/>
          <w:szCs w:val="28"/>
        </w:rPr>
      </w:pPr>
      <w:r>
        <w:rPr>
          <w:sz w:val="26"/>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64FC7" w:rsidRDefault="00E64FC7" w:rsidP="00E64FC7">
      <w:pPr>
        <w:pStyle w:val="Standard"/>
        <w:widowControl w:val="0"/>
        <w:ind w:firstLine="709"/>
        <w:jc w:val="both"/>
        <w:rPr>
          <w:sz w:val="26"/>
          <w:szCs w:val="28"/>
        </w:rPr>
      </w:pPr>
      <w:r>
        <w:rPr>
          <w:sz w:val="26"/>
          <w:szCs w:val="28"/>
        </w:rPr>
        <w:t>окраска некапитальных сооружений должна производиться не реже 1 раза в год, ремонт – по мере необходимости.</w:t>
      </w:r>
    </w:p>
    <w:p w:rsidR="00E64FC7" w:rsidRDefault="00E64FC7" w:rsidP="00E64FC7">
      <w:pPr>
        <w:pStyle w:val="Standard"/>
        <w:widowControl w:val="0"/>
        <w:ind w:firstLine="709"/>
        <w:jc w:val="both"/>
        <w:rPr>
          <w:sz w:val="26"/>
          <w:szCs w:val="28"/>
        </w:rPr>
      </w:pPr>
      <w:r>
        <w:rPr>
          <w:sz w:val="26"/>
          <w:szCs w:val="28"/>
        </w:rPr>
        <w:t>196. Водные устройства должны содержаться в чистоте, в том числе и в период их отключения.</w:t>
      </w:r>
    </w:p>
    <w:p w:rsidR="00E64FC7" w:rsidRDefault="00E64FC7" w:rsidP="00E64FC7">
      <w:pPr>
        <w:pStyle w:val="Standard"/>
        <w:widowControl w:val="0"/>
        <w:ind w:firstLine="709"/>
        <w:jc w:val="both"/>
        <w:rPr>
          <w:sz w:val="26"/>
          <w:szCs w:val="28"/>
        </w:rPr>
      </w:pPr>
      <w:r>
        <w:rPr>
          <w:sz w:val="26"/>
          <w:szCs w:val="28"/>
        </w:rPr>
        <w:t>Окраска элементов водных устройств должна производиться не реже 1 раза в год, ремонт – по мере необходимости.</w:t>
      </w:r>
    </w:p>
    <w:p w:rsidR="00E64FC7" w:rsidRDefault="00E64FC7" w:rsidP="00E64FC7">
      <w:pPr>
        <w:pStyle w:val="Standard"/>
        <w:widowControl w:val="0"/>
        <w:ind w:firstLine="709"/>
        <w:jc w:val="both"/>
        <w:rPr>
          <w:sz w:val="26"/>
          <w:szCs w:val="28"/>
        </w:rPr>
      </w:pPr>
      <w:r>
        <w:rPr>
          <w:sz w:val="26"/>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E64FC7" w:rsidRDefault="00E64FC7" w:rsidP="00E64FC7">
      <w:pPr>
        <w:pStyle w:val="Standard"/>
        <w:widowControl w:val="0"/>
        <w:ind w:left="142" w:firstLine="709"/>
        <w:jc w:val="both"/>
        <w:rPr>
          <w:sz w:val="26"/>
          <w:szCs w:val="28"/>
        </w:rPr>
      </w:pPr>
    </w:p>
    <w:p w:rsidR="00E64FC7" w:rsidRDefault="00E64FC7" w:rsidP="00E64FC7">
      <w:pPr>
        <w:pStyle w:val="Standard"/>
        <w:ind w:firstLine="709"/>
        <w:jc w:val="center"/>
        <w:outlineLvl w:val="1"/>
        <w:rPr>
          <w:rFonts w:eastAsia="MS Gothic"/>
          <w:b/>
          <w:sz w:val="26"/>
          <w:szCs w:val="28"/>
        </w:rPr>
      </w:pPr>
      <w:bookmarkStart w:id="50" w:name="Par242"/>
      <w:bookmarkStart w:id="51" w:name="_Toc402276815"/>
      <w:bookmarkEnd w:id="50"/>
      <w:r>
        <w:rPr>
          <w:rFonts w:eastAsia="MS Gothic"/>
          <w:b/>
          <w:sz w:val="26"/>
          <w:szCs w:val="28"/>
        </w:rPr>
        <w:t>Содержание зеленых насаждений</w:t>
      </w:r>
      <w:bookmarkEnd w:id="51"/>
    </w:p>
    <w:p w:rsidR="00E64FC7" w:rsidRDefault="00E64FC7" w:rsidP="00E64FC7">
      <w:pPr>
        <w:pStyle w:val="Standard"/>
        <w:ind w:firstLine="709"/>
        <w:jc w:val="both"/>
        <w:outlineLvl w:val="1"/>
        <w:rPr>
          <w:rFonts w:eastAsia="MS Gothic"/>
          <w:b/>
          <w:sz w:val="26"/>
          <w:szCs w:val="28"/>
        </w:rPr>
      </w:pPr>
    </w:p>
    <w:p w:rsidR="00E64FC7" w:rsidRDefault="00E64FC7" w:rsidP="00E64FC7">
      <w:pPr>
        <w:pStyle w:val="Standard"/>
        <w:widowControl w:val="0"/>
        <w:ind w:firstLine="709"/>
        <w:jc w:val="both"/>
        <w:rPr>
          <w:sz w:val="26"/>
          <w:szCs w:val="28"/>
        </w:rPr>
      </w:pPr>
      <w:r>
        <w:rPr>
          <w:sz w:val="26"/>
          <w:szCs w:val="28"/>
        </w:rPr>
        <w:t>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64FC7" w:rsidRDefault="00E64FC7" w:rsidP="00E64FC7">
      <w:pPr>
        <w:pStyle w:val="af1"/>
        <w:jc w:val="both"/>
      </w:pPr>
      <w:r>
        <w:rPr>
          <w:sz w:val="26"/>
        </w:rPr>
        <w:lastRenderedPageBreak/>
        <w:tab/>
      </w:r>
      <w:r>
        <w:rPr>
          <w:sz w:val="26"/>
          <w:szCs w:val="28"/>
        </w:rPr>
        <w:t>Владельцы озелененных территорий обязаны:</w:t>
      </w:r>
    </w:p>
    <w:p w:rsidR="00E64FC7" w:rsidRDefault="00E64FC7" w:rsidP="00E64FC7">
      <w:pPr>
        <w:pStyle w:val="af1"/>
        <w:jc w:val="both"/>
        <w:rPr>
          <w:sz w:val="26"/>
          <w:szCs w:val="28"/>
        </w:rPr>
      </w:pPr>
      <w:r>
        <w:rPr>
          <w:sz w:val="26"/>
          <w:szCs w:val="28"/>
        </w:rPr>
        <w:tab/>
        <w:t>обеспечить сохранность насаждений;</w:t>
      </w:r>
    </w:p>
    <w:p w:rsidR="00E64FC7" w:rsidRDefault="00E64FC7" w:rsidP="00E64FC7">
      <w:pPr>
        <w:pStyle w:val="af1"/>
        <w:jc w:val="both"/>
        <w:rPr>
          <w:sz w:val="26"/>
          <w:szCs w:val="28"/>
        </w:rPr>
      </w:pPr>
      <w:r>
        <w:rPr>
          <w:sz w:val="26"/>
          <w:szCs w:val="28"/>
        </w:rPr>
        <w:tab/>
        <w:t>в летнее время и в сухую погоду поливать газоны, цветники, деревья и кустарники;</w:t>
      </w:r>
    </w:p>
    <w:p w:rsidR="00E64FC7" w:rsidRDefault="00E64FC7" w:rsidP="00E64FC7">
      <w:pPr>
        <w:pStyle w:val="af1"/>
        <w:jc w:val="both"/>
        <w:rPr>
          <w:sz w:val="26"/>
          <w:szCs w:val="28"/>
        </w:rPr>
      </w:pPr>
      <w:r>
        <w:rPr>
          <w:sz w:val="26"/>
          <w:szCs w:val="28"/>
        </w:rPr>
        <w:tab/>
        <w:t>не допускать вытаптывания газонов и складирования на них строительных материалов, песка, мусора, снега, сколов льда и т.д.;</w:t>
      </w:r>
    </w:p>
    <w:p w:rsidR="00E64FC7" w:rsidRDefault="00E64FC7" w:rsidP="00E64FC7">
      <w:pPr>
        <w:pStyle w:val="af1"/>
        <w:jc w:val="both"/>
        <w:rPr>
          <w:sz w:val="26"/>
          <w:szCs w:val="28"/>
        </w:rPr>
      </w:pPr>
      <w:r>
        <w:rPr>
          <w:sz w:val="26"/>
          <w:szCs w:val="28"/>
        </w:rPr>
        <w:tab/>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r>
        <w:rPr>
          <w:sz w:val="26"/>
          <w:szCs w:val="28"/>
        </w:rPr>
        <w:br/>
      </w:r>
      <w:r>
        <w:rPr>
          <w:sz w:val="26"/>
          <w:szCs w:val="28"/>
        </w:rPr>
        <w:tab/>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E64FC7" w:rsidRDefault="00E64FC7" w:rsidP="00E64FC7">
      <w:pPr>
        <w:pStyle w:val="af1"/>
        <w:jc w:val="both"/>
        <w:rPr>
          <w:sz w:val="26"/>
          <w:szCs w:val="28"/>
        </w:rPr>
      </w:pPr>
      <w:r>
        <w:rPr>
          <w:sz w:val="26"/>
          <w:szCs w:val="28"/>
        </w:rPr>
        <w:tab/>
        <w:t>при наличии водоемов на озелененных территориях содержать их в чистоте и производить их капитальную очистку не менее одного раза в 10 лет;</w:t>
      </w:r>
    </w:p>
    <w:p w:rsidR="00E64FC7" w:rsidRDefault="00E64FC7" w:rsidP="00E64FC7">
      <w:pPr>
        <w:pStyle w:val="af1"/>
        <w:jc w:val="both"/>
        <w:rPr>
          <w:sz w:val="26"/>
          <w:szCs w:val="28"/>
        </w:rPr>
      </w:pPr>
      <w:r>
        <w:rPr>
          <w:sz w:val="26"/>
          <w:szCs w:val="28"/>
        </w:rPr>
        <w:tab/>
        <w:t>организовывать разъяснительную работу среди населения о необходимости бережного отношения к зеленым насаждениям.</w:t>
      </w:r>
    </w:p>
    <w:p w:rsidR="00E64FC7" w:rsidRDefault="00E64FC7" w:rsidP="00E64FC7">
      <w:pPr>
        <w:pStyle w:val="Standard"/>
        <w:widowControl w:val="0"/>
        <w:ind w:firstLine="709"/>
        <w:jc w:val="both"/>
        <w:rPr>
          <w:sz w:val="26"/>
          <w:szCs w:val="28"/>
        </w:rPr>
      </w:pPr>
      <w:r>
        <w:rPr>
          <w:sz w:val="26"/>
          <w:szCs w:val="28"/>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64FC7" w:rsidRDefault="00E64FC7" w:rsidP="00E64FC7">
      <w:pPr>
        <w:pStyle w:val="Standard"/>
        <w:ind w:firstLine="709"/>
        <w:jc w:val="both"/>
        <w:rPr>
          <w:sz w:val="26"/>
          <w:szCs w:val="28"/>
        </w:rPr>
      </w:pPr>
      <w:r>
        <w:rPr>
          <w:sz w:val="26"/>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64FC7" w:rsidRDefault="00E64FC7" w:rsidP="00E64FC7">
      <w:pPr>
        <w:pStyle w:val="Standard"/>
        <w:widowControl w:val="0"/>
        <w:ind w:firstLine="709"/>
        <w:jc w:val="both"/>
        <w:rPr>
          <w:sz w:val="26"/>
          <w:szCs w:val="28"/>
        </w:rPr>
      </w:pPr>
      <w:r>
        <w:rPr>
          <w:sz w:val="26"/>
          <w:szCs w:val="28"/>
        </w:rPr>
        <w:t>200. Части деревьев, кустарников с территории удаляются в течение трех суток со дня проведения вырубки.</w:t>
      </w:r>
    </w:p>
    <w:p w:rsidR="00E64FC7" w:rsidRDefault="00E64FC7" w:rsidP="00E64FC7">
      <w:pPr>
        <w:pStyle w:val="Standard"/>
        <w:ind w:firstLine="709"/>
        <w:jc w:val="both"/>
        <w:outlineLvl w:val="1"/>
        <w:rPr>
          <w:rFonts w:eastAsia="MS Gothic"/>
          <w:sz w:val="26"/>
          <w:szCs w:val="28"/>
        </w:rPr>
      </w:pPr>
      <w:bookmarkStart w:id="52" w:name="_Toc402276816"/>
    </w:p>
    <w:p w:rsidR="00E64FC7" w:rsidRDefault="00E64FC7" w:rsidP="00E64FC7">
      <w:pPr>
        <w:pStyle w:val="Standard"/>
        <w:ind w:firstLine="709"/>
        <w:jc w:val="center"/>
        <w:outlineLvl w:val="1"/>
        <w:rPr>
          <w:rFonts w:eastAsia="MS Gothic"/>
          <w:b/>
          <w:sz w:val="26"/>
          <w:szCs w:val="28"/>
        </w:rPr>
      </w:pPr>
      <w:r>
        <w:rPr>
          <w:rFonts w:eastAsia="MS Gothic"/>
          <w:b/>
          <w:sz w:val="26"/>
          <w:szCs w:val="28"/>
        </w:rPr>
        <w:t>Содержание наземных частей линейных сооружений и коммуникаций</w:t>
      </w:r>
      <w:bookmarkEnd w:id="52"/>
    </w:p>
    <w:p w:rsidR="00E64FC7" w:rsidRDefault="00E64FC7" w:rsidP="00E64FC7">
      <w:pPr>
        <w:pStyle w:val="Standard"/>
        <w:ind w:firstLine="709"/>
        <w:jc w:val="both"/>
        <w:outlineLvl w:val="1"/>
        <w:rPr>
          <w:rFonts w:eastAsia="MS Gothic"/>
          <w:b/>
          <w:sz w:val="26"/>
          <w:szCs w:val="28"/>
        </w:rPr>
      </w:pPr>
    </w:p>
    <w:p w:rsidR="00E64FC7" w:rsidRDefault="00E64FC7" w:rsidP="00E64FC7">
      <w:pPr>
        <w:pStyle w:val="Standard"/>
        <w:widowControl w:val="0"/>
        <w:ind w:firstLine="709"/>
        <w:jc w:val="both"/>
        <w:rPr>
          <w:sz w:val="26"/>
          <w:szCs w:val="28"/>
        </w:rPr>
      </w:pPr>
      <w:r>
        <w:rPr>
          <w:sz w:val="26"/>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64FC7" w:rsidRDefault="00E64FC7" w:rsidP="00E64FC7">
      <w:pPr>
        <w:pStyle w:val="Standard"/>
        <w:widowControl w:val="0"/>
        <w:ind w:firstLine="709"/>
        <w:jc w:val="both"/>
        <w:rPr>
          <w:sz w:val="26"/>
          <w:szCs w:val="28"/>
        </w:rPr>
      </w:pPr>
      <w:r>
        <w:rPr>
          <w:sz w:val="26"/>
          <w:szCs w:val="28"/>
        </w:rPr>
        <w:t>202.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64FC7" w:rsidRDefault="00E64FC7" w:rsidP="00E64FC7">
      <w:pPr>
        <w:pStyle w:val="Standard"/>
        <w:widowControl w:val="0"/>
        <w:ind w:firstLine="709"/>
        <w:jc w:val="both"/>
        <w:rPr>
          <w:sz w:val="26"/>
          <w:szCs w:val="28"/>
        </w:rPr>
      </w:pPr>
      <w:r>
        <w:rPr>
          <w:sz w:val="26"/>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64FC7" w:rsidRDefault="00E64FC7" w:rsidP="00E64FC7">
      <w:pPr>
        <w:pStyle w:val="Standard"/>
        <w:widowControl w:val="0"/>
        <w:ind w:firstLine="709"/>
        <w:jc w:val="both"/>
        <w:rPr>
          <w:sz w:val="26"/>
          <w:szCs w:val="28"/>
        </w:rPr>
      </w:pPr>
      <w:r>
        <w:rPr>
          <w:sz w:val="26"/>
          <w:szCs w:val="28"/>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64FC7" w:rsidRDefault="00E64FC7" w:rsidP="00E64FC7">
      <w:pPr>
        <w:pStyle w:val="Standard"/>
        <w:widowControl w:val="0"/>
        <w:ind w:firstLine="709"/>
        <w:jc w:val="both"/>
      </w:pPr>
      <w:r>
        <w:rPr>
          <w:sz w:val="26"/>
          <w:szCs w:val="28"/>
        </w:rPr>
        <w:t xml:space="preserve">205. Не допускается отсутствие, загрязнение или неокрашенное состояние </w:t>
      </w:r>
      <w:r>
        <w:rPr>
          <w:sz w:val="26"/>
          <w:szCs w:val="28"/>
        </w:rPr>
        <w:lastRenderedPageBreak/>
        <w:t>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64FC7" w:rsidRDefault="00E64FC7" w:rsidP="00E64FC7">
      <w:pPr>
        <w:pStyle w:val="Standard"/>
        <w:widowControl w:val="0"/>
        <w:ind w:firstLine="709"/>
        <w:jc w:val="both"/>
        <w:rPr>
          <w:sz w:val="26"/>
          <w:szCs w:val="28"/>
        </w:rPr>
      </w:pPr>
      <w:r>
        <w:rPr>
          <w:sz w:val="26"/>
          <w:szCs w:val="28"/>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64FC7" w:rsidRDefault="00E64FC7" w:rsidP="00E64FC7">
      <w:pPr>
        <w:pStyle w:val="Standard"/>
        <w:widowControl w:val="0"/>
        <w:ind w:firstLine="709"/>
        <w:jc w:val="both"/>
        <w:rPr>
          <w:sz w:val="26"/>
          <w:szCs w:val="28"/>
        </w:rPr>
      </w:pPr>
      <w:r>
        <w:rPr>
          <w:sz w:val="26"/>
          <w:szCs w:val="28"/>
        </w:rPr>
        <w:t>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64FC7" w:rsidRDefault="00E64FC7" w:rsidP="00E64FC7">
      <w:pPr>
        <w:pStyle w:val="Standard"/>
        <w:widowControl w:val="0"/>
        <w:ind w:firstLine="709"/>
        <w:jc w:val="both"/>
        <w:rPr>
          <w:sz w:val="26"/>
          <w:szCs w:val="28"/>
        </w:rPr>
      </w:pPr>
      <w:r>
        <w:rPr>
          <w:sz w:val="26"/>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64FC7" w:rsidRDefault="00E64FC7" w:rsidP="00E64FC7">
      <w:pPr>
        <w:pStyle w:val="Standard"/>
        <w:widowControl w:val="0"/>
        <w:ind w:firstLine="709"/>
        <w:jc w:val="both"/>
        <w:rPr>
          <w:sz w:val="26"/>
          <w:szCs w:val="28"/>
        </w:rPr>
      </w:pPr>
      <w:r>
        <w:rPr>
          <w:sz w:val="26"/>
          <w:szCs w:val="28"/>
        </w:rPr>
        <w:t>открывать люки колодцев и регулировать запорные устройства на магистралях водопровода, канализации, теплотрасс;</w:t>
      </w:r>
    </w:p>
    <w:p w:rsidR="00E64FC7" w:rsidRDefault="00E64FC7" w:rsidP="00E64FC7">
      <w:pPr>
        <w:pStyle w:val="Standard"/>
        <w:widowControl w:val="0"/>
        <w:ind w:firstLine="709"/>
        <w:jc w:val="both"/>
        <w:rPr>
          <w:sz w:val="26"/>
          <w:szCs w:val="28"/>
        </w:rPr>
      </w:pPr>
      <w:r>
        <w:rPr>
          <w:sz w:val="26"/>
          <w:szCs w:val="28"/>
        </w:rPr>
        <w:t>производить какие-либо работы на данных сетях без разрешения эксплуатирующих организаций;</w:t>
      </w:r>
    </w:p>
    <w:p w:rsidR="00E64FC7" w:rsidRDefault="00E64FC7" w:rsidP="00E64FC7">
      <w:pPr>
        <w:pStyle w:val="Standard"/>
        <w:widowControl w:val="0"/>
        <w:ind w:firstLine="709"/>
        <w:jc w:val="both"/>
        <w:rPr>
          <w:sz w:val="26"/>
          <w:szCs w:val="28"/>
        </w:rPr>
      </w:pPr>
      <w:r>
        <w:rPr>
          <w:sz w:val="26"/>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64FC7" w:rsidRDefault="00E64FC7" w:rsidP="00E64FC7">
      <w:pPr>
        <w:pStyle w:val="Standard"/>
        <w:widowControl w:val="0"/>
        <w:ind w:firstLine="709"/>
        <w:jc w:val="both"/>
        <w:rPr>
          <w:sz w:val="26"/>
          <w:szCs w:val="28"/>
        </w:rPr>
      </w:pPr>
      <w:r>
        <w:rPr>
          <w:sz w:val="26"/>
          <w:szCs w:val="28"/>
        </w:rPr>
        <w:t>оставлять колодцы неплотно закрытыми и (или) закрывать разбитыми крышками;</w:t>
      </w:r>
    </w:p>
    <w:p w:rsidR="00E64FC7" w:rsidRDefault="00E64FC7" w:rsidP="00E64FC7">
      <w:pPr>
        <w:pStyle w:val="Standard"/>
        <w:widowControl w:val="0"/>
        <w:ind w:firstLine="709"/>
        <w:jc w:val="both"/>
        <w:rPr>
          <w:sz w:val="26"/>
          <w:szCs w:val="28"/>
        </w:rPr>
      </w:pPr>
      <w:r>
        <w:rPr>
          <w:sz w:val="26"/>
          <w:szCs w:val="28"/>
        </w:rPr>
        <w:t>отводить поверхностные воды в систему канализации;</w:t>
      </w:r>
    </w:p>
    <w:p w:rsidR="00E64FC7" w:rsidRDefault="00E64FC7" w:rsidP="00E64FC7">
      <w:pPr>
        <w:pStyle w:val="Standard"/>
        <w:widowControl w:val="0"/>
        <w:ind w:firstLine="709"/>
        <w:jc w:val="both"/>
        <w:rPr>
          <w:sz w:val="26"/>
          <w:szCs w:val="28"/>
        </w:rPr>
      </w:pPr>
      <w:r>
        <w:rPr>
          <w:sz w:val="26"/>
          <w:szCs w:val="28"/>
        </w:rPr>
        <w:t>пользоваться пожарными гидрантами в хозяйственных целях;</w:t>
      </w:r>
    </w:p>
    <w:p w:rsidR="00E64FC7" w:rsidRDefault="00E64FC7" w:rsidP="00E64FC7">
      <w:pPr>
        <w:pStyle w:val="Standard"/>
        <w:widowControl w:val="0"/>
        <w:ind w:firstLine="709"/>
        <w:jc w:val="both"/>
        <w:rPr>
          <w:sz w:val="26"/>
          <w:szCs w:val="28"/>
        </w:rPr>
      </w:pPr>
      <w:r>
        <w:rPr>
          <w:sz w:val="26"/>
          <w:szCs w:val="28"/>
        </w:rPr>
        <w:t>производить забор воды от уличных колонок с помощью шлангов;</w:t>
      </w:r>
    </w:p>
    <w:p w:rsidR="00E64FC7" w:rsidRDefault="00E64FC7" w:rsidP="00E64FC7">
      <w:pPr>
        <w:pStyle w:val="Standard"/>
        <w:widowControl w:val="0"/>
        <w:ind w:firstLine="709"/>
        <w:jc w:val="both"/>
        <w:rPr>
          <w:sz w:val="26"/>
          <w:szCs w:val="28"/>
        </w:rPr>
      </w:pPr>
      <w:r>
        <w:rPr>
          <w:sz w:val="26"/>
          <w:szCs w:val="28"/>
        </w:rPr>
        <w:t>производить разборку колонок;</w:t>
      </w:r>
    </w:p>
    <w:p w:rsidR="00E64FC7" w:rsidRDefault="00E64FC7" w:rsidP="00E64FC7">
      <w:pPr>
        <w:pStyle w:val="Standard"/>
        <w:widowControl w:val="0"/>
        <w:ind w:firstLine="709"/>
        <w:jc w:val="both"/>
        <w:rPr>
          <w:sz w:val="26"/>
          <w:szCs w:val="28"/>
        </w:rPr>
      </w:pPr>
      <w:r>
        <w:rPr>
          <w:sz w:val="26"/>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64FC7" w:rsidRDefault="00E64FC7" w:rsidP="00E64FC7">
      <w:pPr>
        <w:pStyle w:val="Standard"/>
        <w:widowControl w:val="0"/>
        <w:ind w:firstLine="709"/>
        <w:jc w:val="both"/>
        <w:rPr>
          <w:sz w:val="26"/>
          <w:szCs w:val="28"/>
        </w:rPr>
      </w:pPr>
      <w:r>
        <w:rPr>
          <w:sz w:val="26"/>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64FC7" w:rsidRDefault="00E64FC7" w:rsidP="00E64FC7">
      <w:pPr>
        <w:pStyle w:val="Standard"/>
        <w:widowControl w:val="0"/>
        <w:ind w:firstLine="709"/>
        <w:jc w:val="both"/>
        <w:rPr>
          <w:sz w:val="26"/>
          <w:szCs w:val="28"/>
        </w:rPr>
      </w:pPr>
    </w:p>
    <w:p w:rsidR="00E64FC7" w:rsidRDefault="00E64FC7" w:rsidP="00E64FC7">
      <w:pPr>
        <w:pStyle w:val="Standard"/>
        <w:ind w:firstLine="709"/>
        <w:jc w:val="center"/>
        <w:outlineLvl w:val="1"/>
        <w:rPr>
          <w:rFonts w:eastAsia="MS Gothic"/>
          <w:b/>
          <w:sz w:val="26"/>
          <w:szCs w:val="28"/>
        </w:rPr>
      </w:pPr>
      <w:bookmarkStart w:id="53" w:name="_Toc402276817"/>
      <w:r>
        <w:rPr>
          <w:rFonts w:eastAsia="MS Gothic"/>
          <w:b/>
          <w:sz w:val="26"/>
          <w:szCs w:val="28"/>
        </w:rPr>
        <w:t>Содержание производственных территорий</w:t>
      </w:r>
      <w:bookmarkEnd w:id="53"/>
    </w:p>
    <w:p w:rsidR="00E64FC7" w:rsidRDefault="00E64FC7" w:rsidP="00E64FC7">
      <w:pPr>
        <w:pStyle w:val="Standard"/>
        <w:widowControl w:val="0"/>
        <w:ind w:firstLine="709"/>
        <w:jc w:val="both"/>
        <w:rPr>
          <w:sz w:val="26"/>
          <w:szCs w:val="28"/>
        </w:rPr>
      </w:pPr>
    </w:p>
    <w:p w:rsidR="00E64FC7" w:rsidRDefault="00E64FC7" w:rsidP="00E64FC7">
      <w:pPr>
        <w:pStyle w:val="Standard"/>
        <w:widowControl w:val="0"/>
        <w:ind w:firstLine="709"/>
        <w:jc w:val="both"/>
        <w:rPr>
          <w:sz w:val="26"/>
          <w:szCs w:val="28"/>
        </w:rPr>
      </w:pPr>
      <w:r>
        <w:rPr>
          <w:sz w:val="26"/>
          <w:szCs w:val="28"/>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64FC7" w:rsidRDefault="00E64FC7" w:rsidP="00E64FC7">
      <w:pPr>
        <w:pStyle w:val="Standard"/>
        <w:widowControl w:val="0"/>
        <w:ind w:firstLine="709"/>
        <w:jc w:val="both"/>
      </w:pPr>
      <w:r>
        <w:rPr>
          <w:sz w:val="26"/>
          <w:szCs w:val="28"/>
        </w:rPr>
        <w:t xml:space="preserve">211. Территория производственного назначения должна включать: железобетонное, бетонное, асфальтобетонное или щебеночное покрытие, </w:t>
      </w:r>
      <w:r>
        <w:rPr>
          <w:sz w:val="26"/>
          <w:szCs w:val="28"/>
        </w:rPr>
        <w:lastRenderedPageBreak/>
        <w:t>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64FC7" w:rsidRDefault="00E64FC7" w:rsidP="00E64FC7">
      <w:pPr>
        <w:pStyle w:val="Standard"/>
        <w:widowControl w:val="0"/>
        <w:ind w:firstLine="709"/>
        <w:jc w:val="both"/>
        <w:rPr>
          <w:sz w:val="26"/>
          <w:szCs w:val="28"/>
        </w:rPr>
      </w:pPr>
      <w:r>
        <w:rPr>
          <w:sz w:val="26"/>
          <w:szCs w:val="28"/>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64FC7" w:rsidRDefault="00E64FC7" w:rsidP="00E64FC7">
      <w:pPr>
        <w:pStyle w:val="Standard"/>
        <w:ind w:firstLine="709"/>
        <w:jc w:val="both"/>
        <w:outlineLvl w:val="1"/>
        <w:rPr>
          <w:rFonts w:eastAsia="MS Gothic"/>
          <w:sz w:val="26"/>
          <w:szCs w:val="28"/>
        </w:rPr>
      </w:pPr>
      <w:bookmarkStart w:id="54" w:name="Par249"/>
      <w:bookmarkStart w:id="55" w:name="Par280"/>
      <w:bookmarkStart w:id="56" w:name="_Toc402276818"/>
      <w:bookmarkEnd w:id="54"/>
      <w:bookmarkEnd w:id="55"/>
    </w:p>
    <w:p w:rsidR="00E64FC7" w:rsidRDefault="00E64FC7" w:rsidP="00E64FC7">
      <w:pPr>
        <w:pStyle w:val="Standard"/>
        <w:ind w:firstLine="709"/>
        <w:jc w:val="center"/>
        <w:outlineLvl w:val="1"/>
        <w:rPr>
          <w:rFonts w:eastAsia="MS Gothic"/>
          <w:b/>
          <w:sz w:val="26"/>
          <w:szCs w:val="28"/>
        </w:rPr>
      </w:pPr>
      <w:r>
        <w:rPr>
          <w:rFonts w:eastAsia="MS Gothic"/>
          <w:b/>
          <w:sz w:val="26"/>
          <w:szCs w:val="28"/>
        </w:rPr>
        <w:t>Содержание частных домовладений, в том числе используемых для временного (сезонного) проживания</w:t>
      </w:r>
      <w:bookmarkEnd w:id="56"/>
    </w:p>
    <w:p w:rsidR="00E64FC7" w:rsidRDefault="00E64FC7" w:rsidP="00E64FC7">
      <w:pPr>
        <w:pStyle w:val="Standard"/>
        <w:ind w:firstLine="709"/>
        <w:jc w:val="both"/>
        <w:outlineLvl w:val="1"/>
        <w:rPr>
          <w:rFonts w:eastAsia="MS Gothic"/>
          <w:b/>
          <w:sz w:val="26"/>
          <w:szCs w:val="28"/>
        </w:rPr>
      </w:pPr>
    </w:p>
    <w:p w:rsidR="00E64FC7" w:rsidRDefault="00E64FC7" w:rsidP="00E64FC7">
      <w:pPr>
        <w:pStyle w:val="Standard"/>
        <w:ind w:firstLine="709"/>
        <w:jc w:val="both"/>
        <w:rPr>
          <w:sz w:val="26"/>
          <w:szCs w:val="28"/>
        </w:rPr>
      </w:pPr>
      <w:r>
        <w:rPr>
          <w:sz w:val="26"/>
          <w:szCs w:val="28"/>
        </w:rPr>
        <w:t>213. Собственники домовладений, в том числе используемых для временного (сезонного) проживания, обязаны:</w:t>
      </w:r>
    </w:p>
    <w:p w:rsidR="00E64FC7" w:rsidRDefault="00E64FC7" w:rsidP="00E64FC7">
      <w:pPr>
        <w:pStyle w:val="Standard"/>
        <w:tabs>
          <w:tab w:val="left" w:pos="0"/>
        </w:tabs>
        <w:ind w:firstLine="709"/>
        <w:jc w:val="both"/>
        <w:rPr>
          <w:sz w:val="26"/>
          <w:szCs w:val="28"/>
        </w:rPr>
      </w:pPr>
      <w:r>
        <w:rPr>
          <w:sz w:val="26"/>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64FC7" w:rsidRDefault="00E64FC7" w:rsidP="00E64FC7">
      <w:pPr>
        <w:pStyle w:val="Standard"/>
        <w:ind w:firstLine="709"/>
        <w:jc w:val="both"/>
        <w:rPr>
          <w:sz w:val="26"/>
          <w:szCs w:val="28"/>
        </w:rPr>
      </w:pPr>
      <w:r>
        <w:rPr>
          <w:sz w:val="26"/>
          <w:szCs w:val="28"/>
        </w:rPr>
        <w:t>складировать бытовые отходы и мусор в специально оборудованных местах;</w:t>
      </w:r>
    </w:p>
    <w:p w:rsidR="00E64FC7" w:rsidRDefault="00E64FC7" w:rsidP="00E64FC7">
      <w:pPr>
        <w:pStyle w:val="Standard"/>
        <w:widowControl w:val="0"/>
        <w:ind w:firstLine="709"/>
        <w:jc w:val="both"/>
        <w:rPr>
          <w:sz w:val="26"/>
          <w:szCs w:val="28"/>
        </w:rPr>
      </w:pPr>
      <w:r>
        <w:rPr>
          <w:sz w:val="26"/>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64FC7" w:rsidRDefault="00E64FC7" w:rsidP="00E64FC7">
      <w:pPr>
        <w:pStyle w:val="Standard"/>
        <w:widowControl w:val="0"/>
        <w:ind w:firstLine="709"/>
        <w:jc w:val="both"/>
        <w:rPr>
          <w:sz w:val="26"/>
          <w:szCs w:val="28"/>
        </w:rPr>
      </w:pPr>
      <w:r>
        <w:rPr>
          <w:sz w:val="26"/>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64FC7" w:rsidRDefault="00E64FC7" w:rsidP="00E64FC7">
      <w:pPr>
        <w:pStyle w:val="Standard"/>
        <w:widowControl w:val="0"/>
        <w:ind w:firstLine="709"/>
        <w:jc w:val="both"/>
        <w:rPr>
          <w:sz w:val="26"/>
          <w:szCs w:val="28"/>
        </w:rPr>
      </w:pPr>
      <w:r>
        <w:rPr>
          <w:sz w:val="26"/>
          <w:szCs w:val="28"/>
        </w:rPr>
        <w:t>не допускать хранения техники, механизмов, автомобилей, в том числе разукомплектованных, на прилегающей территории;</w:t>
      </w:r>
    </w:p>
    <w:p w:rsidR="00E64FC7" w:rsidRDefault="00E64FC7" w:rsidP="00E64FC7">
      <w:pPr>
        <w:pStyle w:val="Standard"/>
        <w:widowControl w:val="0"/>
        <w:ind w:firstLine="709"/>
        <w:jc w:val="both"/>
        <w:rPr>
          <w:sz w:val="26"/>
          <w:szCs w:val="28"/>
        </w:rPr>
      </w:pPr>
      <w:r>
        <w:rPr>
          <w:sz w:val="26"/>
          <w:szCs w:val="28"/>
        </w:rPr>
        <w:t>не допускать производства ремонта или мойки автомобилей, смены масла или технических жидкостей на прилегающей территории.</w:t>
      </w:r>
    </w:p>
    <w:p w:rsidR="00E64FC7" w:rsidRDefault="00E64FC7" w:rsidP="00E64FC7">
      <w:pPr>
        <w:pStyle w:val="Standard"/>
        <w:widowControl w:val="0"/>
        <w:ind w:firstLine="709"/>
        <w:jc w:val="both"/>
        <w:rPr>
          <w:sz w:val="26"/>
          <w:szCs w:val="28"/>
        </w:rPr>
      </w:pPr>
      <w:r>
        <w:rPr>
          <w:sz w:val="26"/>
          <w:szCs w:val="28"/>
        </w:rPr>
        <w:t>214. Запрещается сжигание, а также захоронение мусора на территории земельных участков, на которых расположены дома.</w:t>
      </w:r>
    </w:p>
    <w:p w:rsidR="00E64FC7" w:rsidRDefault="00E64FC7" w:rsidP="00E64FC7">
      <w:pPr>
        <w:pStyle w:val="Standard"/>
        <w:ind w:firstLine="709"/>
        <w:jc w:val="both"/>
        <w:outlineLvl w:val="1"/>
        <w:rPr>
          <w:rFonts w:eastAsia="MS Gothic"/>
          <w:sz w:val="26"/>
          <w:szCs w:val="28"/>
        </w:rPr>
      </w:pPr>
      <w:bookmarkStart w:id="57" w:name="Par291"/>
      <w:bookmarkStart w:id="58" w:name="_Toc402276819"/>
      <w:bookmarkEnd w:id="57"/>
    </w:p>
    <w:p w:rsidR="00E64FC7" w:rsidRDefault="00E64FC7" w:rsidP="00E64FC7">
      <w:pPr>
        <w:pStyle w:val="Standard"/>
        <w:ind w:firstLine="709"/>
        <w:jc w:val="center"/>
        <w:outlineLvl w:val="1"/>
        <w:rPr>
          <w:rFonts w:eastAsia="MS Gothic"/>
          <w:b/>
          <w:color w:val="000000"/>
          <w:sz w:val="26"/>
          <w:szCs w:val="28"/>
        </w:rPr>
      </w:pPr>
      <w:r>
        <w:rPr>
          <w:rFonts w:eastAsia="MS Gothic"/>
          <w:b/>
          <w:color w:val="000000"/>
          <w:sz w:val="26"/>
          <w:szCs w:val="28"/>
        </w:rPr>
        <w:t>Содержание территории садоводческих, огороднических и дачных некоммерческих объединений граждан</w:t>
      </w:r>
      <w:bookmarkEnd w:id="58"/>
    </w:p>
    <w:p w:rsidR="00E64FC7" w:rsidRDefault="00E64FC7" w:rsidP="00E64FC7">
      <w:pPr>
        <w:pStyle w:val="Standard"/>
        <w:ind w:firstLine="709"/>
        <w:jc w:val="both"/>
        <w:outlineLvl w:val="1"/>
        <w:rPr>
          <w:rFonts w:eastAsia="MS Gothic"/>
          <w:b/>
          <w:color w:val="000000"/>
          <w:sz w:val="26"/>
          <w:szCs w:val="28"/>
        </w:rPr>
      </w:pPr>
    </w:p>
    <w:p w:rsidR="00E64FC7" w:rsidRDefault="00E64FC7" w:rsidP="00E64FC7">
      <w:pPr>
        <w:pStyle w:val="Standard"/>
        <w:widowControl w:val="0"/>
        <w:ind w:firstLine="709"/>
        <w:jc w:val="both"/>
        <w:rPr>
          <w:sz w:val="26"/>
          <w:szCs w:val="28"/>
        </w:rPr>
      </w:pPr>
      <w:r>
        <w:rPr>
          <w:sz w:val="26"/>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E64FC7" w:rsidRDefault="00E64FC7" w:rsidP="00E64FC7">
      <w:pPr>
        <w:pStyle w:val="Standard"/>
        <w:tabs>
          <w:tab w:val="right" w:pos="10212"/>
        </w:tabs>
        <w:ind w:firstLine="709"/>
        <w:jc w:val="center"/>
        <w:rPr>
          <w:sz w:val="26"/>
          <w:szCs w:val="28"/>
        </w:rPr>
      </w:pPr>
    </w:p>
    <w:p w:rsidR="00E64FC7" w:rsidRDefault="00E64FC7" w:rsidP="00E64FC7">
      <w:pPr>
        <w:pStyle w:val="Standard"/>
        <w:tabs>
          <w:tab w:val="right" w:pos="10212"/>
        </w:tabs>
        <w:ind w:firstLine="709"/>
        <w:jc w:val="center"/>
      </w:pPr>
      <w:r>
        <w:rPr>
          <w:b/>
          <w:bCs/>
          <w:sz w:val="26"/>
          <w:szCs w:val="28"/>
          <w:lang w:val="en-US"/>
        </w:rPr>
        <w:t>IV</w:t>
      </w:r>
      <w:r>
        <w:rPr>
          <w:b/>
          <w:bCs/>
          <w:sz w:val="26"/>
          <w:szCs w:val="28"/>
        </w:rPr>
        <w:t>. Обеспечение чистоты и порядка в сельском поселении. Правила организации и производства уборочных работ</w:t>
      </w:r>
    </w:p>
    <w:p w:rsidR="00E64FC7" w:rsidRDefault="00E64FC7" w:rsidP="00E64FC7">
      <w:pPr>
        <w:pStyle w:val="Standard"/>
        <w:tabs>
          <w:tab w:val="right" w:pos="10212"/>
        </w:tabs>
        <w:ind w:firstLine="709"/>
        <w:jc w:val="center"/>
        <w:rPr>
          <w:bCs/>
          <w:sz w:val="26"/>
          <w:szCs w:val="28"/>
        </w:rPr>
      </w:pPr>
    </w:p>
    <w:p w:rsidR="00E64FC7" w:rsidRDefault="00E64FC7" w:rsidP="00E64FC7">
      <w:pPr>
        <w:pStyle w:val="formattext"/>
        <w:shd w:val="clear" w:color="auto" w:fill="FFFFFF"/>
        <w:spacing w:before="0" w:after="0"/>
        <w:ind w:firstLine="709"/>
        <w:jc w:val="center"/>
        <w:rPr>
          <w:rFonts w:eastAsia="MS Gothic"/>
          <w:b/>
          <w:sz w:val="26"/>
          <w:szCs w:val="28"/>
        </w:rPr>
      </w:pPr>
      <w:bookmarkStart w:id="59" w:name="Par93"/>
      <w:bookmarkStart w:id="60" w:name="Par122"/>
      <w:bookmarkStart w:id="61" w:name="_Toc402276826"/>
      <w:bookmarkEnd w:id="59"/>
      <w:bookmarkEnd w:id="60"/>
      <w:r>
        <w:rPr>
          <w:rFonts w:eastAsia="MS Gothic"/>
          <w:b/>
          <w:sz w:val="26"/>
          <w:szCs w:val="28"/>
        </w:rPr>
        <w:t>Общие требования к проведению благоустройства и уборочных работ на территории сельского поселения</w:t>
      </w:r>
    </w:p>
    <w:p w:rsidR="00E64FC7" w:rsidRDefault="00E64FC7" w:rsidP="00E64FC7">
      <w:pPr>
        <w:pStyle w:val="formattext"/>
        <w:shd w:val="clear" w:color="auto" w:fill="FFFFFF"/>
        <w:spacing w:before="0" w:after="0"/>
        <w:ind w:firstLine="709"/>
        <w:jc w:val="both"/>
        <w:rPr>
          <w:b/>
          <w:color w:val="2D2D2D"/>
          <w:spacing w:val="2"/>
          <w:sz w:val="26"/>
          <w:szCs w:val="28"/>
        </w:rPr>
      </w:pPr>
    </w:p>
    <w:p w:rsidR="00E64FC7" w:rsidRDefault="00E64FC7" w:rsidP="00E64FC7">
      <w:pPr>
        <w:pStyle w:val="formattext"/>
        <w:shd w:val="clear" w:color="auto" w:fill="FFFFFF"/>
        <w:spacing w:before="0" w:after="0"/>
        <w:ind w:firstLine="709"/>
        <w:jc w:val="both"/>
      </w:pPr>
      <w:r>
        <w:rPr>
          <w:spacing w:val="2"/>
          <w:sz w:val="26"/>
          <w:szCs w:val="28"/>
        </w:rPr>
        <w:lastRenderedPageBreak/>
        <w:t>216. Собственники земельных участков, зданий, строений и сооружений и (или) уполномоченные ими лица, являющиеся владельцами и (или) пользовател</w:t>
      </w:r>
      <w:r>
        <w:rPr>
          <w:spacing w:val="2"/>
          <w:sz w:val="26"/>
          <w:szCs w:val="28"/>
        </w:rPr>
        <w:t>я</w:t>
      </w:r>
      <w:r>
        <w:rPr>
          <w:spacing w:val="2"/>
          <w:sz w:val="26"/>
          <w:szCs w:val="28"/>
        </w:rPr>
        <w:t>ми земельных участков, зданий, строений и сооружений, обязаны обеспечить в</w:t>
      </w:r>
      <w:r>
        <w:rPr>
          <w:spacing w:val="2"/>
          <w:sz w:val="26"/>
          <w:szCs w:val="28"/>
        </w:rPr>
        <w:t>ы</w:t>
      </w:r>
      <w:r>
        <w:rPr>
          <w:spacing w:val="2"/>
          <w:sz w:val="26"/>
          <w:szCs w:val="28"/>
        </w:rPr>
        <w:t>полнение следующих мероприятий в соответствии с настоящими Правилами:</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w:t>
      </w:r>
      <w:r>
        <w:rPr>
          <w:spacing w:val="2"/>
          <w:sz w:val="26"/>
          <w:szCs w:val="28"/>
        </w:rPr>
        <w:t>и</w:t>
      </w:r>
      <w:r>
        <w:rPr>
          <w:spacing w:val="2"/>
          <w:sz w:val="26"/>
          <w:szCs w:val="28"/>
        </w:rPr>
        <w:t>вание травостоя при достижении высоты 15 - 20 см до высоты оставляемого травостоя 3 - 5 см, скашивание сорной сухостоящей травы. Состав работ и периоди</w:t>
      </w:r>
      <w:r>
        <w:rPr>
          <w:spacing w:val="2"/>
          <w:sz w:val="26"/>
          <w:szCs w:val="28"/>
        </w:rPr>
        <w:t>ч</w:t>
      </w:r>
      <w:r>
        <w:rPr>
          <w:spacing w:val="2"/>
          <w:sz w:val="26"/>
          <w:szCs w:val="28"/>
        </w:rPr>
        <w:t>ность их выполнения устанавливается администрацией сельского поселения.</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w:t>
      </w:r>
      <w:r>
        <w:rPr>
          <w:spacing w:val="2"/>
          <w:sz w:val="26"/>
          <w:szCs w:val="28"/>
        </w:rPr>
        <w:t>о</w:t>
      </w:r>
      <w:r>
        <w:rPr>
          <w:spacing w:val="2"/>
          <w:sz w:val="26"/>
          <w:szCs w:val="28"/>
        </w:rPr>
        <w:t>ведение их ремонта;</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недопущение выноса машинами, механизмами, иной техникой грунта и гр</w:t>
      </w:r>
      <w:r>
        <w:rPr>
          <w:spacing w:val="2"/>
          <w:sz w:val="26"/>
          <w:szCs w:val="28"/>
        </w:rPr>
        <w:t>я</w:t>
      </w:r>
      <w:r>
        <w:rPr>
          <w:spacing w:val="2"/>
          <w:sz w:val="26"/>
          <w:szCs w:val="28"/>
        </w:rPr>
        <w:t>зи с территории производства работ на объекты улично-дорожной сети;</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недопущение загрязнения объектов улично-дорожной сети жидкими, сып</w:t>
      </w:r>
      <w:r>
        <w:rPr>
          <w:spacing w:val="2"/>
          <w:sz w:val="26"/>
          <w:szCs w:val="28"/>
        </w:rPr>
        <w:t>у</w:t>
      </w:r>
      <w:r>
        <w:rPr>
          <w:spacing w:val="2"/>
          <w:sz w:val="26"/>
          <w:szCs w:val="28"/>
        </w:rPr>
        <w:t>чими и иными веществами при их транспортировке;</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проведение дератизации и дезинфекции в местах общего пользования, по</w:t>
      </w:r>
      <w:r>
        <w:rPr>
          <w:spacing w:val="2"/>
          <w:sz w:val="26"/>
          <w:szCs w:val="28"/>
        </w:rPr>
        <w:t>д</w:t>
      </w:r>
      <w:r>
        <w:rPr>
          <w:spacing w:val="2"/>
          <w:sz w:val="26"/>
          <w:szCs w:val="28"/>
        </w:rPr>
        <w:t>валах, технических подпольях объектов жилищного фонда;</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установку урн для кратковременного хранения мусора, их очистку, ремонт и покраску;</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217.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w:t>
      </w:r>
      <w:r>
        <w:rPr>
          <w:spacing w:val="2"/>
          <w:sz w:val="26"/>
          <w:szCs w:val="28"/>
        </w:rPr>
        <w:t>н</w:t>
      </w:r>
      <w:r>
        <w:rPr>
          <w:spacing w:val="2"/>
          <w:sz w:val="26"/>
          <w:szCs w:val="28"/>
        </w:rPr>
        <w:t>ными организациями по муниципальным контрактам, заключенным с админис</w:t>
      </w:r>
      <w:r>
        <w:rPr>
          <w:spacing w:val="2"/>
          <w:sz w:val="26"/>
          <w:szCs w:val="28"/>
        </w:rPr>
        <w:t>т</w:t>
      </w:r>
      <w:r>
        <w:rPr>
          <w:spacing w:val="2"/>
          <w:sz w:val="26"/>
          <w:szCs w:val="28"/>
        </w:rPr>
        <w:t>рацией сельского поселения.</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w:t>
      </w:r>
      <w:r>
        <w:rPr>
          <w:spacing w:val="2"/>
          <w:sz w:val="26"/>
          <w:szCs w:val="28"/>
        </w:rPr>
        <w:t>е</w:t>
      </w:r>
      <w:r>
        <w:rPr>
          <w:spacing w:val="2"/>
          <w:sz w:val="26"/>
          <w:szCs w:val="28"/>
        </w:rPr>
        <w:t>циализированными организациями по муниципальным контрактам, заключенным с администрацией сельского поселения.</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218. Уборку территории сельского поселения рекомендуется проводить ежедневно до 8 часов утра. Патрульная уборка мест массового посещения насел</w:t>
      </w:r>
      <w:r>
        <w:rPr>
          <w:spacing w:val="2"/>
          <w:sz w:val="26"/>
          <w:szCs w:val="28"/>
        </w:rPr>
        <w:t>е</w:t>
      </w:r>
      <w:r>
        <w:rPr>
          <w:spacing w:val="2"/>
          <w:sz w:val="26"/>
          <w:szCs w:val="28"/>
        </w:rPr>
        <w:t>ния (территории, прилегающие к вокзалам, объектам торговли, общественного питания и обслуживания населения и т.п., а также контейнерные площадки) пр</w:t>
      </w:r>
      <w:r>
        <w:rPr>
          <w:spacing w:val="2"/>
          <w:sz w:val="26"/>
          <w:szCs w:val="28"/>
        </w:rPr>
        <w:t>о</w:t>
      </w:r>
      <w:r>
        <w:rPr>
          <w:spacing w:val="2"/>
          <w:sz w:val="26"/>
          <w:szCs w:val="28"/>
        </w:rPr>
        <w:t>изводится в течение всего рабочего дня. Уборка контейнерных площадок произв</w:t>
      </w:r>
      <w:r>
        <w:rPr>
          <w:spacing w:val="2"/>
          <w:sz w:val="26"/>
          <w:szCs w:val="28"/>
        </w:rPr>
        <w:t>о</w:t>
      </w:r>
      <w:r>
        <w:rPr>
          <w:spacing w:val="2"/>
          <w:sz w:val="26"/>
          <w:szCs w:val="28"/>
        </w:rPr>
        <w:t>дится круглосуточно.</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219. В случаях экстремальных погодных явлений (ливневый дождь, снег</w:t>
      </w:r>
      <w:r>
        <w:rPr>
          <w:spacing w:val="2"/>
          <w:sz w:val="26"/>
          <w:szCs w:val="28"/>
        </w:rPr>
        <w:t>о</w:t>
      </w:r>
      <w:r>
        <w:rPr>
          <w:spacing w:val="2"/>
          <w:sz w:val="26"/>
          <w:szCs w:val="28"/>
        </w:rPr>
        <w:t>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220. Ответственность за организацию и производство уборочных работ во</w:t>
      </w:r>
      <w:r>
        <w:rPr>
          <w:spacing w:val="2"/>
          <w:sz w:val="26"/>
          <w:szCs w:val="28"/>
        </w:rPr>
        <w:t>з</w:t>
      </w:r>
      <w:r>
        <w:rPr>
          <w:spacing w:val="2"/>
          <w:sz w:val="26"/>
          <w:szCs w:val="28"/>
        </w:rPr>
        <w:t>лагается:</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за уборку на огороженных территориях трансформаторных и распредел</w:t>
      </w:r>
      <w:r>
        <w:rPr>
          <w:spacing w:val="2"/>
          <w:sz w:val="26"/>
          <w:szCs w:val="28"/>
        </w:rPr>
        <w:t>и</w:t>
      </w:r>
      <w:r>
        <w:rPr>
          <w:spacing w:val="2"/>
          <w:sz w:val="26"/>
          <w:szCs w:val="28"/>
        </w:rPr>
        <w:t>тельных подстанций, инженерных сооружений, опор воздушных линий электр</w:t>
      </w:r>
      <w:r>
        <w:rPr>
          <w:spacing w:val="2"/>
          <w:sz w:val="26"/>
          <w:szCs w:val="28"/>
        </w:rPr>
        <w:t>о</w:t>
      </w:r>
      <w:r>
        <w:rPr>
          <w:spacing w:val="2"/>
          <w:sz w:val="26"/>
          <w:szCs w:val="28"/>
        </w:rPr>
        <w:t xml:space="preserve">передач, на территориях просек вдоль воздушных линий электропередач в случае, если данные линии электропередач находятся в лесном массиве и зеленых </w:t>
      </w:r>
      <w:r>
        <w:rPr>
          <w:spacing w:val="2"/>
          <w:sz w:val="26"/>
          <w:szCs w:val="28"/>
        </w:rPr>
        <w:lastRenderedPageBreak/>
        <w:t>наса</w:t>
      </w:r>
      <w:r>
        <w:rPr>
          <w:spacing w:val="2"/>
          <w:sz w:val="26"/>
          <w:szCs w:val="28"/>
        </w:rPr>
        <w:t>ж</w:t>
      </w:r>
      <w:r>
        <w:rPr>
          <w:spacing w:val="2"/>
          <w:sz w:val="26"/>
          <w:szCs w:val="28"/>
        </w:rPr>
        <w:t>дениях, - на лиц, в собственности или на ином законном праве которых находятся указанные объекты;</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за уборку территорий садоводческих, огороднических и дачных некомме</w:t>
      </w:r>
      <w:r>
        <w:rPr>
          <w:spacing w:val="2"/>
          <w:sz w:val="26"/>
          <w:szCs w:val="28"/>
        </w:rPr>
        <w:t>р</w:t>
      </w:r>
      <w:r>
        <w:rPr>
          <w:spacing w:val="2"/>
          <w:sz w:val="26"/>
          <w:szCs w:val="28"/>
        </w:rPr>
        <w:t>ческих объединений граждан - на соответствующую некоммерческую организ</w:t>
      </w:r>
      <w:r>
        <w:rPr>
          <w:spacing w:val="2"/>
          <w:sz w:val="26"/>
          <w:szCs w:val="28"/>
        </w:rPr>
        <w:t>а</w:t>
      </w:r>
      <w:r>
        <w:rPr>
          <w:spacing w:val="2"/>
          <w:sz w:val="26"/>
          <w:szCs w:val="28"/>
        </w:rPr>
        <w:t>цию;</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за уборку территории гаражных, гаражно-строительных кооперативов - на соответствующий гаражный, гаражно-строительный кооператив;</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за уборку мусора после сноса зданий, строений, сооружений - на организ</w:t>
      </w:r>
      <w:r>
        <w:rPr>
          <w:spacing w:val="2"/>
          <w:sz w:val="26"/>
          <w:szCs w:val="28"/>
        </w:rPr>
        <w:t>а</w:t>
      </w:r>
      <w:r>
        <w:rPr>
          <w:spacing w:val="2"/>
          <w:sz w:val="26"/>
          <w:szCs w:val="28"/>
        </w:rPr>
        <w:t>цию, выполняющую работы по сносу;</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за уборку и содержание земельного участка, предоставленного для стро</w:t>
      </w:r>
      <w:r>
        <w:rPr>
          <w:spacing w:val="2"/>
          <w:sz w:val="26"/>
          <w:szCs w:val="28"/>
        </w:rPr>
        <w:t>и</w:t>
      </w:r>
      <w:r>
        <w:rPr>
          <w:spacing w:val="2"/>
          <w:sz w:val="26"/>
          <w:szCs w:val="28"/>
        </w:rPr>
        <w:t>тельства и реконструкции, ремонта, - на заказчика работ;</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за уборку места осуществления земляных работ - на лицо, которому выдан ордер-договор на право производства земляных работ;</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за уборку территории объектов некапитального строительства - на владел</w:t>
      </w:r>
      <w:r>
        <w:rPr>
          <w:spacing w:val="2"/>
          <w:sz w:val="26"/>
          <w:szCs w:val="28"/>
        </w:rPr>
        <w:t>ь</w:t>
      </w:r>
      <w:r>
        <w:rPr>
          <w:spacing w:val="2"/>
          <w:sz w:val="26"/>
          <w:szCs w:val="28"/>
        </w:rPr>
        <w:t>ца объекта;</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за уборку мест временной уличной торговли - на лиц, осуществляющих торговую деятельность;</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за уборку мест размещения сезонных аттракционов - на лиц, осуществля</w:t>
      </w:r>
      <w:r>
        <w:rPr>
          <w:spacing w:val="2"/>
          <w:sz w:val="26"/>
          <w:szCs w:val="28"/>
        </w:rPr>
        <w:t>ю</w:t>
      </w:r>
      <w:r>
        <w:rPr>
          <w:spacing w:val="2"/>
          <w:sz w:val="26"/>
          <w:szCs w:val="28"/>
        </w:rPr>
        <w:t>щих размещение сезонных аттракционов.</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w:t>
      </w:r>
      <w:r>
        <w:rPr>
          <w:spacing w:val="2"/>
          <w:sz w:val="26"/>
          <w:szCs w:val="28"/>
        </w:rPr>
        <w:t>е</w:t>
      </w:r>
      <w:r>
        <w:rPr>
          <w:spacing w:val="2"/>
          <w:sz w:val="26"/>
          <w:szCs w:val="28"/>
        </w:rPr>
        <w:t>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222. Обязанность по ликвидации последствий аварий, сбоев работы вод</w:t>
      </w:r>
      <w:r>
        <w:rPr>
          <w:spacing w:val="2"/>
          <w:sz w:val="26"/>
          <w:szCs w:val="28"/>
        </w:rPr>
        <w:t>о</w:t>
      </w:r>
      <w:r>
        <w:rPr>
          <w:spacing w:val="2"/>
          <w:sz w:val="26"/>
          <w:szCs w:val="28"/>
        </w:rPr>
        <w:t>проводных и канализационных сетей (в том числе скол и вывоз льда, обработка противогололедным материалом в зимнее время) возлагается на лиц, которым с</w:t>
      </w:r>
      <w:r>
        <w:rPr>
          <w:spacing w:val="2"/>
          <w:sz w:val="26"/>
          <w:szCs w:val="28"/>
        </w:rPr>
        <w:t>е</w:t>
      </w:r>
      <w:r>
        <w:rPr>
          <w:spacing w:val="2"/>
          <w:sz w:val="26"/>
          <w:szCs w:val="28"/>
        </w:rPr>
        <w:t>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w:t>
      </w:r>
      <w:r>
        <w:rPr>
          <w:spacing w:val="2"/>
          <w:sz w:val="26"/>
          <w:szCs w:val="28"/>
        </w:rPr>
        <w:t>а</w:t>
      </w:r>
      <w:r>
        <w:rPr>
          <w:spacing w:val="2"/>
          <w:sz w:val="26"/>
          <w:szCs w:val="28"/>
        </w:rPr>
        <w:t>ние или заказ по уборке территории сельского поселения.</w:t>
      </w:r>
    </w:p>
    <w:p w:rsidR="00E64FC7" w:rsidRDefault="00E64FC7" w:rsidP="00E64FC7">
      <w:pPr>
        <w:pStyle w:val="Standard"/>
        <w:widowControl w:val="0"/>
        <w:ind w:firstLine="709"/>
        <w:jc w:val="both"/>
        <w:rPr>
          <w:sz w:val="26"/>
          <w:szCs w:val="28"/>
        </w:rPr>
      </w:pPr>
      <w:r>
        <w:rPr>
          <w:sz w:val="26"/>
          <w:szCs w:val="28"/>
        </w:rPr>
        <w:t>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64FC7" w:rsidRDefault="00E64FC7" w:rsidP="00E64FC7">
      <w:pPr>
        <w:pStyle w:val="Standard"/>
        <w:widowControl w:val="0"/>
        <w:ind w:firstLine="709"/>
        <w:jc w:val="both"/>
        <w:rPr>
          <w:sz w:val="26"/>
          <w:szCs w:val="28"/>
        </w:rPr>
      </w:pPr>
      <w:r>
        <w:rPr>
          <w:sz w:val="26"/>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64FC7" w:rsidRDefault="00E64FC7" w:rsidP="00E64FC7">
      <w:pPr>
        <w:pStyle w:val="Standard"/>
        <w:widowControl w:val="0"/>
        <w:ind w:firstLine="709"/>
        <w:jc w:val="both"/>
        <w:rPr>
          <w:sz w:val="26"/>
          <w:szCs w:val="28"/>
        </w:rPr>
      </w:pPr>
      <w:r>
        <w:rPr>
          <w:sz w:val="26"/>
          <w:szCs w:val="28"/>
        </w:rPr>
        <w:t xml:space="preserve">226. При возникновении техногенных подтоплений, вызванных сбросом воды (откачка воды из котлованов, аварийная ситуация на трубопроводах, </w:t>
      </w:r>
      <w:r>
        <w:rPr>
          <w:sz w:val="26"/>
          <w:szCs w:val="28"/>
        </w:rPr>
        <w:lastRenderedPageBreak/>
        <w:t>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64FC7" w:rsidRDefault="00E64FC7" w:rsidP="00E64FC7">
      <w:pPr>
        <w:pStyle w:val="Standard"/>
        <w:widowControl w:val="0"/>
        <w:ind w:firstLine="709"/>
        <w:jc w:val="both"/>
      </w:pPr>
      <w:r>
        <w:rPr>
          <w:sz w:val="26"/>
          <w:szCs w:val="28"/>
        </w:rPr>
        <w:t>227.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64FC7" w:rsidRDefault="00E64FC7" w:rsidP="00E64FC7">
      <w:pPr>
        <w:pStyle w:val="Standard"/>
        <w:widowControl w:val="0"/>
        <w:ind w:firstLine="709"/>
        <w:jc w:val="both"/>
        <w:rPr>
          <w:sz w:val="26"/>
          <w:szCs w:val="28"/>
        </w:rPr>
      </w:pPr>
      <w:r>
        <w:rPr>
          <w:sz w:val="26"/>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64FC7" w:rsidRDefault="00E64FC7" w:rsidP="00E64FC7">
      <w:pPr>
        <w:pStyle w:val="Standard"/>
        <w:ind w:firstLine="709"/>
        <w:jc w:val="both"/>
        <w:rPr>
          <w:sz w:val="26"/>
          <w:szCs w:val="28"/>
        </w:rPr>
      </w:pPr>
      <w:r>
        <w:rPr>
          <w:sz w:val="26"/>
          <w:szCs w:val="28"/>
        </w:rPr>
        <w:t>Не допускается касание ветвями деревьев токонесущих проводов, закрывание ими указателей улиц и номерных знаков домов.</w:t>
      </w:r>
    </w:p>
    <w:p w:rsidR="00E64FC7" w:rsidRDefault="00E64FC7" w:rsidP="00E64FC7">
      <w:pPr>
        <w:pStyle w:val="Standard"/>
        <w:widowControl w:val="0"/>
        <w:ind w:firstLine="709"/>
        <w:jc w:val="both"/>
        <w:rPr>
          <w:sz w:val="26"/>
          <w:szCs w:val="28"/>
        </w:rPr>
      </w:pPr>
      <w:r>
        <w:rPr>
          <w:sz w:val="26"/>
          <w:szCs w:val="28"/>
        </w:rPr>
        <w:t>228. Запрещается:</w:t>
      </w:r>
    </w:p>
    <w:p w:rsidR="00E64FC7" w:rsidRDefault="00E64FC7" w:rsidP="00E64FC7">
      <w:pPr>
        <w:pStyle w:val="Standard"/>
        <w:widowControl w:val="0"/>
        <w:ind w:firstLine="709"/>
        <w:jc w:val="both"/>
        <w:rPr>
          <w:sz w:val="26"/>
          <w:szCs w:val="28"/>
        </w:rPr>
      </w:pPr>
      <w:r>
        <w:rPr>
          <w:sz w:val="26"/>
          <w:szCs w:val="28"/>
        </w:rPr>
        <w:t>мойка транспортных средств, слив топлива, масел, технических жидкостей вне специально отведенных мест;</w:t>
      </w:r>
    </w:p>
    <w:p w:rsidR="00E64FC7" w:rsidRDefault="00E64FC7" w:rsidP="00E64FC7">
      <w:pPr>
        <w:pStyle w:val="Standard"/>
        <w:widowControl w:val="0"/>
        <w:ind w:firstLine="709"/>
        <w:jc w:val="both"/>
        <w:rPr>
          <w:sz w:val="26"/>
          <w:szCs w:val="28"/>
        </w:rPr>
      </w:pPr>
      <w:r>
        <w:rPr>
          <w:sz w:val="26"/>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64FC7" w:rsidRDefault="00E64FC7" w:rsidP="00E64FC7">
      <w:pPr>
        <w:pStyle w:val="Standard"/>
        <w:widowControl w:val="0"/>
        <w:ind w:firstLine="709"/>
        <w:jc w:val="both"/>
        <w:rPr>
          <w:sz w:val="26"/>
          <w:szCs w:val="28"/>
        </w:rPr>
      </w:pPr>
      <w:r>
        <w:rPr>
          <w:sz w:val="26"/>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E64FC7" w:rsidRDefault="00E64FC7" w:rsidP="00E64FC7">
      <w:pPr>
        <w:pStyle w:val="Standard"/>
        <w:widowControl w:val="0"/>
        <w:ind w:firstLine="709"/>
        <w:jc w:val="both"/>
        <w:rPr>
          <w:sz w:val="26"/>
          <w:szCs w:val="28"/>
        </w:rPr>
      </w:pPr>
      <w:r>
        <w:rPr>
          <w:sz w:val="26"/>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64FC7" w:rsidRDefault="00E64FC7" w:rsidP="00E64FC7">
      <w:pPr>
        <w:pStyle w:val="Standard"/>
        <w:widowControl w:val="0"/>
        <w:ind w:firstLine="709"/>
        <w:jc w:val="both"/>
        <w:rPr>
          <w:sz w:val="26"/>
          <w:szCs w:val="28"/>
        </w:rPr>
      </w:pPr>
      <w:r>
        <w:rPr>
          <w:sz w:val="26"/>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E64FC7" w:rsidRDefault="00E64FC7" w:rsidP="00E64FC7">
      <w:pPr>
        <w:pStyle w:val="Standard"/>
        <w:widowControl w:val="0"/>
        <w:ind w:firstLine="709"/>
        <w:jc w:val="both"/>
        <w:rPr>
          <w:sz w:val="26"/>
          <w:szCs w:val="28"/>
        </w:rPr>
      </w:pPr>
      <w:r>
        <w:rPr>
          <w:sz w:val="26"/>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229.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w:t>
      </w:r>
      <w:r>
        <w:rPr>
          <w:spacing w:val="2"/>
          <w:sz w:val="26"/>
          <w:szCs w:val="28"/>
        </w:rPr>
        <w:t>о</w:t>
      </w:r>
      <w:r>
        <w:rPr>
          <w:spacing w:val="2"/>
          <w:sz w:val="26"/>
          <w:szCs w:val="28"/>
        </w:rPr>
        <w:t>селения.</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E64FC7" w:rsidRDefault="00E64FC7" w:rsidP="00E64FC7">
      <w:pPr>
        <w:pStyle w:val="Standard"/>
        <w:ind w:firstLine="709"/>
        <w:jc w:val="center"/>
        <w:outlineLvl w:val="1"/>
        <w:rPr>
          <w:rFonts w:eastAsia="MS Gothic"/>
          <w:b/>
          <w:sz w:val="26"/>
          <w:szCs w:val="28"/>
        </w:rPr>
      </w:pPr>
      <w:bookmarkStart w:id="62" w:name="_Toc402276827"/>
      <w:bookmarkEnd w:id="61"/>
      <w:r>
        <w:rPr>
          <w:rFonts w:eastAsia="MS Gothic"/>
          <w:b/>
          <w:sz w:val="26"/>
          <w:szCs w:val="28"/>
        </w:rPr>
        <w:t>Месячник благоустройства</w:t>
      </w:r>
      <w:bookmarkEnd w:id="62"/>
    </w:p>
    <w:p w:rsidR="00E64FC7" w:rsidRDefault="00E64FC7" w:rsidP="00E64FC7">
      <w:pPr>
        <w:pStyle w:val="Standard"/>
        <w:suppressAutoHyphens w:val="0"/>
        <w:ind w:firstLine="709"/>
        <w:jc w:val="both"/>
        <w:rPr>
          <w:sz w:val="26"/>
          <w:szCs w:val="28"/>
        </w:rPr>
      </w:pPr>
    </w:p>
    <w:p w:rsidR="00E64FC7" w:rsidRDefault="00E64FC7" w:rsidP="00E64FC7">
      <w:pPr>
        <w:pStyle w:val="Standard"/>
        <w:suppressAutoHyphens w:val="0"/>
        <w:ind w:firstLine="709"/>
        <w:jc w:val="both"/>
        <w:rPr>
          <w:sz w:val="26"/>
          <w:szCs w:val="28"/>
        </w:rPr>
      </w:pPr>
      <w:r>
        <w:rPr>
          <w:sz w:val="26"/>
          <w:szCs w:val="28"/>
        </w:rPr>
        <w:t>230.</w:t>
      </w:r>
      <w:r>
        <w:rPr>
          <w:sz w:val="26"/>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w:t>
      </w:r>
      <w:r>
        <w:rPr>
          <w:sz w:val="26"/>
          <w:szCs w:val="28"/>
        </w:rPr>
        <w:t>а</w:t>
      </w:r>
      <w:r>
        <w:rPr>
          <w:sz w:val="26"/>
          <w:szCs w:val="28"/>
        </w:rPr>
        <w:t>тивными характеристиками.</w:t>
      </w:r>
    </w:p>
    <w:p w:rsidR="00E64FC7" w:rsidRDefault="00E64FC7" w:rsidP="00E64FC7">
      <w:pPr>
        <w:pStyle w:val="Standard"/>
        <w:suppressAutoHyphens w:val="0"/>
        <w:ind w:firstLine="709"/>
        <w:jc w:val="both"/>
        <w:rPr>
          <w:sz w:val="26"/>
          <w:szCs w:val="28"/>
        </w:rPr>
      </w:pPr>
      <w:r>
        <w:rPr>
          <w:sz w:val="26"/>
          <w:szCs w:val="28"/>
        </w:rPr>
        <w:t>231. Месячник благоустройства проводится ежегодно после схождения снежного покрова в периоды подготовки к летнему и зимнему сезонам, но до уст</w:t>
      </w:r>
      <w:r>
        <w:rPr>
          <w:sz w:val="26"/>
          <w:szCs w:val="28"/>
        </w:rPr>
        <w:t>а</w:t>
      </w:r>
      <w:r>
        <w:rPr>
          <w:sz w:val="26"/>
          <w:szCs w:val="28"/>
        </w:rPr>
        <w:t>новления снежного покрова, исходя из климатических показателей.</w:t>
      </w:r>
    </w:p>
    <w:p w:rsidR="00E64FC7" w:rsidRDefault="00E64FC7" w:rsidP="00E64FC7">
      <w:pPr>
        <w:pStyle w:val="Standard"/>
        <w:ind w:firstLine="709"/>
        <w:jc w:val="both"/>
        <w:rPr>
          <w:sz w:val="26"/>
          <w:szCs w:val="28"/>
        </w:rPr>
      </w:pPr>
      <w:r>
        <w:rPr>
          <w:sz w:val="26"/>
          <w:szCs w:val="28"/>
        </w:rPr>
        <w:t>232. Осуществление работ в течение месячника по благоустройству осуществляется за счет:</w:t>
      </w:r>
    </w:p>
    <w:p w:rsidR="00E64FC7" w:rsidRDefault="00E64FC7" w:rsidP="00E64FC7">
      <w:pPr>
        <w:pStyle w:val="Standard"/>
        <w:ind w:firstLine="709"/>
        <w:jc w:val="both"/>
        <w:rPr>
          <w:sz w:val="26"/>
          <w:szCs w:val="28"/>
        </w:rPr>
      </w:pPr>
      <w:r>
        <w:rPr>
          <w:sz w:val="26"/>
          <w:szCs w:val="28"/>
        </w:rPr>
        <w:t>средств бюджета сельского поселения – в отношении объектов благоустройства, находящихся в муниципальной собственности;</w:t>
      </w:r>
    </w:p>
    <w:p w:rsidR="00E64FC7" w:rsidRDefault="00E64FC7" w:rsidP="00E64FC7">
      <w:pPr>
        <w:pStyle w:val="Standard"/>
        <w:ind w:firstLine="709"/>
        <w:jc w:val="both"/>
        <w:rPr>
          <w:sz w:val="26"/>
          <w:szCs w:val="28"/>
        </w:rPr>
      </w:pPr>
      <w:r>
        <w:rPr>
          <w:sz w:val="26"/>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64FC7" w:rsidRDefault="00E64FC7" w:rsidP="00E64FC7">
      <w:pPr>
        <w:pStyle w:val="Standard"/>
        <w:ind w:firstLine="709"/>
        <w:jc w:val="both"/>
        <w:rPr>
          <w:sz w:val="26"/>
          <w:szCs w:val="28"/>
        </w:rPr>
      </w:pPr>
      <w:r>
        <w:rPr>
          <w:sz w:val="26"/>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64FC7" w:rsidRDefault="00E64FC7" w:rsidP="00E64FC7">
      <w:pPr>
        <w:pStyle w:val="Standard"/>
        <w:ind w:firstLine="709"/>
        <w:jc w:val="both"/>
        <w:rPr>
          <w:sz w:val="26"/>
          <w:szCs w:val="28"/>
        </w:rPr>
      </w:pPr>
    </w:p>
    <w:p w:rsidR="00E64FC7" w:rsidRDefault="00E64FC7" w:rsidP="00E64FC7">
      <w:pPr>
        <w:pStyle w:val="af0"/>
        <w:shd w:val="clear" w:color="auto" w:fill="FFFFFF"/>
        <w:ind w:left="0" w:firstLine="709"/>
        <w:jc w:val="center"/>
        <w:rPr>
          <w:b/>
          <w:color w:val="2D2D2D"/>
          <w:spacing w:val="2"/>
          <w:sz w:val="26"/>
          <w:szCs w:val="28"/>
          <w:lang w:eastAsia="ru-RU"/>
        </w:rPr>
      </w:pPr>
      <w:bookmarkStart w:id="63" w:name="Par163"/>
      <w:bookmarkStart w:id="64" w:name="_Toc402276829"/>
      <w:bookmarkEnd w:id="63"/>
      <w:r>
        <w:rPr>
          <w:b/>
          <w:color w:val="2D2D2D"/>
          <w:spacing w:val="2"/>
          <w:sz w:val="26"/>
          <w:szCs w:val="28"/>
          <w:lang w:eastAsia="ru-RU"/>
        </w:rPr>
        <w:t>Уборка территории сельского поселения в зимний период</w:t>
      </w:r>
    </w:p>
    <w:p w:rsidR="00E64FC7" w:rsidRDefault="00E64FC7" w:rsidP="00E64FC7">
      <w:pPr>
        <w:pStyle w:val="Standard"/>
        <w:shd w:val="clear" w:color="auto" w:fill="FFFFFF"/>
        <w:ind w:firstLine="709"/>
        <w:jc w:val="both"/>
        <w:rPr>
          <w:spacing w:val="2"/>
          <w:sz w:val="26"/>
          <w:szCs w:val="28"/>
          <w:lang w:eastAsia="ru-RU"/>
        </w:rPr>
      </w:pP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234. В зимний период на дорогах проводятся следующие виды работ:</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подметание и сгребание снега подметально-уборочными машинами и подметальными тракторами;</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организация работ по обработке дорог противогололедными материалами;</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подготовка снежного вала автогрейдерами и бульдозерами;</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разгребание и сметание валов снега на перекрестках и въездах во дворы, на остановочных пунктах и пешеходных переходах;</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вывоз снега на снегоприемные пункты;</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удаление наката автогрейдерами;</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уборка снега вдоль проезжей части вручную.</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235. В зимний период на тротуарах проводятся следующие виды работ:</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уборка снега вручную;</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подметание и сгребание снега подметальными тракторами;</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очистка тротуаров от уплотненного снега;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посыпка тротуаров мелкофракционным щебнем;</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погрузка и вывоз снега.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237. К первоочередным операциям зимней уборки относятся: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обработка проезжей части дороги противогололедными материалами;</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lastRenderedPageBreak/>
        <w:t>сгребание и подметание снега;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формирование снежного вала для последующего вывоза;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238. К операциям второй очереди относятся: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вывоз снега;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зачистка дорожных лотков после удаления снега;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скалывание льда и удаление снежно-ледяных образований механизированным и ручным способом.</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244. Формирование снежных валов не допускается: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на пересечениях всех дорог и улиц в одном уровне и вблизи железнодорожных переездов в зоне треугольника видимости;</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ближе 5 м от пешеходного перехода;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ближе 20 м от остановочного пункта;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на участках дорог, оборудованных транспортными ограждениями или повышенным бордюром;</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на тротуарах.</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246.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E64FC7" w:rsidRDefault="00E64FC7" w:rsidP="00E64FC7">
      <w:pPr>
        <w:pStyle w:val="Standard"/>
        <w:shd w:val="clear" w:color="auto" w:fill="FFFFFF"/>
        <w:ind w:firstLine="709"/>
        <w:jc w:val="both"/>
      </w:pPr>
      <w:r>
        <w:rPr>
          <w:spacing w:val="2"/>
          <w:sz w:val="26"/>
          <w:szCs w:val="28"/>
          <w:lang w:eastAsia="ru-RU"/>
        </w:rPr>
        <w:t xml:space="preserve">247.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w:t>
      </w:r>
      <w:r>
        <w:rPr>
          <w:spacing w:val="2"/>
          <w:sz w:val="26"/>
          <w:szCs w:val="28"/>
          <w:lang w:eastAsia="ru-RU"/>
        </w:rPr>
        <w:lastRenderedPageBreak/>
        <w:t>путепроводах производится ручным способом. Запрещается механизированная уборка пешеходных зон мостов и путепроводов.</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E64FC7" w:rsidRDefault="00E64FC7" w:rsidP="00E64FC7">
      <w:pPr>
        <w:pStyle w:val="Standard"/>
        <w:ind w:firstLine="709"/>
        <w:jc w:val="both"/>
        <w:outlineLvl w:val="1"/>
        <w:rPr>
          <w:rFonts w:eastAsia="MS Gothic"/>
          <w:sz w:val="26"/>
          <w:szCs w:val="28"/>
        </w:rPr>
      </w:pPr>
    </w:p>
    <w:p w:rsidR="00E64FC7" w:rsidRDefault="00E64FC7" w:rsidP="00E64FC7">
      <w:pPr>
        <w:pStyle w:val="Standard"/>
        <w:shd w:val="clear" w:color="auto" w:fill="FFFFFF"/>
        <w:ind w:firstLine="709"/>
        <w:jc w:val="center"/>
        <w:rPr>
          <w:b/>
          <w:spacing w:val="2"/>
          <w:sz w:val="26"/>
          <w:szCs w:val="28"/>
          <w:lang w:eastAsia="ru-RU"/>
        </w:rPr>
      </w:pPr>
      <w:bookmarkStart w:id="65" w:name="Par310"/>
      <w:bookmarkStart w:id="66" w:name="_Toc402276830"/>
      <w:bookmarkEnd w:id="64"/>
      <w:bookmarkEnd w:id="65"/>
      <w:r>
        <w:rPr>
          <w:b/>
          <w:spacing w:val="2"/>
          <w:sz w:val="26"/>
          <w:szCs w:val="28"/>
          <w:lang w:eastAsia="ru-RU"/>
        </w:rPr>
        <w:t>Уборка территории сельского поселения в летний период</w:t>
      </w:r>
    </w:p>
    <w:p w:rsidR="00E64FC7" w:rsidRDefault="00E64FC7" w:rsidP="00E64FC7">
      <w:pPr>
        <w:pStyle w:val="Standard"/>
        <w:shd w:val="clear" w:color="auto" w:fill="FFFFFF"/>
        <w:ind w:firstLine="709"/>
        <w:jc w:val="both"/>
        <w:rPr>
          <w:b/>
          <w:color w:val="2D2D2D"/>
          <w:spacing w:val="2"/>
          <w:sz w:val="26"/>
          <w:szCs w:val="28"/>
          <w:lang w:eastAsia="ru-RU"/>
        </w:rPr>
      </w:pP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250. В летний период на дорогах местного значения проводятся следующие виды работ:</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подметание проезжей части дорожно-уборочными машинами с предварительным смачиванием, подметально-уборочными машинами;</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мойка проезжей части дорожно-уборочными машинами;</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подметание вручную проезжей части по лотку;</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механизированная и ручная погрузка и вывоз смета;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очистка вручную проезжей части по лотку от случайного мусора.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251. В летний период на тротуарах, остановочных пунктах проводятся следующие виды работ:</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механизированное подметание;</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мойка тротуаров дорожно-уборочными машинами;</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подметание тротуаров вручную;</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механизированная и ручная погрузка и вывоз смета.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252. В летний период на газонах проводятся следующие виды работ:</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очистка газонов от случайного мусора;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выкашивание газонов газонокосилкой или вручную;</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сбор и вывоз упавших веток, старой травы;</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механизированная и ручная погрузка и вывоз коммунального, растительного мусора и зеленой массы после кошения.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253. Содержание урн для мусора в летний период включает в себя: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очистку урн;</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погрузку вручную и вывоз бытового мусора;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покраску, ремонт или замену поврежденных урн.</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254. Проезжая часть полностью очищается от загрязнений и промывается.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lastRenderedPageBreak/>
        <w:t>256. Тротуары и остановочные пункты полностью очищаются от грунтово-песчаных наносов, мусора и промываются.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257. Вывоз смета производится непосредственно после подметания.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E64FC7" w:rsidRDefault="00E64FC7" w:rsidP="00E64FC7">
      <w:pPr>
        <w:pStyle w:val="Standard"/>
        <w:shd w:val="clear" w:color="auto" w:fill="FFFFFF"/>
        <w:ind w:firstLine="709"/>
        <w:jc w:val="both"/>
        <w:rPr>
          <w:spacing w:val="2"/>
          <w:sz w:val="26"/>
          <w:szCs w:val="28"/>
          <w:lang w:eastAsia="ru-RU"/>
        </w:rPr>
      </w:pPr>
      <w:r>
        <w:rPr>
          <w:spacing w:val="2"/>
          <w:sz w:val="26"/>
          <w:szCs w:val="28"/>
          <w:lang w:eastAsia="ru-RU"/>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E64FC7" w:rsidRDefault="00E64FC7" w:rsidP="00E64FC7">
      <w:pPr>
        <w:pStyle w:val="Standard"/>
        <w:ind w:firstLine="709"/>
        <w:jc w:val="both"/>
        <w:outlineLvl w:val="1"/>
        <w:rPr>
          <w:rFonts w:eastAsia="MS Gothic"/>
          <w:sz w:val="26"/>
          <w:szCs w:val="28"/>
        </w:rPr>
      </w:pPr>
    </w:p>
    <w:bookmarkEnd w:id="66"/>
    <w:p w:rsidR="00E64FC7" w:rsidRDefault="00E64FC7" w:rsidP="00E64FC7">
      <w:pPr>
        <w:pStyle w:val="Standard"/>
        <w:ind w:firstLine="709"/>
        <w:jc w:val="center"/>
        <w:outlineLvl w:val="1"/>
        <w:rPr>
          <w:rFonts w:eastAsia="MS Gothic"/>
          <w:b/>
          <w:sz w:val="26"/>
          <w:szCs w:val="28"/>
        </w:rPr>
      </w:pPr>
      <w:r>
        <w:rPr>
          <w:rFonts w:eastAsia="MS Gothic"/>
          <w:b/>
          <w:sz w:val="26"/>
          <w:szCs w:val="28"/>
        </w:rPr>
        <w:t>Содержание и выпас домашнего скота и птицы</w:t>
      </w:r>
    </w:p>
    <w:p w:rsidR="00E64FC7" w:rsidRDefault="00E64FC7" w:rsidP="00E64FC7">
      <w:pPr>
        <w:pStyle w:val="Standard"/>
        <w:ind w:firstLine="709"/>
        <w:jc w:val="both"/>
        <w:rPr>
          <w:sz w:val="26"/>
          <w:szCs w:val="28"/>
        </w:rPr>
      </w:pPr>
    </w:p>
    <w:p w:rsidR="00E64FC7" w:rsidRDefault="00E64FC7" w:rsidP="00E64FC7">
      <w:pPr>
        <w:pStyle w:val="Standard"/>
        <w:ind w:firstLine="709"/>
        <w:jc w:val="both"/>
      </w:pPr>
      <w:r>
        <w:rPr>
          <w:sz w:val="26"/>
          <w:szCs w:val="28"/>
        </w:rPr>
        <w:t xml:space="preserve">261. Содержание </w:t>
      </w:r>
      <w:r>
        <w:rPr>
          <w:bCs/>
          <w:sz w:val="26"/>
          <w:szCs w:val="28"/>
          <w:lang w:eastAsia="ru-RU"/>
        </w:rPr>
        <w:t>домашнего скота и птицы</w:t>
      </w:r>
      <w:r>
        <w:rPr>
          <w:sz w:val="26"/>
          <w:szCs w:val="28"/>
        </w:rPr>
        <w:t xml:space="preserve"> на территории сельского поселения осуществляется в соответствии </w:t>
      </w:r>
      <w:r>
        <w:rPr>
          <w:sz w:val="26"/>
          <w:szCs w:val="28"/>
          <w:lang w:eastAsia="ru-RU"/>
        </w:rPr>
        <w:t>Федеральным закон об ответственном обращении с животными</w:t>
      </w:r>
      <w:r>
        <w:rPr>
          <w:sz w:val="26"/>
          <w:szCs w:val="28"/>
        </w:rPr>
        <w:t>, а также нормативными правовыми актами Забайкальского края.</w:t>
      </w:r>
    </w:p>
    <w:p w:rsidR="00E64FC7" w:rsidRDefault="00E64FC7" w:rsidP="00E64FC7">
      <w:pPr>
        <w:pStyle w:val="Standard"/>
        <w:ind w:firstLine="709"/>
        <w:jc w:val="both"/>
        <w:rPr>
          <w:sz w:val="26"/>
          <w:szCs w:val="28"/>
          <w:lang w:eastAsia="ru-RU"/>
        </w:rPr>
      </w:pPr>
      <w:r>
        <w:rPr>
          <w:sz w:val="26"/>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E64FC7" w:rsidRDefault="00E64FC7" w:rsidP="00E64FC7">
      <w:pPr>
        <w:pStyle w:val="Standard"/>
        <w:suppressAutoHyphens w:val="0"/>
        <w:ind w:firstLine="709"/>
        <w:jc w:val="both"/>
      </w:pPr>
      <w:r>
        <w:rPr>
          <w:bCs/>
          <w:sz w:val="26"/>
          <w:szCs w:val="28"/>
          <w:lang w:eastAsia="ru-RU"/>
        </w:rPr>
        <w:t xml:space="preserve">263. Выпас скота на территории </w:t>
      </w:r>
      <w:r>
        <w:rPr>
          <w:sz w:val="26"/>
          <w:szCs w:val="28"/>
        </w:rPr>
        <w:t xml:space="preserve">сельского поселения </w:t>
      </w:r>
      <w:r>
        <w:rPr>
          <w:bCs/>
          <w:sz w:val="26"/>
          <w:szCs w:val="28"/>
          <w:lang w:eastAsia="ru-RU"/>
        </w:rPr>
        <w:t>осуществляется на специально отведенных местах (пастбищах), утвержденных постановлением админ</w:t>
      </w:r>
      <w:r>
        <w:rPr>
          <w:bCs/>
          <w:sz w:val="26"/>
          <w:szCs w:val="28"/>
          <w:lang w:eastAsia="ru-RU"/>
        </w:rPr>
        <w:t>и</w:t>
      </w:r>
      <w:r>
        <w:rPr>
          <w:bCs/>
          <w:sz w:val="26"/>
          <w:szCs w:val="28"/>
          <w:lang w:eastAsia="ru-RU"/>
        </w:rPr>
        <w:t xml:space="preserve">страцией </w:t>
      </w:r>
      <w:r>
        <w:rPr>
          <w:sz w:val="26"/>
          <w:szCs w:val="28"/>
        </w:rPr>
        <w:t xml:space="preserve">сельского поселения </w:t>
      </w:r>
      <w:r>
        <w:rPr>
          <w:bCs/>
          <w:sz w:val="26"/>
          <w:szCs w:val="28"/>
          <w:lang w:eastAsia="ru-RU"/>
        </w:rPr>
        <w:t>под наблюдением собственника или уполномоченн</w:t>
      </w:r>
      <w:r>
        <w:rPr>
          <w:bCs/>
          <w:sz w:val="26"/>
          <w:szCs w:val="28"/>
          <w:lang w:eastAsia="ru-RU"/>
        </w:rPr>
        <w:t>о</w:t>
      </w:r>
      <w:r>
        <w:rPr>
          <w:bCs/>
          <w:sz w:val="26"/>
          <w:szCs w:val="28"/>
          <w:lang w:eastAsia="ru-RU"/>
        </w:rPr>
        <w:t>го им лица (в том числе на основании гражданско-правовых договоров).</w:t>
      </w:r>
    </w:p>
    <w:p w:rsidR="00E64FC7" w:rsidRDefault="00E64FC7" w:rsidP="00E64FC7">
      <w:pPr>
        <w:pStyle w:val="Standard"/>
        <w:suppressAutoHyphens w:val="0"/>
        <w:ind w:firstLine="709"/>
        <w:jc w:val="both"/>
      </w:pPr>
      <w:r>
        <w:rPr>
          <w:bCs/>
          <w:sz w:val="26"/>
          <w:szCs w:val="28"/>
          <w:lang w:eastAsia="ru-RU"/>
        </w:rPr>
        <w:t xml:space="preserve">264. Маршрут передвижения </w:t>
      </w:r>
      <w:r>
        <w:rPr>
          <w:sz w:val="26"/>
          <w:szCs w:val="28"/>
        </w:rPr>
        <w:t>скота на пастбища</w:t>
      </w:r>
      <w:r>
        <w:rPr>
          <w:bCs/>
          <w:sz w:val="26"/>
          <w:szCs w:val="28"/>
          <w:lang w:eastAsia="ru-RU"/>
        </w:rPr>
        <w:t xml:space="preserve"> утверждается администр</w:t>
      </w:r>
      <w:r>
        <w:rPr>
          <w:bCs/>
          <w:sz w:val="26"/>
          <w:szCs w:val="28"/>
          <w:lang w:eastAsia="ru-RU"/>
        </w:rPr>
        <w:t>а</w:t>
      </w:r>
      <w:r>
        <w:rPr>
          <w:bCs/>
          <w:sz w:val="26"/>
          <w:szCs w:val="28"/>
          <w:lang w:eastAsia="ru-RU"/>
        </w:rPr>
        <w:t xml:space="preserve">цией </w:t>
      </w:r>
      <w:r>
        <w:rPr>
          <w:sz w:val="26"/>
          <w:szCs w:val="28"/>
        </w:rPr>
        <w:t xml:space="preserve">сельского поселения </w:t>
      </w:r>
      <w:r>
        <w:rPr>
          <w:bCs/>
          <w:sz w:val="26"/>
          <w:szCs w:val="28"/>
          <w:lang w:eastAsia="ru-RU"/>
        </w:rPr>
        <w:t>по заявлениям собственников.</w:t>
      </w:r>
    </w:p>
    <w:p w:rsidR="00E64FC7" w:rsidRDefault="00E64FC7" w:rsidP="00E64FC7">
      <w:pPr>
        <w:pStyle w:val="Standard"/>
        <w:suppressAutoHyphens w:val="0"/>
        <w:ind w:firstLine="709"/>
        <w:jc w:val="both"/>
        <w:rPr>
          <w:sz w:val="26"/>
          <w:szCs w:val="28"/>
          <w:lang w:eastAsia="ru-RU"/>
        </w:rPr>
      </w:pPr>
      <w:r>
        <w:rPr>
          <w:sz w:val="26"/>
          <w:szCs w:val="28"/>
          <w:lang w:eastAsia="ru-RU"/>
        </w:rPr>
        <w:t>265. В целях обеспечения интересов собственников домашнего скота, земл</w:t>
      </w:r>
      <w:r>
        <w:rPr>
          <w:sz w:val="26"/>
          <w:szCs w:val="28"/>
          <w:lang w:eastAsia="ru-RU"/>
        </w:rPr>
        <w:t>е</w:t>
      </w:r>
      <w:r>
        <w:rPr>
          <w:sz w:val="26"/>
          <w:szCs w:val="28"/>
          <w:lang w:eastAsia="ru-RU"/>
        </w:rPr>
        <w:t>пользователей и других лиц, права и интересы которых могут быть затронуты в р</w:t>
      </w:r>
      <w:r>
        <w:rPr>
          <w:sz w:val="26"/>
          <w:szCs w:val="28"/>
          <w:lang w:eastAsia="ru-RU"/>
        </w:rPr>
        <w:t>е</w:t>
      </w:r>
      <w:r>
        <w:rPr>
          <w:sz w:val="26"/>
          <w:szCs w:val="28"/>
          <w:lang w:eastAsia="ru-RU"/>
        </w:rPr>
        <w:t>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w:t>
      </w:r>
      <w:r>
        <w:rPr>
          <w:sz w:val="26"/>
          <w:szCs w:val="28"/>
          <w:lang w:eastAsia="ru-RU"/>
        </w:rPr>
        <w:t>н</w:t>
      </w:r>
      <w:r>
        <w:rPr>
          <w:sz w:val="26"/>
          <w:szCs w:val="28"/>
          <w:lang w:eastAsia="ru-RU"/>
        </w:rPr>
        <w:t>никам сельскохозяйственных животных в организации коллективного выпаса сел</w:t>
      </w:r>
      <w:r>
        <w:rPr>
          <w:sz w:val="26"/>
          <w:szCs w:val="28"/>
          <w:lang w:eastAsia="ru-RU"/>
        </w:rPr>
        <w:t>ь</w:t>
      </w:r>
      <w:r>
        <w:rPr>
          <w:sz w:val="26"/>
          <w:szCs w:val="28"/>
          <w:lang w:eastAsia="ru-RU"/>
        </w:rPr>
        <w:t>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w:t>
      </w:r>
      <w:r>
        <w:rPr>
          <w:sz w:val="26"/>
          <w:szCs w:val="28"/>
          <w:lang w:eastAsia="ru-RU"/>
        </w:rPr>
        <w:t>а</w:t>
      </w:r>
      <w:r>
        <w:rPr>
          <w:sz w:val="26"/>
          <w:szCs w:val="28"/>
          <w:lang w:eastAsia="ru-RU"/>
        </w:rPr>
        <w:t>са сельскохозяйственных животных.</w:t>
      </w:r>
    </w:p>
    <w:p w:rsidR="00E64FC7" w:rsidRDefault="00E64FC7" w:rsidP="00E64FC7">
      <w:pPr>
        <w:pStyle w:val="Standard"/>
        <w:suppressAutoHyphens w:val="0"/>
        <w:ind w:firstLine="709"/>
        <w:jc w:val="both"/>
        <w:rPr>
          <w:sz w:val="26"/>
          <w:szCs w:val="28"/>
          <w:lang w:eastAsia="ru-RU"/>
        </w:rPr>
      </w:pPr>
      <w:r>
        <w:rPr>
          <w:sz w:val="26"/>
          <w:szCs w:val="28"/>
          <w:lang w:eastAsia="ru-RU"/>
        </w:rPr>
        <w:t>266. Собственники домашнего скота и птицы (пастухи) обязаны:</w:t>
      </w:r>
    </w:p>
    <w:p w:rsidR="00E64FC7" w:rsidRDefault="00E64FC7" w:rsidP="00E64FC7">
      <w:pPr>
        <w:pStyle w:val="Standard"/>
        <w:suppressAutoHyphens w:val="0"/>
        <w:ind w:firstLine="709"/>
        <w:jc w:val="both"/>
        <w:rPr>
          <w:sz w:val="26"/>
          <w:szCs w:val="28"/>
          <w:lang w:eastAsia="ru-RU"/>
        </w:rPr>
      </w:pPr>
      <w:r>
        <w:rPr>
          <w:sz w:val="26"/>
          <w:szCs w:val="28"/>
          <w:lang w:eastAsia="ru-RU"/>
        </w:rPr>
        <w:t>осуществлять выпас скота:</w:t>
      </w:r>
    </w:p>
    <w:p w:rsidR="00E64FC7" w:rsidRDefault="00E64FC7" w:rsidP="00E64FC7">
      <w:pPr>
        <w:pStyle w:val="Standard"/>
        <w:suppressAutoHyphens w:val="0"/>
        <w:ind w:firstLine="709"/>
        <w:jc w:val="both"/>
        <w:rPr>
          <w:sz w:val="26"/>
          <w:szCs w:val="28"/>
          <w:lang w:eastAsia="ru-RU"/>
        </w:rPr>
      </w:pPr>
      <w:r>
        <w:rPr>
          <w:sz w:val="26"/>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w:t>
      </w:r>
      <w:r>
        <w:rPr>
          <w:sz w:val="26"/>
          <w:szCs w:val="28"/>
          <w:lang w:eastAsia="ru-RU"/>
        </w:rPr>
        <w:t>а</w:t>
      </w:r>
      <w:r>
        <w:rPr>
          <w:sz w:val="26"/>
          <w:szCs w:val="28"/>
          <w:lang w:eastAsia="ru-RU"/>
        </w:rPr>
        <w:t>саждений и других культур;</w:t>
      </w:r>
    </w:p>
    <w:p w:rsidR="00E64FC7" w:rsidRDefault="00E64FC7" w:rsidP="00E64FC7">
      <w:pPr>
        <w:pStyle w:val="Standard"/>
        <w:suppressAutoHyphens w:val="0"/>
        <w:ind w:firstLine="709"/>
        <w:jc w:val="both"/>
        <w:rPr>
          <w:sz w:val="26"/>
          <w:szCs w:val="28"/>
          <w:lang w:eastAsia="ru-RU"/>
        </w:rPr>
      </w:pPr>
      <w:r>
        <w:rPr>
          <w:sz w:val="26"/>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E64FC7" w:rsidRDefault="00E64FC7" w:rsidP="00E64FC7">
      <w:pPr>
        <w:pStyle w:val="Standard"/>
        <w:suppressAutoHyphens w:val="0"/>
        <w:ind w:firstLine="709"/>
        <w:jc w:val="both"/>
        <w:rPr>
          <w:sz w:val="26"/>
          <w:szCs w:val="28"/>
          <w:lang w:eastAsia="ru-RU"/>
        </w:rPr>
      </w:pPr>
      <w:r>
        <w:rPr>
          <w:sz w:val="26"/>
          <w:szCs w:val="28"/>
          <w:lang w:eastAsia="ru-RU"/>
        </w:rPr>
        <w:lastRenderedPageBreak/>
        <w:t>выполнять условия выпаса, прогона домашнего скот и птицы, а также условия договора аренды участка лесного фонда или земельных участков из состава з</w:t>
      </w:r>
      <w:r>
        <w:rPr>
          <w:sz w:val="26"/>
          <w:szCs w:val="28"/>
          <w:lang w:eastAsia="ru-RU"/>
        </w:rPr>
        <w:t>е</w:t>
      </w:r>
      <w:r>
        <w:rPr>
          <w:sz w:val="26"/>
          <w:szCs w:val="28"/>
          <w:lang w:eastAsia="ru-RU"/>
        </w:rPr>
        <w:t>мель иных категорий, предназначенных для выпаса животных;</w:t>
      </w:r>
    </w:p>
    <w:p w:rsidR="00E64FC7" w:rsidRDefault="00E64FC7" w:rsidP="00E64FC7">
      <w:pPr>
        <w:pStyle w:val="Standard"/>
        <w:suppressAutoHyphens w:val="0"/>
        <w:ind w:firstLine="709"/>
        <w:jc w:val="both"/>
        <w:rPr>
          <w:sz w:val="26"/>
          <w:szCs w:val="28"/>
          <w:lang w:eastAsia="ru-RU"/>
        </w:rPr>
      </w:pPr>
      <w:r>
        <w:rPr>
          <w:sz w:val="26"/>
          <w:szCs w:val="28"/>
          <w:lang w:eastAsia="ru-RU"/>
        </w:rPr>
        <w:t>соблюдать правила пожарной безопасности, а в случае возникновения ле</w:t>
      </w:r>
      <w:r>
        <w:rPr>
          <w:sz w:val="26"/>
          <w:szCs w:val="28"/>
          <w:lang w:eastAsia="ru-RU"/>
        </w:rPr>
        <w:t>с</w:t>
      </w:r>
      <w:r>
        <w:rPr>
          <w:sz w:val="26"/>
          <w:szCs w:val="28"/>
          <w:lang w:eastAsia="ru-RU"/>
        </w:rPr>
        <w:t>ных пожаров - организовать их тушение;</w:t>
      </w:r>
    </w:p>
    <w:p w:rsidR="00E64FC7" w:rsidRDefault="00E64FC7" w:rsidP="00E64FC7">
      <w:pPr>
        <w:pStyle w:val="Standard"/>
        <w:suppressAutoHyphens w:val="0"/>
        <w:ind w:firstLine="709"/>
        <w:jc w:val="both"/>
        <w:rPr>
          <w:sz w:val="26"/>
          <w:szCs w:val="28"/>
          <w:lang w:eastAsia="ru-RU"/>
        </w:rPr>
      </w:pPr>
      <w:r>
        <w:rPr>
          <w:sz w:val="26"/>
          <w:szCs w:val="28"/>
          <w:lang w:eastAsia="ru-RU"/>
        </w:rPr>
        <w:t>принимать участие в проводимых органами местного самоуправления мер</w:t>
      </w:r>
      <w:r>
        <w:rPr>
          <w:sz w:val="26"/>
          <w:szCs w:val="28"/>
          <w:lang w:eastAsia="ru-RU"/>
        </w:rPr>
        <w:t>о</w:t>
      </w:r>
      <w:r>
        <w:rPr>
          <w:sz w:val="26"/>
          <w:szCs w:val="28"/>
          <w:lang w:eastAsia="ru-RU"/>
        </w:rPr>
        <w:t>приятиях по улучшению пастбищ;</w:t>
      </w:r>
    </w:p>
    <w:p w:rsidR="00E64FC7" w:rsidRDefault="00E64FC7" w:rsidP="00E64FC7">
      <w:pPr>
        <w:pStyle w:val="Standard"/>
        <w:suppressAutoHyphens w:val="0"/>
        <w:ind w:firstLine="709"/>
        <w:jc w:val="both"/>
        <w:rPr>
          <w:sz w:val="26"/>
          <w:szCs w:val="28"/>
          <w:lang w:eastAsia="ru-RU"/>
        </w:rPr>
      </w:pPr>
      <w:r>
        <w:rPr>
          <w:sz w:val="26"/>
          <w:szCs w:val="28"/>
          <w:lang w:eastAsia="ru-RU"/>
        </w:rPr>
        <w:t>выполнять другие обязанности, предусмотренные действующим законод</w:t>
      </w:r>
      <w:r>
        <w:rPr>
          <w:sz w:val="26"/>
          <w:szCs w:val="28"/>
          <w:lang w:eastAsia="ru-RU"/>
        </w:rPr>
        <w:t>а</w:t>
      </w:r>
      <w:r>
        <w:rPr>
          <w:sz w:val="26"/>
          <w:szCs w:val="28"/>
          <w:lang w:eastAsia="ru-RU"/>
        </w:rPr>
        <w:t>тельством для владельцев животных, в части побочного лесного пользования, св</w:t>
      </w:r>
      <w:r>
        <w:rPr>
          <w:sz w:val="26"/>
          <w:szCs w:val="28"/>
          <w:lang w:eastAsia="ru-RU"/>
        </w:rPr>
        <w:t>я</w:t>
      </w:r>
      <w:r>
        <w:rPr>
          <w:sz w:val="26"/>
          <w:szCs w:val="28"/>
          <w:lang w:eastAsia="ru-RU"/>
        </w:rPr>
        <w:t>занного с их выпасом.</w:t>
      </w:r>
    </w:p>
    <w:p w:rsidR="00E64FC7" w:rsidRDefault="00E64FC7" w:rsidP="00E64FC7">
      <w:pPr>
        <w:pStyle w:val="Standard"/>
        <w:suppressAutoHyphens w:val="0"/>
        <w:ind w:firstLine="709"/>
        <w:jc w:val="both"/>
      </w:pPr>
      <w:r>
        <w:rPr>
          <w:sz w:val="26"/>
          <w:szCs w:val="28"/>
          <w:lang w:eastAsia="ru-RU"/>
        </w:rPr>
        <w:t xml:space="preserve">267. </w:t>
      </w:r>
      <w:r>
        <w:rPr>
          <w:bCs/>
          <w:sz w:val="26"/>
          <w:szCs w:val="28"/>
          <w:lang w:eastAsia="ru-RU"/>
        </w:rPr>
        <w:t xml:space="preserve">Свободный выпас или выпас на привязи в неотведенных для этого местах, передвижение на территории </w:t>
      </w:r>
      <w:r>
        <w:rPr>
          <w:sz w:val="26"/>
          <w:szCs w:val="28"/>
        </w:rPr>
        <w:t xml:space="preserve">сельского поселения </w:t>
      </w:r>
      <w:r>
        <w:rPr>
          <w:bCs/>
          <w:sz w:val="26"/>
          <w:szCs w:val="28"/>
          <w:lang w:eastAsia="ru-RU"/>
        </w:rPr>
        <w:t xml:space="preserve">без сопровождающих в соответствии с </w:t>
      </w:r>
      <w:r>
        <w:rPr>
          <w:sz w:val="26"/>
          <w:szCs w:val="28"/>
        </w:rPr>
        <w:t>правилами содержания, выпаса и перегона сельскохозяйственных ж</w:t>
      </w:r>
      <w:r>
        <w:rPr>
          <w:sz w:val="26"/>
          <w:szCs w:val="28"/>
        </w:rPr>
        <w:t>и</w:t>
      </w:r>
      <w:r>
        <w:rPr>
          <w:sz w:val="26"/>
          <w:szCs w:val="28"/>
        </w:rPr>
        <w:t>вотных на территории Забайкальского края запрещены</w:t>
      </w:r>
      <w:r>
        <w:rPr>
          <w:bCs/>
          <w:sz w:val="26"/>
          <w:szCs w:val="28"/>
          <w:lang w:eastAsia="ru-RU"/>
        </w:rPr>
        <w:t xml:space="preserve">. </w:t>
      </w:r>
      <w:r>
        <w:rPr>
          <w:sz w:val="26"/>
          <w:szCs w:val="28"/>
          <w:lang w:eastAsia="ru-RU"/>
        </w:rPr>
        <w:t>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w:t>
      </w:r>
      <w:r>
        <w:rPr>
          <w:sz w:val="26"/>
          <w:szCs w:val="28"/>
          <w:lang w:eastAsia="ru-RU"/>
        </w:rPr>
        <w:t>е</w:t>
      </w:r>
      <w:r>
        <w:rPr>
          <w:sz w:val="26"/>
          <w:szCs w:val="28"/>
          <w:lang w:eastAsia="ru-RU"/>
        </w:rPr>
        <w:t>нием мер, исключающих случаи выхода животных за их пределы.</w:t>
      </w:r>
    </w:p>
    <w:p w:rsidR="00E64FC7" w:rsidRDefault="00E64FC7" w:rsidP="00E64FC7">
      <w:pPr>
        <w:pStyle w:val="Standard"/>
        <w:suppressAutoHyphens w:val="0"/>
        <w:ind w:firstLine="709"/>
        <w:jc w:val="both"/>
      </w:pPr>
      <w:r>
        <w:rPr>
          <w:sz w:val="26"/>
          <w:szCs w:val="28"/>
        </w:rPr>
        <w:t>268.</w:t>
      </w:r>
      <w:r>
        <w:rPr>
          <w:sz w:val="26"/>
          <w:szCs w:val="28"/>
          <w:lang w:eastAsia="ru-RU"/>
        </w:rPr>
        <w:t>За нарушение правил выпаса домашнего скота, утверждаемых реги</w:t>
      </w:r>
      <w:r>
        <w:rPr>
          <w:sz w:val="26"/>
          <w:szCs w:val="28"/>
          <w:lang w:eastAsia="ru-RU"/>
        </w:rPr>
        <w:t>о</w:t>
      </w:r>
      <w:r>
        <w:rPr>
          <w:sz w:val="26"/>
          <w:szCs w:val="28"/>
          <w:lang w:eastAsia="ru-RU"/>
        </w:rPr>
        <w:t>нальными актами (далее – Правила выпаса домашнего скота), установлена админ</w:t>
      </w:r>
      <w:r>
        <w:rPr>
          <w:sz w:val="26"/>
          <w:szCs w:val="28"/>
          <w:lang w:eastAsia="ru-RU"/>
        </w:rPr>
        <w:t>и</w:t>
      </w:r>
      <w:r>
        <w:rPr>
          <w:sz w:val="26"/>
          <w:szCs w:val="28"/>
          <w:lang w:eastAsia="ru-RU"/>
        </w:rPr>
        <w:t xml:space="preserve">стративная ответственность, по часть 1 статьи 8.26, часть 4 статьи 11.1, </w:t>
      </w:r>
      <w:hyperlink r:id="rId9" w:history="1">
        <w:r>
          <w:t>часть 1 ст</w:t>
        </w:r>
        <w:r>
          <w:t>а</w:t>
        </w:r>
        <w:r>
          <w:t>тьи 11.21</w:t>
        </w:r>
      </w:hyperlink>
      <w:r>
        <w:rPr>
          <w:sz w:val="26"/>
          <w:szCs w:val="28"/>
          <w:lang w:eastAsia="ru-RU"/>
        </w:rPr>
        <w:t xml:space="preserve">, </w:t>
      </w:r>
      <w:hyperlink r:id="rId10" w:history="1">
        <w:r>
          <w:t>часть 2 статьи 18.2</w:t>
        </w:r>
      </w:hyperlink>
      <w:r>
        <w:rPr>
          <w:sz w:val="26"/>
          <w:szCs w:val="28"/>
          <w:lang w:eastAsia="ru-RU"/>
        </w:rPr>
        <w:t xml:space="preserve"> кодекса Российской Федерации об административных правонарушениях.</w:t>
      </w:r>
    </w:p>
    <w:p w:rsidR="00E64FC7" w:rsidRDefault="00E64FC7" w:rsidP="00E64FC7">
      <w:pPr>
        <w:pStyle w:val="Standard"/>
        <w:suppressAutoHyphens w:val="0"/>
        <w:ind w:firstLine="709"/>
        <w:jc w:val="both"/>
        <w:rPr>
          <w:sz w:val="26"/>
          <w:szCs w:val="28"/>
        </w:rPr>
      </w:pPr>
      <w:r>
        <w:rPr>
          <w:sz w:val="26"/>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E64FC7" w:rsidRDefault="00E64FC7" w:rsidP="00E64FC7">
      <w:pPr>
        <w:pStyle w:val="Standard"/>
        <w:suppressAutoHyphens w:val="0"/>
        <w:ind w:firstLine="709"/>
        <w:jc w:val="both"/>
        <w:rPr>
          <w:sz w:val="26"/>
          <w:szCs w:val="28"/>
          <w:lang w:eastAsia="ru-RU"/>
        </w:rPr>
      </w:pPr>
      <w:r>
        <w:rPr>
          <w:sz w:val="26"/>
          <w:szCs w:val="28"/>
          <w:lang w:eastAsia="ru-RU"/>
        </w:rPr>
        <w:t>Глава сельского поселения может привлечь к административной ответстве</w:t>
      </w:r>
      <w:r>
        <w:rPr>
          <w:sz w:val="26"/>
          <w:szCs w:val="28"/>
          <w:lang w:eastAsia="ru-RU"/>
        </w:rPr>
        <w:t>н</w:t>
      </w:r>
      <w:r>
        <w:rPr>
          <w:sz w:val="26"/>
          <w:szCs w:val="28"/>
          <w:lang w:eastAsia="ru-RU"/>
        </w:rPr>
        <w:t>ности собственника домашнего скота и птицы виновного в потраве сельскохозяйс</w:t>
      </w:r>
      <w:r>
        <w:rPr>
          <w:sz w:val="26"/>
          <w:szCs w:val="28"/>
          <w:lang w:eastAsia="ru-RU"/>
        </w:rPr>
        <w:t>т</w:t>
      </w:r>
      <w:r>
        <w:rPr>
          <w:sz w:val="26"/>
          <w:szCs w:val="28"/>
          <w:lang w:eastAsia="ru-RU"/>
        </w:rPr>
        <w:t>венных угодий на территории сельского поселения.</w:t>
      </w:r>
    </w:p>
    <w:p w:rsidR="00E64FC7" w:rsidRDefault="00E64FC7" w:rsidP="00E64FC7">
      <w:pPr>
        <w:pStyle w:val="Standard"/>
        <w:suppressAutoHyphens w:val="0"/>
        <w:ind w:firstLine="709"/>
        <w:jc w:val="both"/>
      </w:pPr>
      <w:r>
        <w:rPr>
          <w:sz w:val="26"/>
          <w:szCs w:val="28"/>
          <w:lang w:eastAsia="ru-RU"/>
        </w:rPr>
        <w:t xml:space="preserve">270. Лица, пострадавшие от потравы сельскохозяйственных угодий в связи с нарушением правил выпаса домашнего скота, </w:t>
      </w:r>
      <w:r>
        <w:rPr>
          <w:sz w:val="26"/>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bCs/>
          <w:sz w:val="26"/>
          <w:szCs w:val="28"/>
          <w:lang w:eastAsia="ru-RU"/>
        </w:rPr>
        <w:t xml:space="preserve">возмещение убытков в меньшем размере </w:t>
      </w:r>
      <w:r>
        <w:rPr>
          <w:sz w:val="26"/>
          <w:szCs w:val="28"/>
        </w:rPr>
        <w:t>(статья 15 Гражданского кодекса Российской Федерации).</w:t>
      </w:r>
    </w:p>
    <w:p w:rsidR="00E64FC7" w:rsidRDefault="00E64FC7" w:rsidP="00E64FC7">
      <w:pPr>
        <w:pStyle w:val="Standard"/>
        <w:suppressAutoHyphens w:val="0"/>
        <w:ind w:firstLine="709"/>
        <w:jc w:val="both"/>
        <w:rPr>
          <w:sz w:val="26"/>
          <w:szCs w:val="28"/>
        </w:rPr>
      </w:pPr>
      <w:r>
        <w:rPr>
          <w:sz w:val="26"/>
          <w:szCs w:val="28"/>
        </w:rPr>
        <w:t>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w:t>
      </w:r>
      <w:r>
        <w:rPr>
          <w:sz w:val="26"/>
          <w:szCs w:val="28"/>
        </w:rPr>
        <w:t>а</w:t>
      </w:r>
      <w:r>
        <w:rPr>
          <w:sz w:val="26"/>
          <w:szCs w:val="28"/>
        </w:rPr>
        <w:t>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w:t>
      </w:r>
      <w:r>
        <w:rPr>
          <w:sz w:val="26"/>
          <w:szCs w:val="28"/>
        </w:rPr>
        <w:t>ь</w:t>
      </w:r>
      <w:r>
        <w:rPr>
          <w:sz w:val="26"/>
          <w:szCs w:val="28"/>
        </w:rPr>
        <w:t>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64FC7" w:rsidRDefault="00E64FC7" w:rsidP="00E64FC7">
      <w:pPr>
        <w:pStyle w:val="Standard"/>
        <w:suppressAutoHyphens w:val="0"/>
        <w:ind w:firstLine="709"/>
        <w:jc w:val="both"/>
        <w:rPr>
          <w:sz w:val="26"/>
          <w:szCs w:val="28"/>
        </w:rPr>
      </w:pPr>
      <w:r>
        <w:rPr>
          <w:sz w:val="26"/>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w:t>
      </w:r>
      <w:r>
        <w:rPr>
          <w:sz w:val="26"/>
          <w:szCs w:val="28"/>
        </w:rPr>
        <w:lastRenderedPageBreak/>
        <w:t>пользовании, имеют право на возмещение их собственником необходимых расх</w:t>
      </w:r>
      <w:r>
        <w:rPr>
          <w:sz w:val="26"/>
          <w:szCs w:val="28"/>
        </w:rPr>
        <w:t>о</w:t>
      </w:r>
      <w:r>
        <w:rPr>
          <w:sz w:val="26"/>
          <w:szCs w:val="28"/>
        </w:rPr>
        <w:t>дов, связанных с содержанием животных и прав на вознаграждение.</w:t>
      </w:r>
    </w:p>
    <w:p w:rsidR="00E64FC7" w:rsidRDefault="00E64FC7" w:rsidP="00E64FC7">
      <w:pPr>
        <w:pStyle w:val="Standard"/>
        <w:suppressAutoHyphens w:val="0"/>
        <w:ind w:firstLine="709"/>
        <w:jc w:val="both"/>
        <w:rPr>
          <w:sz w:val="26"/>
          <w:szCs w:val="28"/>
          <w:lang w:eastAsia="ru-RU"/>
        </w:rPr>
      </w:pPr>
      <w:r>
        <w:rPr>
          <w:sz w:val="26"/>
          <w:szCs w:val="28"/>
          <w:lang w:eastAsia="ru-RU"/>
        </w:rPr>
        <w:t>271. Выпас свиней не допускается.</w:t>
      </w:r>
    </w:p>
    <w:p w:rsidR="00E64FC7" w:rsidRDefault="00E64FC7" w:rsidP="00E64FC7">
      <w:pPr>
        <w:pStyle w:val="Standard"/>
        <w:suppressAutoHyphens w:val="0"/>
        <w:ind w:firstLine="709"/>
        <w:jc w:val="both"/>
        <w:rPr>
          <w:sz w:val="26"/>
          <w:szCs w:val="28"/>
          <w:lang w:eastAsia="ru-RU"/>
        </w:rPr>
      </w:pPr>
      <w:r>
        <w:rPr>
          <w:sz w:val="26"/>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w:t>
      </w:r>
      <w:r>
        <w:rPr>
          <w:sz w:val="26"/>
          <w:szCs w:val="28"/>
          <w:lang w:eastAsia="ru-RU"/>
        </w:rPr>
        <w:t>е</w:t>
      </w:r>
      <w:r>
        <w:rPr>
          <w:sz w:val="26"/>
          <w:szCs w:val="28"/>
          <w:lang w:eastAsia="ru-RU"/>
        </w:rPr>
        <w:t>реболевшие вирусными болезнями.</w:t>
      </w:r>
    </w:p>
    <w:p w:rsidR="00E64FC7" w:rsidRDefault="00E64FC7" w:rsidP="00E64FC7">
      <w:pPr>
        <w:pStyle w:val="Standard"/>
        <w:suppressAutoHyphens w:val="0"/>
        <w:ind w:firstLine="709"/>
        <w:jc w:val="both"/>
        <w:rPr>
          <w:sz w:val="26"/>
          <w:szCs w:val="28"/>
          <w:lang w:eastAsia="ru-RU"/>
        </w:rPr>
      </w:pPr>
      <w:r>
        <w:rPr>
          <w:sz w:val="26"/>
          <w:szCs w:val="28"/>
          <w:lang w:eastAsia="ru-RU"/>
        </w:rPr>
        <w:t>273. Перегон животных на дорогах осуществляется в соответствии с пост</w:t>
      </w:r>
      <w:r>
        <w:rPr>
          <w:sz w:val="26"/>
          <w:szCs w:val="28"/>
          <w:lang w:eastAsia="ru-RU"/>
        </w:rPr>
        <w:t>а</w:t>
      </w:r>
      <w:r>
        <w:rPr>
          <w:sz w:val="26"/>
          <w:szCs w:val="28"/>
          <w:lang w:eastAsia="ru-RU"/>
        </w:rPr>
        <w:t>новлением Правительства Российской Федерации от 23 октября 1993 года № 1090 «О Правилах дорожного движения» (далее – Правила дорожного движения).</w:t>
      </w:r>
    </w:p>
    <w:p w:rsidR="00E64FC7" w:rsidRDefault="00E64FC7" w:rsidP="00E64FC7">
      <w:pPr>
        <w:pStyle w:val="Standard"/>
        <w:suppressAutoHyphens w:val="0"/>
        <w:ind w:firstLine="709"/>
        <w:jc w:val="both"/>
      </w:pPr>
      <w:r>
        <w:rPr>
          <w:sz w:val="26"/>
          <w:szCs w:val="28"/>
          <w:lang w:eastAsia="ru-RU"/>
        </w:rPr>
        <w:t>274. Лицо, ведущее стадо, (погонщик) является водителем (</w:t>
      </w:r>
      <w:hyperlink r:id="rId11" w:history="1">
        <w:r>
          <w:t>пункт 1.2</w:t>
        </w:r>
      </w:hyperlink>
      <w:r>
        <w:rPr>
          <w:sz w:val="26"/>
          <w:szCs w:val="28"/>
          <w:lang w:eastAsia="ru-RU"/>
        </w:rPr>
        <w:t xml:space="preserve"> правил дорожного движения).</w:t>
      </w:r>
    </w:p>
    <w:p w:rsidR="00E64FC7" w:rsidRDefault="00E64FC7" w:rsidP="00E64FC7">
      <w:pPr>
        <w:pStyle w:val="Standard"/>
        <w:suppressAutoHyphens w:val="0"/>
        <w:ind w:firstLine="709"/>
        <w:jc w:val="both"/>
        <w:rPr>
          <w:sz w:val="26"/>
          <w:szCs w:val="28"/>
          <w:lang w:eastAsia="ru-RU"/>
        </w:rPr>
      </w:pPr>
      <w:r>
        <w:rPr>
          <w:sz w:val="26"/>
          <w:szCs w:val="28"/>
          <w:lang w:eastAsia="ru-RU"/>
        </w:rPr>
        <w:t>За нарушение погонщиком правил дорожного движения предусмотрена а</w:t>
      </w:r>
      <w:r>
        <w:rPr>
          <w:sz w:val="26"/>
          <w:szCs w:val="28"/>
          <w:lang w:eastAsia="ru-RU"/>
        </w:rPr>
        <w:t>д</w:t>
      </w:r>
      <w:r>
        <w:rPr>
          <w:sz w:val="26"/>
          <w:szCs w:val="28"/>
          <w:lang w:eastAsia="ru-RU"/>
        </w:rPr>
        <w:t>министративная ответственность.</w:t>
      </w:r>
    </w:p>
    <w:p w:rsidR="00E64FC7" w:rsidRDefault="00E64FC7" w:rsidP="00E64FC7">
      <w:pPr>
        <w:pStyle w:val="Standard"/>
        <w:suppressAutoHyphens w:val="0"/>
        <w:ind w:firstLine="709"/>
        <w:jc w:val="both"/>
        <w:rPr>
          <w:bCs/>
          <w:sz w:val="26"/>
          <w:szCs w:val="28"/>
          <w:lang w:eastAsia="ru-RU"/>
        </w:rPr>
      </w:pPr>
    </w:p>
    <w:p w:rsidR="00E64FC7" w:rsidRDefault="00E64FC7" w:rsidP="00E64FC7">
      <w:pPr>
        <w:pStyle w:val="Standard"/>
        <w:suppressAutoHyphens w:val="0"/>
        <w:ind w:firstLine="709"/>
        <w:jc w:val="center"/>
        <w:rPr>
          <w:b/>
          <w:sz w:val="26"/>
          <w:szCs w:val="28"/>
          <w:lang w:eastAsia="ru-RU"/>
        </w:rPr>
      </w:pPr>
      <w:r>
        <w:rPr>
          <w:b/>
          <w:sz w:val="26"/>
          <w:szCs w:val="28"/>
          <w:lang w:eastAsia="ru-RU"/>
        </w:rPr>
        <w:t>Содержание скотомогильников (биотермических ям)</w:t>
      </w:r>
    </w:p>
    <w:p w:rsidR="00E64FC7" w:rsidRDefault="00E64FC7" w:rsidP="00E64FC7">
      <w:pPr>
        <w:pStyle w:val="Standard"/>
        <w:suppressAutoHyphens w:val="0"/>
        <w:ind w:firstLine="709"/>
        <w:jc w:val="both"/>
        <w:rPr>
          <w:sz w:val="26"/>
          <w:szCs w:val="28"/>
          <w:lang w:eastAsia="ru-RU"/>
        </w:rPr>
      </w:pPr>
    </w:p>
    <w:p w:rsidR="00E64FC7" w:rsidRDefault="00E64FC7" w:rsidP="00E64FC7">
      <w:pPr>
        <w:pStyle w:val="Standard"/>
        <w:suppressAutoHyphens w:val="0"/>
        <w:ind w:firstLine="709"/>
        <w:jc w:val="both"/>
      </w:pPr>
      <w:r>
        <w:rPr>
          <w:sz w:val="26"/>
          <w:szCs w:val="28"/>
          <w:lang w:eastAsia="ru-RU"/>
        </w:rPr>
        <w:t xml:space="preserve">275. Содержание скотомогильников (биотермических ям) </w:t>
      </w:r>
      <w:r>
        <w:rPr>
          <w:sz w:val="26"/>
          <w:szCs w:val="28"/>
        </w:rPr>
        <w:t>на территории сельского поселения осуществляется в соответствии</w:t>
      </w:r>
      <w:r>
        <w:rPr>
          <w:sz w:val="26"/>
          <w:szCs w:val="28"/>
          <w:lang w:eastAsia="ru-RU"/>
        </w:rPr>
        <w:t xml:space="preserve"> с ветеринарно-санитарными правилами сбора, утилизации и уничтожения биологических отходов утвержде</w:t>
      </w:r>
      <w:r>
        <w:rPr>
          <w:sz w:val="26"/>
          <w:szCs w:val="28"/>
          <w:lang w:eastAsia="ru-RU"/>
        </w:rPr>
        <w:t>н</w:t>
      </w:r>
      <w:r>
        <w:rPr>
          <w:sz w:val="26"/>
          <w:szCs w:val="28"/>
          <w:lang w:eastAsia="ru-RU"/>
        </w:rPr>
        <w:t>ными Минсельхозпродом Российской Федерации от 04.12.1995 № 13-7-2/469 (далее - Ветеринарно-санитарные правила сбора, утилизации и уничтожения биологич</w:t>
      </w:r>
      <w:r>
        <w:rPr>
          <w:sz w:val="26"/>
          <w:szCs w:val="28"/>
          <w:lang w:eastAsia="ru-RU"/>
        </w:rPr>
        <w:t>е</w:t>
      </w:r>
      <w:r>
        <w:rPr>
          <w:sz w:val="26"/>
          <w:szCs w:val="28"/>
          <w:lang w:eastAsia="ru-RU"/>
        </w:rPr>
        <w:t>ских отходов).</w:t>
      </w:r>
    </w:p>
    <w:p w:rsidR="00E64FC7" w:rsidRDefault="00E64FC7" w:rsidP="00E64FC7">
      <w:pPr>
        <w:pStyle w:val="Standard"/>
        <w:suppressAutoHyphens w:val="0"/>
        <w:ind w:firstLine="709"/>
        <w:jc w:val="both"/>
        <w:rPr>
          <w:sz w:val="26"/>
          <w:szCs w:val="28"/>
          <w:lang w:eastAsia="ru-RU"/>
        </w:rPr>
      </w:pPr>
      <w:r>
        <w:rPr>
          <w:sz w:val="26"/>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w:t>
      </w:r>
      <w:r>
        <w:rPr>
          <w:sz w:val="26"/>
          <w:szCs w:val="28"/>
          <w:lang w:eastAsia="ru-RU"/>
        </w:rPr>
        <w:t>о</w:t>
      </w:r>
      <w:r>
        <w:rPr>
          <w:sz w:val="26"/>
          <w:szCs w:val="28"/>
          <w:lang w:eastAsia="ru-RU"/>
        </w:rPr>
        <w:t>дов для переработки или захоронения (сжигания) возлагается на владельца.</w:t>
      </w:r>
    </w:p>
    <w:p w:rsidR="00E64FC7" w:rsidRDefault="00E64FC7" w:rsidP="00E64FC7">
      <w:pPr>
        <w:pStyle w:val="Standard"/>
        <w:suppressAutoHyphens w:val="0"/>
        <w:ind w:firstLine="709"/>
        <w:jc w:val="both"/>
      </w:pPr>
      <w:r>
        <w:rPr>
          <w:bCs/>
          <w:sz w:val="26"/>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Pr>
          <w:sz w:val="26"/>
          <w:szCs w:val="28"/>
          <w:lang w:eastAsia="ru-RU"/>
        </w:rPr>
        <w:t>ветеринарно-санитарными правилами сбора, утилизации и уничтожения биологических отходов</w:t>
      </w:r>
      <w:r>
        <w:rPr>
          <w:bCs/>
          <w:sz w:val="26"/>
          <w:szCs w:val="28"/>
          <w:lang w:eastAsia="ru-RU"/>
        </w:rPr>
        <w:t xml:space="preserve"> возлагается на собственников (владельцев) этих объектов в соответствии с В</w:t>
      </w:r>
      <w:r>
        <w:rPr>
          <w:sz w:val="26"/>
          <w:szCs w:val="28"/>
          <w:lang w:eastAsia="ru-RU"/>
        </w:rPr>
        <w:t>етер</w:t>
      </w:r>
      <w:r>
        <w:rPr>
          <w:sz w:val="26"/>
          <w:szCs w:val="28"/>
          <w:lang w:eastAsia="ru-RU"/>
        </w:rPr>
        <w:t>и</w:t>
      </w:r>
      <w:r>
        <w:rPr>
          <w:sz w:val="26"/>
          <w:szCs w:val="28"/>
          <w:lang w:eastAsia="ru-RU"/>
        </w:rPr>
        <w:t>нарно-санитарными правилами сбора, утилизации и уничтожения биологических отходов</w:t>
      </w:r>
      <w:r>
        <w:rPr>
          <w:bCs/>
          <w:sz w:val="26"/>
          <w:szCs w:val="28"/>
          <w:lang w:eastAsia="ru-RU"/>
        </w:rPr>
        <w:t>.</w:t>
      </w:r>
    </w:p>
    <w:p w:rsidR="00E64FC7" w:rsidRDefault="00E64FC7" w:rsidP="00E64FC7">
      <w:pPr>
        <w:pStyle w:val="Standard"/>
        <w:suppressAutoHyphens w:val="0"/>
        <w:ind w:firstLine="540"/>
        <w:jc w:val="both"/>
        <w:rPr>
          <w:sz w:val="26"/>
          <w:szCs w:val="28"/>
          <w:lang w:eastAsia="ru-RU"/>
        </w:rPr>
      </w:pPr>
    </w:p>
    <w:p w:rsidR="00E64FC7" w:rsidRDefault="00E64FC7" w:rsidP="00E64FC7">
      <w:pPr>
        <w:pStyle w:val="Standard"/>
        <w:widowControl w:val="0"/>
        <w:ind w:firstLine="709"/>
        <w:jc w:val="center"/>
      </w:pPr>
      <w:r>
        <w:rPr>
          <w:b/>
          <w:bCs/>
          <w:sz w:val="26"/>
          <w:szCs w:val="28"/>
          <w:lang w:val="en-US"/>
        </w:rPr>
        <w:t>V</w:t>
      </w:r>
      <w:r>
        <w:rPr>
          <w:b/>
          <w:bCs/>
          <w:sz w:val="26"/>
          <w:szCs w:val="28"/>
        </w:rPr>
        <w:t>. Проведение земляных работ при строительстве, ремонте, реконструкции коммуникаций</w:t>
      </w:r>
    </w:p>
    <w:p w:rsidR="00E64FC7" w:rsidRDefault="00E64FC7" w:rsidP="00E64FC7">
      <w:pPr>
        <w:pStyle w:val="Standard"/>
        <w:widowControl w:val="0"/>
        <w:ind w:firstLine="709"/>
        <w:jc w:val="both"/>
        <w:rPr>
          <w:bCs/>
          <w:sz w:val="26"/>
          <w:szCs w:val="28"/>
        </w:rPr>
      </w:pPr>
    </w:p>
    <w:p w:rsidR="00E64FC7" w:rsidRDefault="00E64FC7" w:rsidP="00E64FC7">
      <w:pPr>
        <w:pStyle w:val="Standard"/>
        <w:widowControl w:val="0"/>
        <w:ind w:firstLine="709"/>
        <w:jc w:val="both"/>
        <w:rPr>
          <w:bCs/>
          <w:sz w:val="26"/>
          <w:szCs w:val="28"/>
        </w:rPr>
      </w:pPr>
      <w:r>
        <w:rPr>
          <w:bCs/>
          <w:sz w:val="26"/>
          <w:szCs w:val="28"/>
        </w:rPr>
        <w:t>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E64FC7" w:rsidRDefault="00E64FC7" w:rsidP="00E64FC7">
      <w:pPr>
        <w:pStyle w:val="Standard"/>
        <w:widowControl w:val="0"/>
        <w:ind w:firstLine="709"/>
        <w:jc w:val="both"/>
        <w:rPr>
          <w:bCs/>
          <w:sz w:val="26"/>
          <w:szCs w:val="28"/>
        </w:rPr>
      </w:pPr>
      <w:r>
        <w:rPr>
          <w:bCs/>
          <w:sz w:val="26"/>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E64FC7" w:rsidRDefault="00E64FC7" w:rsidP="00E64FC7">
      <w:pPr>
        <w:pStyle w:val="Standard"/>
        <w:widowControl w:val="0"/>
        <w:ind w:firstLine="709"/>
        <w:jc w:val="both"/>
      </w:pPr>
      <w:r>
        <w:rPr>
          <w:bCs/>
          <w:sz w:val="26"/>
          <w:szCs w:val="28"/>
        </w:rPr>
        <w:t xml:space="preserve">В целях усиления контроля за соблюдением установленного порядка, </w:t>
      </w:r>
      <w:r>
        <w:rPr>
          <w:bCs/>
          <w:sz w:val="26"/>
          <w:szCs w:val="28"/>
        </w:rPr>
        <w:lastRenderedPageBreak/>
        <w:t>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E64FC7" w:rsidRDefault="00E64FC7" w:rsidP="00E64FC7">
      <w:pPr>
        <w:pStyle w:val="Standard"/>
        <w:widowControl w:val="0"/>
        <w:ind w:firstLine="709"/>
        <w:jc w:val="both"/>
        <w:rPr>
          <w:bCs/>
          <w:sz w:val="26"/>
          <w:szCs w:val="28"/>
        </w:rPr>
      </w:pPr>
      <w:r>
        <w:rPr>
          <w:bCs/>
          <w:sz w:val="26"/>
          <w:szCs w:val="28"/>
        </w:rPr>
        <w:t>об уведомлениях и телефонограммах о проведении аварийных работ;</w:t>
      </w:r>
    </w:p>
    <w:p w:rsidR="00E64FC7" w:rsidRDefault="00E64FC7" w:rsidP="00E64FC7">
      <w:pPr>
        <w:pStyle w:val="Standard"/>
        <w:widowControl w:val="0"/>
        <w:ind w:firstLine="709"/>
        <w:jc w:val="both"/>
        <w:rPr>
          <w:bCs/>
          <w:sz w:val="26"/>
          <w:szCs w:val="28"/>
        </w:rPr>
      </w:pPr>
      <w:r>
        <w:rPr>
          <w:bCs/>
          <w:sz w:val="26"/>
          <w:szCs w:val="28"/>
        </w:rPr>
        <w:t>о выданных ордерах на территории сельского поселения;</w:t>
      </w:r>
    </w:p>
    <w:p w:rsidR="00E64FC7" w:rsidRDefault="00E64FC7" w:rsidP="00E64FC7">
      <w:pPr>
        <w:pStyle w:val="Standard"/>
        <w:widowControl w:val="0"/>
        <w:ind w:firstLine="709"/>
        <w:jc w:val="both"/>
        <w:rPr>
          <w:bCs/>
          <w:sz w:val="26"/>
          <w:szCs w:val="28"/>
        </w:rPr>
      </w:pPr>
      <w:r>
        <w:rPr>
          <w:bCs/>
          <w:sz w:val="26"/>
          <w:szCs w:val="28"/>
        </w:rPr>
        <w:t>о продлении сроков проведения земляных работ;</w:t>
      </w:r>
    </w:p>
    <w:p w:rsidR="00E64FC7" w:rsidRDefault="00E64FC7" w:rsidP="00E64FC7">
      <w:pPr>
        <w:pStyle w:val="Standard"/>
        <w:widowControl w:val="0"/>
        <w:ind w:firstLine="709"/>
        <w:jc w:val="both"/>
        <w:rPr>
          <w:bCs/>
          <w:sz w:val="26"/>
          <w:szCs w:val="28"/>
        </w:rPr>
      </w:pPr>
      <w:r>
        <w:rPr>
          <w:bCs/>
          <w:sz w:val="26"/>
          <w:szCs w:val="28"/>
        </w:rPr>
        <w:t>об актах обследования участков после проведения восстановительных работ и закрытия ордеров.</w:t>
      </w:r>
    </w:p>
    <w:p w:rsidR="00E64FC7" w:rsidRDefault="00E64FC7" w:rsidP="00E64FC7">
      <w:pPr>
        <w:pStyle w:val="Standard"/>
        <w:widowControl w:val="0"/>
        <w:ind w:firstLine="709"/>
        <w:jc w:val="both"/>
        <w:rPr>
          <w:bCs/>
          <w:sz w:val="26"/>
          <w:szCs w:val="28"/>
        </w:rPr>
      </w:pPr>
      <w:r>
        <w:rPr>
          <w:bCs/>
          <w:sz w:val="26"/>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E64FC7" w:rsidRDefault="00E64FC7" w:rsidP="00E64FC7">
      <w:pPr>
        <w:pStyle w:val="Standard"/>
        <w:widowControl w:val="0"/>
        <w:ind w:firstLine="709"/>
        <w:jc w:val="both"/>
        <w:rPr>
          <w:bCs/>
          <w:sz w:val="26"/>
          <w:szCs w:val="28"/>
        </w:rPr>
      </w:pPr>
      <w:r>
        <w:rPr>
          <w:bCs/>
          <w:sz w:val="26"/>
          <w:szCs w:val="28"/>
        </w:rPr>
        <w:t>279.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E64FC7" w:rsidRDefault="00E64FC7" w:rsidP="00E64FC7">
      <w:pPr>
        <w:pStyle w:val="Standard"/>
        <w:widowControl w:val="0"/>
        <w:ind w:firstLine="709"/>
        <w:jc w:val="both"/>
        <w:rPr>
          <w:bCs/>
          <w:sz w:val="26"/>
          <w:szCs w:val="28"/>
        </w:rPr>
      </w:pPr>
      <w:r>
        <w:rPr>
          <w:bCs/>
          <w:sz w:val="26"/>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E64FC7" w:rsidRDefault="00E64FC7" w:rsidP="00E64FC7">
      <w:pPr>
        <w:pStyle w:val="Standard"/>
        <w:widowControl w:val="0"/>
        <w:ind w:firstLine="709"/>
        <w:jc w:val="both"/>
        <w:rPr>
          <w:bCs/>
          <w:sz w:val="26"/>
          <w:szCs w:val="28"/>
        </w:rPr>
      </w:pPr>
      <w:r>
        <w:rPr>
          <w:bCs/>
          <w:sz w:val="26"/>
          <w:szCs w:val="28"/>
        </w:rPr>
        <w:t>Ордер при производстве работ по реконструкции, ремонту коммуникаций оформляется на собственника (владельца) коммуникаций.</w:t>
      </w:r>
    </w:p>
    <w:p w:rsidR="00E64FC7" w:rsidRDefault="00E64FC7" w:rsidP="00E64FC7">
      <w:pPr>
        <w:pStyle w:val="Standard"/>
        <w:widowControl w:val="0"/>
        <w:ind w:firstLine="709"/>
        <w:jc w:val="both"/>
        <w:rPr>
          <w:bCs/>
          <w:sz w:val="26"/>
          <w:szCs w:val="28"/>
        </w:rPr>
      </w:pPr>
      <w:r>
        <w:rPr>
          <w:bCs/>
          <w:sz w:val="26"/>
          <w:szCs w:val="28"/>
        </w:rPr>
        <w:t>280. Прокладка напорных коммуникаций под проезжей частью магистральных улиц не допускается.</w:t>
      </w:r>
    </w:p>
    <w:p w:rsidR="00E64FC7" w:rsidRDefault="00E64FC7" w:rsidP="00E64FC7">
      <w:pPr>
        <w:pStyle w:val="Standard"/>
        <w:widowControl w:val="0"/>
        <w:ind w:firstLine="709"/>
        <w:jc w:val="both"/>
        <w:rPr>
          <w:bCs/>
          <w:sz w:val="26"/>
          <w:szCs w:val="28"/>
        </w:rPr>
      </w:pPr>
      <w:r>
        <w:rPr>
          <w:bCs/>
          <w:sz w:val="26"/>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E64FC7" w:rsidRDefault="00E64FC7" w:rsidP="00E64FC7">
      <w:pPr>
        <w:pStyle w:val="Standard"/>
        <w:widowControl w:val="0"/>
        <w:ind w:firstLine="709"/>
        <w:jc w:val="both"/>
        <w:rPr>
          <w:bCs/>
          <w:sz w:val="26"/>
          <w:szCs w:val="28"/>
        </w:rPr>
      </w:pPr>
      <w:r>
        <w:rPr>
          <w:bCs/>
          <w:sz w:val="26"/>
          <w:szCs w:val="28"/>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E64FC7" w:rsidRDefault="00E64FC7" w:rsidP="00E64FC7">
      <w:pPr>
        <w:pStyle w:val="Standard"/>
        <w:widowControl w:val="0"/>
        <w:ind w:firstLine="709"/>
        <w:jc w:val="both"/>
        <w:rPr>
          <w:bCs/>
          <w:sz w:val="26"/>
          <w:szCs w:val="28"/>
        </w:rPr>
      </w:pPr>
      <w:r>
        <w:rPr>
          <w:bCs/>
          <w:sz w:val="26"/>
          <w:szCs w:val="28"/>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64FC7" w:rsidRDefault="00E64FC7" w:rsidP="00E64FC7">
      <w:pPr>
        <w:pStyle w:val="Standard"/>
        <w:widowControl w:val="0"/>
        <w:ind w:firstLine="709"/>
        <w:jc w:val="both"/>
        <w:rPr>
          <w:bCs/>
          <w:sz w:val="26"/>
          <w:szCs w:val="28"/>
        </w:rPr>
      </w:pPr>
      <w:r>
        <w:rPr>
          <w:bCs/>
          <w:sz w:val="26"/>
          <w:szCs w:val="28"/>
        </w:rPr>
        <w:t>Не допускается применение кирпича в конструкциях, подземных коммуникациях, расположенных под проезжей частью.</w:t>
      </w:r>
    </w:p>
    <w:p w:rsidR="00E64FC7" w:rsidRDefault="00E64FC7" w:rsidP="00E64FC7">
      <w:pPr>
        <w:pStyle w:val="Standard"/>
        <w:widowControl w:val="0"/>
        <w:ind w:firstLine="709"/>
        <w:jc w:val="both"/>
        <w:rPr>
          <w:bCs/>
          <w:sz w:val="26"/>
          <w:szCs w:val="28"/>
        </w:rPr>
      </w:pPr>
      <w:r>
        <w:rPr>
          <w:bCs/>
          <w:sz w:val="26"/>
          <w:szCs w:val="28"/>
        </w:rPr>
        <w:t>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E64FC7" w:rsidRDefault="00E64FC7" w:rsidP="00E64FC7">
      <w:pPr>
        <w:pStyle w:val="Standard"/>
        <w:widowControl w:val="0"/>
        <w:ind w:firstLine="709"/>
        <w:jc w:val="both"/>
        <w:rPr>
          <w:bCs/>
          <w:sz w:val="26"/>
          <w:szCs w:val="28"/>
        </w:rPr>
      </w:pPr>
      <w:r>
        <w:rPr>
          <w:bCs/>
          <w:sz w:val="26"/>
          <w:szCs w:val="28"/>
        </w:rPr>
        <w:t>Организациям, своевременно не выполнившим требования настоящего пункта Правил, разрешение на производство работ не выдается.</w:t>
      </w:r>
    </w:p>
    <w:p w:rsidR="00E64FC7" w:rsidRDefault="00E64FC7" w:rsidP="00E64FC7">
      <w:pPr>
        <w:pStyle w:val="Standard"/>
        <w:widowControl w:val="0"/>
        <w:ind w:firstLine="709"/>
        <w:jc w:val="both"/>
      </w:pPr>
      <w:r>
        <w:rPr>
          <w:bCs/>
          <w:sz w:val="26"/>
          <w:szCs w:val="28"/>
        </w:rPr>
        <w:t xml:space="preserve">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w:t>
      </w:r>
      <w:r>
        <w:rPr>
          <w:bCs/>
          <w:sz w:val="26"/>
          <w:szCs w:val="28"/>
        </w:rPr>
        <w:lastRenderedPageBreak/>
        <w:t>приступила к работам, разрешение аннулируется и затраты, понесенные организацией за выдачу разрешения, не возмещаются.</w:t>
      </w:r>
    </w:p>
    <w:p w:rsidR="00E64FC7" w:rsidRDefault="00E64FC7" w:rsidP="00E64FC7">
      <w:pPr>
        <w:pStyle w:val="Standard"/>
        <w:widowControl w:val="0"/>
        <w:ind w:firstLine="709"/>
        <w:jc w:val="both"/>
        <w:rPr>
          <w:bCs/>
          <w:sz w:val="26"/>
          <w:szCs w:val="28"/>
        </w:rPr>
      </w:pPr>
      <w:r>
        <w:rPr>
          <w:bCs/>
          <w:sz w:val="26"/>
          <w:szCs w:val="28"/>
        </w:rPr>
        <w:t>286. При восстановлении благоустройства:</w:t>
      </w:r>
    </w:p>
    <w:p w:rsidR="00E64FC7" w:rsidRDefault="00E64FC7" w:rsidP="00E64FC7">
      <w:pPr>
        <w:pStyle w:val="Standard"/>
        <w:widowControl w:val="0"/>
        <w:ind w:firstLine="709"/>
        <w:jc w:val="both"/>
        <w:rPr>
          <w:bCs/>
          <w:sz w:val="26"/>
          <w:szCs w:val="28"/>
        </w:rPr>
      </w:pPr>
      <w:r>
        <w:rPr>
          <w:bCs/>
          <w:sz w:val="26"/>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E64FC7" w:rsidRDefault="00E64FC7" w:rsidP="00E64FC7">
      <w:pPr>
        <w:pStyle w:val="Standard"/>
        <w:widowControl w:val="0"/>
        <w:ind w:firstLine="709"/>
        <w:jc w:val="both"/>
        <w:rPr>
          <w:bCs/>
          <w:sz w:val="26"/>
          <w:szCs w:val="28"/>
        </w:rPr>
      </w:pPr>
      <w:r>
        <w:rPr>
          <w:bCs/>
          <w:sz w:val="26"/>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E64FC7" w:rsidRDefault="00E64FC7" w:rsidP="00E64FC7">
      <w:pPr>
        <w:pStyle w:val="Standard"/>
        <w:widowControl w:val="0"/>
        <w:ind w:firstLine="709"/>
        <w:jc w:val="both"/>
        <w:rPr>
          <w:bCs/>
          <w:sz w:val="26"/>
          <w:szCs w:val="28"/>
        </w:rPr>
      </w:pPr>
      <w:r>
        <w:rPr>
          <w:bCs/>
          <w:sz w:val="26"/>
          <w:szCs w:val="28"/>
        </w:rPr>
        <w:t>а) согласовать с администрацией сельского поселения продление срока действия разрешения на производство земляных работ;</w:t>
      </w:r>
    </w:p>
    <w:p w:rsidR="00E64FC7" w:rsidRDefault="00E64FC7" w:rsidP="00E64FC7">
      <w:pPr>
        <w:pStyle w:val="Standard"/>
        <w:widowControl w:val="0"/>
        <w:ind w:firstLine="709"/>
        <w:jc w:val="both"/>
        <w:rPr>
          <w:bCs/>
          <w:sz w:val="26"/>
          <w:szCs w:val="28"/>
        </w:rPr>
      </w:pPr>
      <w:r>
        <w:rPr>
          <w:bCs/>
          <w:sz w:val="26"/>
          <w:szCs w:val="28"/>
        </w:rPr>
        <w:t>б) провести необходимые мероприятия по приведению в порядок территории в зоне производства земляных работ;</w:t>
      </w:r>
    </w:p>
    <w:p w:rsidR="00E64FC7" w:rsidRDefault="00E64FC7" w:rsidP="00E64FC7">
      <w:pPr>
        <w:pStyle w:val="Standard"/>
        <w:widowControl w:val="0"/>
        <w:ind w:firstLine="709"/>
        <w:jc w:val="both"/>
        <w:rPr>
          <w:bCs/>
          <w:sz w:val="26"/>
          <w:szCs w:val="28"/>
        </w:rPr>
      </w:pPr>
      <w:r>
        <w:rPr>
          <w:bCs/>
          <w:sz w:val="26"/>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64FC7" w:rsidRDefault="00E64FC7" w:rsidP="00E64FC7">
      <w:pPr>
        <w:pStyle w:val="Standard"/>
        <w:widowControl w:val="0"/>
        <w:ind w:firstLine="709"/>
        <w:jc w:val="both"/>
        <w:rPr>
          <w:bCs/>
          <w:sz w:val="26"/>
          <w:szCs w:val="28"/>
        </w:rPr>
      </w:pPr>
      <w:r>
        <w:rPr>
          <w:bCs/>
          <w:sz w:val="26"/>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E64FC7" w:rsidRDefault="00E64FC7" w:rsidP="00E64FC7">
      <w:pPr>
        <w:pStyle w:val="Standard"/>
        <w:widowControl w:val="0"/>
        <w:ind w:firstLine="709"/>
        <w:jc w:val="both"/>
        <w:rPr>
          <w:bCs/>
          <w:sz w:val="26"/>
          <w:szCs w:val="28"/>
        </w:rPr>
      </w:pPr>
      <w:r>
        <w:rPr>
          <w:bCs/>
          <w:sz w:val="26"/>
          <w:szCs w:val="28"/>
        </w:rPr>
        <w:t>287. До начала производства земляных, строительных, ремонтных работ необходимо:</w:t>
      </w:r>
    </w:p>
    <w:p w:rsidR="00E64FC7" w:rsidRDefault="00E64FC7" w:rsidP="00E64FC7">
      <w:pPr>
        <w:pStyle w:val="Standard"/>
        <w:widowControl w:val="0"/>
        <w:ind w:firstLine="709"/>
        <w:jc w:val="both"/>
        <w:rPr>
          <w:bCs/>
          <w:sz w:val="26"/>
          <w:szCs w:val="28"/>
        </w:rPr>
      </w:pPr>
      <w:r>
        <w:rPr>
          <w:bCs/>
          <w:sz w:val="26"/>
          <w:szCs w:val="28"/>
        </w:rPr>
        <w:t>1) Установить дорожные знаки в соответствии с согласованной схемой;</w:t>
      </w:r>
    </w:p>
    <w:p w:rsidR="00E64FC7" w:rsidRDefault="00E64FC7" w:rsidP="00E64FC7">
      <w:pPr>
        <w:pStyle w:val="Standard"/>
        <w:widowControl w:val="0"/>
        <w:ind w:firstLine="709"/>
        <w:jc w:val="both"/>
        <w:rPr>
          <w:bCs/>
          <w:sz w:val="26"/>
          <w:szCs w:val="28"/>
        </w:rPr>
      </w:pPr>
      <w:r>
        <w:rPr>
          <w:bCs/>
          <w:sz w:val="26"/>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E64FC7" w:rsidRDefault="00E64FC7" w:rsidP="00E64FC7">
      <w:pPr>
        <w:pStyle w:val="Standard"/>
        <w:widowControl w:val="0"/>
        <w:ind w:firstLine="709"/>
        <w:jc w:val="both"/>
        <w:rPr>
          <w:bCs/>
          <w:sz w:val="26"/>
          <w:szCs w:val="28"/>
        </w:rPr>
      </w:pPr>
      <w:r>
        <w:rPr>
          <w:bCs/>
          <w:sz w:val="26"/>
          <w:szCs w:val="28"/>
        </w:rPr>
        <w:t>Ограждение должно надежно предотвращать попадание посторонних лиц на место проведения работ, должно иметь опрятный вид.</w:t>
      </w:r>
    </w:p>
    <w:p w:rsidR="00E64FC7" w:rsidRDefault="00E64FC7" w:rsidP="00E64FC7">
      <w:pPr>
        <w:pStyle w:val="Standard"/>
        <w:widowControl w:val="0"/>
        <w:ind w:firstLine="709"/>
        <w:jc w:val="both"/>
        <w:rPr>
          <w:bCs/>
          <w:sz w:val="26"/>
          <w:szCs w:val="28"/>
        </w:rPr>
      </w:pPr>
      <w:r>
        <w:rPr>
          <w:bCs/>
          <w:sz w:val="26"/>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64FC7" w:rsidRDefault="00E64FC7" w:rsidP="00E64FC7">
      <w:pPr>
        <w:pStyle w:val="Standard"/>
        <w:widowControl w:val="0"/>
        <w:ind w:firstLine="709"/>
        <w:jc w:val="both"/>
        <w:rPr>
          <w:bCs/>
          <w:sz w:val="26"/>
          <w:szCs w:val="28"/>
        </w:rPr>
      </w:pPr>
      <w:r>
        <w:rPr>
          <w:bCs/>
          <w:sz w:val="26"/>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E64FC7" w:rsidRDefault="00E64FC7" w:rsidP="00E64FC7">
      <w:pPr>
        <w:pStyle w:val="Standard"/>
        <w:widowControl w:val="0"/>
        <w:ind w:firstLine="709"/>
        <w:jc w:val="both"/>
      </w:pPr>
      <w:r>
        <w:rPr>
          <w:bCs/>
          <w:sz w:val="26"/>
          <w:szCs w:val="28"/>
        </w:rPr>
        <w:t xml:space="preserve">3) В случаях, когда производство работ связано с закрытием, изменением </w:t>
      </w:r>
      <w:r>
        <w:rPr>
          <w:bCs/>
          <w:sz w:val="26"/>
          <w:szCs w:val="28"/>
        </w:rPr>
        <w:lastRenderedPageBreak/>
        <w:t>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E64FC7" w:rsidRDefault="00E64FC7" w:rsidP="00E64FC7">
      <w:pPr>
        <w:pStyle w:val="Standard"/>
        <w:widowControl w:val="0"/>
        <w:ind w:firstLine="709"/>
        <w:jc w:val="both"/>
        <w:rPr>
          <w:bCs/>
          <w:sz w:val="26"/>
          <w:szCs w:val="28"/>
        </w:rPr>
      </w:pPr>
      <w:r>
        <w:rPr>
          <w:bCs/>
          <w:sz w:val="26"/>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E64FC7" w:rsidRDefault="00E64FC7" w:rsidP="00E64FC7">
      <w:pPr>
        <w:pStyle w:val="Standard"/>
        <w:widowControl w:val="0"/>
        <w:ind w:firstLine="709"/>
        <w:jc w:val="both"/>
        <w:rPr>
          <w:bCs/>
          <w:sz w:val="26"/>
          <w:szCs w:val="28"/>
        </w:rPr>
      </w:pPr>
      <w:r>
        <w:rPr>
          <w:bCs/>
          <w:sz w:val="26"/>
          <w:szCs w:val="28"/>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E64FC7" w:rsidRDefault="00E64FC7" w:rsidP="00E64FC7">
      <w:pPr>
        <w:pStyle w:val="Standard"/>
        <w:widowControl w:val="0"/>
        <w:ind w:firstLine="709"/>
        <w:jc w:val="both"/>
        <w:rPr>
          <w:bCs/>
          <w:sz w:val="26"/>
          <w:szCs w:val="28"/>
        </w:rPr>
      </w:pPr>
      <w:r>
        <w:rPr>
          <w:bCs/>
          <w:sz w:val="26"/>
          <w:szCs w:val="28"/>
        </w:rPr>
        <w:t>289. В разрешении устанавливаются сроки и условия производства работ.</w:t>
      </w:r>
    </w:p>
    <w:p w:rsidR="00E64FC7" w:rsidRDefault="00E64FC7" w:rsidP="00E64FC7">
      <w:pPr>
        <w:pStyle w:val="Standard"/>
        <w:widowControl w:val="0"/>
        <w:ind w:firstLine="709"/>
        <w:jc w:val="both"/>
        <w:rPr>
          <w:bCs/>
          <w:sz w:val="26"/>
          <w:szCs w:val="28"/>
        </w:rPr>
      </w:pPr>
      <w:r>
        <w:rPr>
          <w:bCs/>
          <w:sz w:val="26"/>
          <w:szCs w:val="28"/>
        </w:rPr>
        <w:t>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E64FC7" w:rsidRDefault="00E64FC7" w:rsidP="00E64FC7">
      <w:pPr>
        <w:pStyle w:val="Standard"/>
        <w:widowControl w:val="0"/>
        <w:ind w:firstLine="709"/>
        <w:jc w:val="both"/>
        <w:rPr>
          <w:bCs/>
          <w:sz w:val="26"/>
          <w:szCs w:val="28"/>
        </w:rPr>
      </w:pPr>
      <w:r>
        <w:rPr>
          <w:bCs/>
          <w:sz w:val="26"/>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E64FC7" w:rsidRDefault="00E64FC7" w:rsidP="00E64FC7">
      <w:pPr>
        <w:pStyle w:val="Standard"/>
        <w:widowControl w:val="0"/>
        <w:ind w:firstLine="709"/>
        <w:jc w:val="both"/>
        <w:rPr>
          <w:bCs/>
          <w:sz w:val="26"/>
          <w:szCs w:val="28"/>
        </w:rPr>
      </w:pPr>
      <w:r>
        <w:rPr>
          <w:bCs/>
          <w:sz w:val="26"/>
          <w:szCs w:val="28"/>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E64FC7" w:rsidRDefault="00E64FC7" w:rsidP="00E64FC7">
      <w:pPr>
        <w:pStyle w:val="Standard"/>
        <w:widowControl w:val="0"/>
        <w:ind w:firstLine="709"/>
        <w:jc w:val="both"/>
        <w:rPr>
          <w:bCs/>
          <w:sz w:val="26"/>
          <w:szCs w:val="28"/>
        </w:rPr>
      </w:pPr>
      <w:r>
        <w:rPr>
          <w:bCs/>
          <w:sz w:val="26"/>
          <w:szCs w:val="28"/>
        </w:rPr>
        <w:t>293.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E64FC7" w:rsidRDefault="00E64FC7" w:rsidP="00E64FC7">
      <w:pPr>
        <w:pStyle w:val="Standard"/>
        <w:widowControl w:val="0"/>
        <w:ind w:firstLine="709"/>
        <w:jc w:val="both"/>
        <w:rPr>
          <w:bCs/>
          <w:sz w:val="26"/>
          <w:szCs w:val="28"/>
        </w:rPr>
      </w:pPr>
      <w:r>
        <w:rPr>
          <w:bCs/>
          <w:sz w:val="26"/>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E64FC7" w:rsidRDefault="00E64FC7" w:rsidP="00E64FC7">
      <w:pPr>
        <w:pStyle w:val="Standard"/>
        <w:widowControl w:val="0"/>
        <w:ind w:firstLine="709"/>
        <w:jc w:val="both"/>
        <w:rPr>
          <w:bCs/>
          <w:sz w:val="26"/>
          <w:szCs w:val="28"/>
        </w:rPr>
      </w:pPr>
      <w:r>
        <w:rPr>
          <w:bCs/>
          <w:sz w:val="26"/>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E64FC7" w:rsidRDefault="00E64FC7" w:rsidP="00E64FC7">
      <w:pPr>
        <w:pStyle w:val="Standard"/>
        <w:widowControl w:val="0"/>
        <w:ind w:firstLine="709"/>
        <w:jc w:val="both"/>
        <w:rPr>
          <w:bCs/>
          <w:sz w:val="26"/>
          <w:szCs w:val="28"/>
        </w:rPr>
      </w:pPr>
      <w:r>
        <w:rPr>
          <w:bCs/>
          <w:sz w:val="26"/>
          <w:szCs w:val="28"/>
        </w:rPr>
        <w:t>При необходимости производитель работ обеспечивает планировку грунта на отвале.</w:t>
      </w:r>
    </w:p>
    <w:p w:rsidR="00E64FC7" w:rsidRDefault="00E64FC7" w:rsidP="00E64FC7">
      <w:pPr>
        <w:pStyle w:val="Standard"/>
        <w:widowControl w:val="0"/>
        <w:ind w:firstLine="709"/>
        <w:jc w:val="both"/>
      </w:pPr>
      <w:r>
        <w:rPr>
          <w:bCs/>
          <w:sz w:val="26"/>
          <w:szCs w:val="28"/>
        </w:rPr>
        <w:t xml:space="preserve">294. Прокладка подземных коммуникаций, пересекающих улицы, дороги и </w:t>
      </w:r>
      <w:r>
        <w:rPr>
          <w:bCs/>
          <w:sz w:val="26"/>
          <w:szCs w:val="28"/>
        </w:rPr>
        <w:lastRenderedPageBreak/>
        <w:t>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E64FC7" w:rsidRDefault="00E64FC7" w:rsidP="00E64FC7">
      <w:pPr>
        <w:pStyle w:val="Standard"/>
        <w:widowControl w:val="0"/>
        <w:ind w:firstLine="709"/>
        <w:jc w:val="both"/>
        <w:rPr>
          <w:bCs/>
          <w:sz w:val="26"/>
          <w:szCs w:val="28"/>
        </w:rPr>
      </w:pPr>
      <w:r>
        <w:rPr>
          <w:bCs/>
          <w:sz w:val="26"/>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E64FC7" w:rsidRDefault="00E64FC7" w:rsidP="00E64FC7">
      <w:pPr>
        <w:pStyle w:val="Standard"/>
        <w:widowControl w:val="0"/>
        <w:ind w:firstLine="709"/>
        <w:jc w:val="both"/>
        <w:rPr>
          <w:bCs/>
          <w:sz w:val="26"/>
          <w:szCs w:val="28"/>
        </w:rPr>
      </w:pPr>
      <w:r>
        <w:rPr>
          <w:bCs/>
          <w:sz w:val="26"/>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E64FC7" w:rsidRDefault="00E64FC7" w:rsidP="00E64FC7">
      <w:pPr>
        <w:pStyle w:val="Standard"/>
        <w:widowControl w:val="0"/>
        <w:ind w:firstLine="709"/>
        <w:jc w:val="both"/>
        <w:rPr>
          <w:bCs/>
          <w:sz w:val="26"/>
          <w:szCs w:val="28"/>
        </w:rPr>
      </w:pPr>
      <w:r>
        <w:rPr>
          <w:bCs/>
          <w:sz w:val="26"/>
          <w:szCs w:val="28"/>
        </w:rPr>
        <w:t>296.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E64FC7" w:rsidRDefault="00E64FC7" w:rsidP="00E64FC7">
      <w:pPr>
        <w:pStyle w:val="Standard"/>
        <w:widowControl w:val="0"/>
        <w:ind w:firstLine="709"/>
        <w:jc w:val="both"/>
      </w:pPr>
      <w:r>
        <w:rPr>
          <w:bCs/>
          <w:sz w:val="26"/>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Pr>
          <w:sz w:val="26"/>
          <w:szCs w:val="28"/>
          <w:lang w:eastAsia="ru-RU"/>
        </w:rPr>
        <w:t>ГОСТ Р 50597-2017</w:t>
      </w:r>
      <w:r>
        <w:rPr>
          <w:bCs/>
          <w:sz w:val="26"/>
          <w:szCs w:val="28"/>
        </w:rPr>
        <w:t xml:space="preserve"> «</w:t>
      </w:r>
      <w:r>
        <w:rPr>
          <w:sz w:val="26"/>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bCs/>
          <w:sz w:val="26"/>
          <w:szCs w:val="28"/>
        </w:rPr>
        <w:t>».</w:t>
      </w:r>
    </w:p>
    <w:p w:rsidR="00E64FC7" w:rsidRDefault="00E64FC7" w:rsidP="00E64FC7">
      <w:pPr>
        <w:pStyle w:val="Standard"/>
        <w:widowControl w:val="0"/>
        <w:ind w:firstLine="709"/>
        <w:jc w:val="both"/>
        <w:rPr>
          <w:bCs/>
          <w:sz w:val="26"/>
          <w:szCs w:val="28"/>
        </w:rPr>
      </w:pPr>
      <w:r>
        <w:rPr>
          <w:bCs/>
          <w:sz w:val="26"/>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E64FC7" w:rsidRDefault="00E64FC7" w:rsidP="00E64FC7">
      <w:pPr>
        <w:pStyle w:val="Standard"/>
        <w:widowControl w:val="0"/>
        <w:ind w:firstLine="709"/>
        <w:jc w:val="both"/>
        <w:rPr>
          <w:bCs/>
          <w:sz w:val="26"/>
          <w:szCs w:val="28"/>
        </w:rPr>
      </w:pPr>
      <w:r>
        <w:rPr>
          <w:bCs/>
          <w:sz w:val="26"/>
          <w:szCs w:val="28"/>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64FC7" w:rsidRDefault="00E64FC7" w:rsidP="00E64FC7">
      <w:pPr>
        <w:pStyle w:val="Standard"/>
        <w:widowControl w:val="0"/>
        <w:ind w:firstLine="709"/>
        <w:jc w:val="both"/>
        <w:rPr>
          <w:bCs/>
          <w:sz w:val="26"/>
          <w:szCs w:val="28"/>
        </w:rPr>
      </w:pPr>
      <w:r>
        <w:rPr>
          <w:bCs/>
          <w:sz w:val="26"/>
          <w:szCs w:val="28"/>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E64FC7" w:rsidRDefault="00E64FC7" w:rsidP="00E64FC7">
      <w:pPr>
        <w:pStyle w:val="Standard"/>
        <w:widowControl w:val="0"/>
        <w:ind w:firstLine="709"/>
        <w:jc w:val="both"/>
        <w:rPr>
          <w:bCs/>
          <w:sz w:val="26"/>
          <w:szCs w:val="28"/>
        </w:rPr>
      </w:pPr>
      <w:r>
        <w:rPr>
          <w:bCs/>
          <w:sz w:val="26"/>
          <w:szCs w:val="28"/>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E64FC7" w:rsidRDefault="00E64FC7" w:rsidP="00E64FC7">
      <w:pPr>
        <w:pStyle w:val="Standard"/>
        <w:widowControl w:val="0"/>
        <w:ind w:firstLine="709"/>
        <w:jc w:val="both"/>
        <w:rPr>
          <w:bCs/>
          <w:sz w:val="26"/>
          <w:szCs w:val="28"/>
        </w:rPr>
      </w:pPr>
      <w:r>
        <w:rPr>
          <w:bCs/>
          <w:sz w:val="26"/>
          <w:szCs w:val="28"/>
        </w:rPr>
        <w:t>301.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E64FC7" w:rsidRDefault="00E64FC7" w:rsidP="00E64FC7">
      <w:pPr>
        <w:pStyle w:val="Standard"/>
        <w:widowControl w:val="0"/>
        <w:ind w:firstLine="709"/>
        <w:jc w:val="both"/>
      </w:pPr>
      <w:r>
        <w:rPr>
          <w:bCs/>
          <w:sz w:val="26"/>
          <w:szCs w:val="28"/>
        </w:rPr>
        <w:t xml:space="preserve">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w:t>
      </w:r>
      <w:r>
        <w:rPr>
          <w:bCs/>
          <w:sz w:val="26"/>
          <w:szCs w:val="28"/>
        </w:rPr>
        <w:lastRenderedPageBreak/>
        <w:t>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E64FC7" w:rsidRDefault="00E64FC7" w:rsidP="00E64FC7">
      <w:pPr>
        <w:pStyle w:val="Standard"/>
        <w:widowControl w:val="0"/>
        <w:ind w:firstLine="709"/>
        <w:jc w:val="both"/>
        <w:rPr>
          <w:bCs/>
          <w:sz w:val="26"/>
          <w:szCs w:val="28"/>
        </w:rPr>
      </w:pPr>
      <w:r>
        <w:rPr>
          <w:bCs/>
          <w:sz w:val="26"/>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E64FC7" w:rsidRDefault="00E64FC7" w:rsidP="00E64FC7">
      <w:pPr>
        <w:pStyle w:val="Standard"/>
        <w:widowControl w:val="0"/>
        <w:ind w:firstLine="709"/>
        <w:jc w:val="both"/>
        <w:rPr>
          <w:bCs/>
          <w:sz w:val="26"/>
          <w:szCs w:val="28"/>
        </w:rPr>
      </w:pPr>
      <w:r>
        <w:rPr>
          <w:bCs/>
          <w:sz w:val="26"/>
          <w:szCs w:val="28"/>
        </w:rPr>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E64FC7" w:rsidRDefault="00E64FC7" w:rsidP="00E64FC7">
      <w:pPr>
        <w:pStyle w:val="Standard"/>
        <w:widowControl w:val="0"/>
        <w:ind w:firstLine="709"/>
        <w:jc w:val="both"/>
        <w:rPr>
          <w:bCs/>
          <w:sz w:val="26"/>
          <w:szCs w:val="28"/>
        </w:rPr>
      </w:pPr>
      <w:r>
        <w:rPr>
          <w:bCs/>
          <w:sz w:val="26"/>
          <w:szCs w:val="28"/>
        </w:rPr>
        <w:t>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E64FC7" w:rsidRDefault="00E64FC7" w:rsidP="00E64FC7">
      <w:pPr>
        <w:pStyle w:val="Standard"/>
        <w:widowControl w:val="0"/>
        <w:ind w:firstLine="709"/>
        <w:jc w:val="both"/>
        <w:rPr>
          <w:bCs/>
          <w:sz w:val="26"/>
          <w:szCs w:val="28"/>
        </w:rPr>
      </w:pPr>
      <w:r>
        <w:rPr>
          <w:bCs/>
          <w:sz w:val="26"/>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E64FC7" w:rsidRDefault="00E64FC7" w:rsidP="00E64FC7">
      <w:pPr>
        <w:pStyle w:val="Standard"/>
        <w:widowControl w:val="0"/>
        <w:ind w:firstLine="709"/>
        <w:jc w:val="both"/>
      </w:pPr>
      <w:r>
        <w:rPr>
          <w:bCs/>
          <w:sz w:val="26"/>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Pr>
          <w:b/>
          <w:bCs/>
          <w:sz w:val="26"/>
          <w:szCs w:val="28"/>
        </w:rPr>
        <w:t>.</w:t>
      </w:r>
    </w:p>
    <w:p w:rsidR="00E64FC7" w:rsidRDefault="00E64FC7" w:rsidP="00E64FC7">
      <w:pPr>
        <w:pStyle w:val="Standard"/>
        <w:widowControl w:val="0"/>
        <w:ind w:left="142" w:firstLine="709"/>
        <w:jc w:val="center"/>
        <w:rPr>
          <w:b/>
          <w:sz w:val="26"/>
          <w:szCs w:val="28"/>
        </w:rPr>
      </w:pPr>
    </w:p>
    <w:p w:rsidR="00E64FC7" w:rsidRDefault="00E64FC7" w:rsidP="00E64FC7">
      <w:pPr>
        <w:pStyle w:val="Standard"/>
        <w:widowControl w:val="0"/>
        <w:ind w:firstLine="709"/>
        <w:jc w:val="center"/>
      </w:pPr>
      <w:r>
        <w:rPr>
          <w:b/>
          <w:sz w:val="26"/>
          <w:szCs w:val="28"/>
          <w:lang w:val="en-US"/>
        </w:rPr>
        <w:t>VI</w:t>
      </w:r>
      <w:r>
        <w:rPr>
          <w:b/>
          <w:sz w:val="26"/>
          <w:szCs w:val="28"/>
        </w:rPr>
        <w:t>. Праздничное оформление территории</w:t>
      </w:r>
    </w:p>
    <w:p w:rsidR="00E64FC7" w:rsidRDefault="00E64FC7" w:rsidP="00E64FC7">
      <w:pPr>
        <w:pStyle w:val="Standard"/>
        <w:widowControl w:val="0"/>
        <w:ind w:firstLine="709"/>
        <w:jc w:val="both"/>
        <w:rPr>
          <w:sz w:val="26"/>
          <w:szCs w:val="28"/>
        </w:rPr>
      </w:pPr>
    </w:p>
    <w:p w:rsidR="00E64FC7" w:rsidRDefault="00E64FC7" w:rsidP="00E64FC7">
      <w:pPr>
        <w:pStyle w:val="Standard"/>
        <w:widowControl w:val="0"/>
        <w:ind w:firstLine="709"/>
        <w:jc w:val="both"/>
        <w:rPr>
          <w:sz w:val="26"/>
          <w:szCs w:val="28"/>
        </w:rPr>
      </w:pPr>
      <w:r>
        <w:rPr>
          <w:sz w:val="26"/>
          <w:szCs w:val="28"/>
        </w:rPr>
        <w:t>307.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E64FC7" w:rsidRDefault="00E64FC7" w:rsidP="00E64FC7">
      <w:pPr>
        <w:pStyle w:val="Standard"/>
        <w:widowControl w:val="0"/>
        <w:ind w:firstLine="709"/>
        <w:jc w:val="both"/>
        <w:rPr>
          <w:sz w:val="26"/>
          <w:szCs w:val="28"/>
        </w:rPr>
      </w:pPr>
      <w:r>
        <w:rPr>
          <w:sz w:val="26"/>
          <w:szCs w:val="28"/>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E64FC7" w:rsidRDefault="00E64FC7" w:rsidP="00E64FC7">
      <w:pPr>
        <w:pStyle w:val="Standard"/>
        <w:widowControl w:val="0"/>
        <w:ind w:firstLine="709"/>
        <w:jc w:val="both"/>
        <w:rPr>
          <w:sz w:val="26"/>
          <w:szCs w:val="28"/>
        </w:rPr>
      </w:pPr>
      <w:r>
        <w:rPr>
          <w:sz w:val="26"/>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E64FC7" w:rsidRDefault="00E64FC7" w:rsidP="00E64FC7">
      <w:pPr>
        <w:pStyle w:val="Standard"/>
        <w:widowControl w:val="0"/>
        <w:ind w:firstLine="709"/>
        <w:jc w:val="both"/>
        <w:rPr>
          <w:sz w:val="26"/>
          <w:szCs w:val="28"/>
        </w:rPr>
      </w:pPr>
      <w:r>
        <w:rPr>
          <w:sz w:val="26"/>
          <w:szCs w:val="28"/>
        </w:rPr>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64FC7" w:rsidRDefault="00E64FC7" w:rsidP="00E64FC7">
      <w:pPr>
        <w:pStyle w:val="Standard"/>
        <w:widowControl w:val="0"/>
        <w:ind w:firstLine="709"/>
        <w:jc w:val="both"/>
      </w:pPr>
      <w:r>
        <w:rPr>
          <w:sz w:val="26"/>
          <w:szCs w:val="28"/>
        </w:rPr>
        <w:t xml:space="preserve">310. Концепция праздничного оформления определяется программой </w:t>
      </w:r>
      <w:r>
        <w:rPr>
          <w:sz w:val="26"/>
          <w:szCs w:val="28"/>
        </w:rPr>
        <w:lastRenderedPageBreak/>
        <w:t>мероприятий и схемой размещения объектов и элементов праздничного оформления, утвержденными администрацией сельского поселения.</w:t>
      </w:r>
    </w:p>
    <w:p w:rsidR="00E64FC7" w:rsidRDefault="00E64FC7" w:rsidP="00E64FC7">
      <w:pPr>
        <w:pStyle w:val="Standard"/>
        <w:widowControl w:val="0"/>
        <w:ind w:firstLine="709"/>
        <w:jc w:val="both"/>
        <w:rPr>
          <w:sz w:val="26"/>
          <w:szCs w:val="28"/>
        </w:rPr>
      </w:pPr>
      <w:r>
        <w:rPr>
          <w:sz w:val="26"/>
          <w:szCs w:val="28"/>
        </w:rPr>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64FC7" w:rsidRDefault="00E64FC7" w:rsidP="00E64FC7">
      <w:pPr>
        <w:pStyle w:val="Standard"/>
        <w:widowControl w:val="0"/>
        <w:ind w:firstLine="709"/>
        <w:jc w:val="both"/>
        <w:rPr>
          <w:sz w:val="26"/>
          <w:szCs w:val="28"/>
        </w:rPr>
      </w:pPr>
      <w:r>
        <w:rPr>
          <w:sz w:val="26"/>
          <w:szCs w:val="28"/>
        </w:rPr>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E64FC7" w:rsidRDefault="00E64FC7" w:rsidP="00E64FC7">
      <w:pPr>
        <w:pStyle w:val="Standard"/>
        <w:widowControl w:val="0"/>
        <w:ind w:firstLine="709"/>
        <w:jc w:val="both"/>
        <w:rPr>
          <w:sz w:val="26"/>
          <w:szCs w:val="28"/>
        </w:rPr>
      </w:pPr>
    </w:p>
    <w:p w:rsidR="00E64FC7" w:rsidRDefault="00E64FC7" w:rsidP="00E64FC7">
      <w:pPr>
        <w:pStyle w:val="Standard"/>
        <w:widowControl w:val="0"/>
        <w:ind w:firstLine="709"/>
        <w:jc w:val="both"/>
      </w:pPr>
      <w:r>
        <w:rPr>
          <w:b/>
          <w:bCs/>
          <w:sz w:val="26"/>
          <w:szCs w:val="28"/>
          <w:lang w:val="en-US"/>
        </w:rPr>
        <w:t>VII</w:t>
      </w:r>
      <w:r>
        <w:rPr>
          <w:b/>
          <w:bCs/>
          <w:sz w:val="26"/>
          <w:szCs w:val="28"/>
        </w:rPr>
        <w:t xml:space="preserve">. </w:t>
      </w:r>
      <w:r>
        <w:rPr>
          <w:b/>
          <w:sz w:val="26"/>
          <w:szCs w:val="28"/>
        </w:rPr>
        <w:t>Порядок участия граждан и организаций в реализации мероприятий по благоустройству территории сельского поселения.</w:t>
      </w:r>
    </w:p>
    <w:p w:rsidR="00E64FC7" w:rsidRDefault="00E64FC7" w:rsidP="00E64FC7">
      <w:pPr>
        <w:pStyle w:val="Standard"/>
        <w:widowControl w:val="0"/>
        <w:tabs>
          <w:tab w:val="left" w:pos="7800"/>
        </w:tabs>
        <w:ind w:firstLine="709"/>
        <w:jc w:val="both"/>
        <w:rPr>
          <w:sz w:val="26"/>
          <w:szCs w:val="28"/>
        </w:rPr>
      </w:pPr>
      <w:r>
        <w:rPr>
          <w:sz w:val="26"/>
          <w:szCs w:val="28"/>
        </w:rPr>
        <w:tab/>
      </w:r>
    </w:p>
    <w:p w:rsidR="00E64FC7" w:rsidRDefault="00E64FC7" w:rsidP="00E64FC7">
      <w:pPr>
        <w:pStyle w:val="Standard"/>
        <w:widowControl w:val="0"/>
        <w:ind w:firstLine="709"/>
        <w:jc w:val="both"/>
        <w:rPr>
          <w:sz w:val="26"/>
          <w:szCs w:val="28"/>
        </w:rPr>
      </w:pPr>
      <w:r>
        <w:rPr>
          <w:sz w:val="26"/>
          <w:szCs w:val="28"/>
        </w:rPr>
        <w:t>313. Формы общественного участия:</w:t>
      </w:r>
    </w:p>
    <w:p w:rsidR="00E64FC7" w:rsidRDefault="00E64FC7" w:rsidP="00E64FC7">
      <w:pPr>
        <w:pStyle w:val="Standard"/>
        <w:widowControl w:val="0"/>
        <w:ind w:firstLine="709"/>
        <w:jc w:val="both"/>
        <w:rPr>
          <w:sz w:val="26"/>
          <w:szCs w:val="28"/>
        </w:rPr>
      </w:pPr>
      <w:r>
        <w:rPr>
          <w:sz w:val="26"/>
          <w:szCs w:val="28"/>
        </w:rPr>
        <w:t>1) совместное определение целей и задач по развитию территории, инвентаризация проблем и потенциалов среды;</w:t>
      </w:r>
    </w:p>
    <w:p w:rsidR="00E64FC7" w:rsidRDefault="00E64FC7" w:rsidP="00E64FC7">
      <w:pPr>
        <w:pStyle w:val="Standard"/>
        <w:widowControl w:val="0"/>
        <w:ind w:firstLine="709"/>
        <w:jc w:val="both"/>
        <w:rPr>
          <w:sz w:val="26"/>
          <w:szCs w:val="28"/>
        </w:rPr>
      </w:pPr>
      <w:r>
        <w:rPr>
          <w:sz w:val="26"/>
          <w:szCs w:val="28"/>
        </w:rPr>
        <w:t>2) определение функциональных зон и их взаимного расположения на выбранной территории;</w:t>
      </w:r>
    </w:p>
    <w:p w:rsidR="00E64FC7" w:rsidRDefault="00E64FC7" w:rsidP="00E64FC7">
      <w:pPr>
        <w:pStyle w:val="Standard"/>
        <w:widowControl w:val="0"/>
        <w:ind w:firstLine="709"/>
        <w:jc w:val="both"/>
        <w:rPr>
          <w:sz w:val="26"/>
          <w:szCs w:val="28"/>
        </w:rPr>
      </w:pPr>
      <w:r>
        <w:rPr>
          <w:sz w:val="26"/>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4FC7" w:rsidRDefault="00E64FC7" w:rsidP="00E64FC7">
      <w:pPr>
        <w:pStyle w:val="Standard"/>
        <w:widowControl w:val="0"/>
        <w:ind w:firstLine="709"/>
        <w:jc w:val="both"/>
        <w:rPr>
          <w:sz w:val="26"/>
          <w:szCs w:val="28"/>
        </w:rPr>
      </w:pPr>
      <w:r>
        <w:rPr>
          <w:sz w:val="26"/>
          <w:szCs w:val="28"/>
        </w:rPr>
        <w:t>4) консультации в выборе типов покрытий, с учетом функционального зонирования территории;</w:t>
      </w:r>
    </w:p>
    <w:p w:rsidR="00E64FC7" w:rsidRDefault="00E64FC7" w:rsidP="00E64FC7">
      <w:pPr>
        <w:pStyle w:val="Standard"/>
        <w:widowControl w:val="0"/>
        <w:ind w:firstLine="709"/>
        <w:jc w:val="both"/>
        <w:rPr>
          <w:sz w:val="26"/>
          <w:szCs w:val="28"/>
        </w:rPr>
      </w:pPr>
      <w:r>
        <w:rPr>
          <w:sz w:val="26"/>
          <w:szCs w:val="28"/>
        </w:rPr>
        <w:t>5) консультации по предполагаемым типам озеленения;</w:t>
      </w:r>
    </w:p>
    <w:p w:rsidR="00E64FC7" w:rsidRDefault="00E64FC7" w:rsidP="00E64FC7">
      <w:pPr>
        <w:pStyle w:val="Standard"/>
        <w:widowControl w:val="0"/>
        <w:ind w:firstLine="709"/>
        <w:jc w:val="both"/>
        <w:rPr>
          <w:sz w:val="26"/>
          <w:szCs w:val="28"/>
        </w:rPr>
      </w:pPr>
      <w:r>
        <w:rPr>
          <w:sz w:val="26"/>
          <w:szCs w:val="28"/>
        </w:rPr>
        <w:t>6) консультации по предполагаемым типам освещения и осветительного оборудования;</w:t>
      </w:r>
    </w:p>
    <w:p w:rsidR="00E64FC7" w:rsidRDefault="00E64FC7" w:rsidP="00E64FC7">
      <w:pPr>
        <w:pStyle w:val="Standard"/>
        <w:widowControl w:val="0"/>
        <w:ind w:firstLine="709"/>
        <w:jc w:val="both"/>
        <w:rPr>
          <w:sz w:val="26"/>
          <w:szCs w:val="28"/>
        </w:rPr>
      </w:pPr>
      <w:r>
        <w:rPr>
          <w:sz w:val="26"/>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64FC7" w:rsidRDefault="00E64FC7" w:rsidP="00E64FC7">
      <w:pPr>
        <w:pStyle w:val="Standard"/>
        <w:widowControl w:val="0"/>
        <w:ind w:firstLine="709"/>
        <w:jc w:val="both"/>
        <w:rPr>
          <w:sz w:val="26"/>
          <w:szCs w:val="28"/>
        </w:rPr>
      </w:pPr>
      <w:r>
        <w:rPr>
          <w:sz w:val="26"/>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4FC7" w:rsidRDefault="00E64FC7" w:rsidP="00E64FC7">
      <w:pPr>
        <w:pStyle w:val="Standard"/>
        <w:widowControl w:val="0"/>
        <w:ind w:firstLine="709"/>
        <w:jc w:val="both"/>
        <w:rPr>
          <w:sz w:val="26"/>
          <w:szCs w:val="28"/>
        </w:rPr>
      </w:pPr>
      <w:r>
        <w:rPr>
          <w:sz w:val="26"/>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64FC7" w:rsidRDefault="00E64FC7" w:rsidP="00E64FC7">
      <w:pPr>
        <w:pStyle w:val="Standard"/>
        <w:widowControl w:val="0"/>
        <w:ind w:firstLine="709"/>
        <w:jc w:val="both"/>
        <w:rPr>
          <w:sz w:val="26"/>
          <w:szCs w:val="28"/>
        </w:rPr>
      </w:pPr>
      <w:r>
        <w:rPr>
          <w:sz w:val="26"/>
          <w:szCs w:val="28"/>
        </w:rPr>
        <w:t>Общественный контроль является одним из основных механизмов общественного участия.</w:t>
      </w:r>
    </w:p>
    <w:p w:rsidR="00E64FC7" w:rsidRDefault="00E64FC7" w:rsidP="00E64FC7">
      <w:pPr>
        <w:pStyle w:val="Standard"/>
        <w:widowControl w:val="0"/>
        <w:ind w:firstLine="709"/>
        <w:jc w:val="both"/>
        <w:rPr>
          <w:sz w:val="26"/>
          <w:szCs w:val="28"/>
        </w:rPr>
      </w:pPr>
      <w:r>
        <w:rPr>
          <w:sz w:val="26"/>
          <w:szCs w:val="28"/>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E64FC7" w:rsidRDefault="00E64FC7" w:rsidP="00E64FC7">
      <w:pPr>
        <w:pStyle w:val="Standard"/>
        <w:widowControl w:val="0"/>
        <w:ind w:firstLine="709"/>
        <w:jc w:val="both"/>
        <w:rPr>
          <w:sz w:val="26"/>
          <w:szCs w:val="28"/>
        </w:rPr>
      </w:pPr>
      <w:r>
        <w:rPr>
          <w:sz w:val="26"/>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E64FC7" w:rsidRDefault="00E64FC7" w:rsidP="00E64FC7">
      <w:pPr>
        <w:pStyle w:val="Standard"/>
        <w:widowControl w:val="0"/>
        <w:ind w:firstLine="709"/>
        <w:jc w:val="both"/>
      </w:pPr>
      <w:r>
        <w:rPr>
          <w:sz w:val="26"/>
          <w:szCs w:val="28"/>
        </w:rPr>
        <w:t xml:space="preserve">2) работу с местными средствами массовой информации, охватывающими </w:t>
      </w:r>
      <w:r>
        <w:rPr>
          <w:sz w:val="26"/>
          <w:szCs w:val="28"/>
        </w:rPr>
        <w:lastRenderedPageBreak/>
        <w:t>широкий круг людей разных возрастных групп и потенциальные аудитории проекта;</w:t>
      </w:r>
    </w:p>
    <w:p w:rsidR="00E64FC7" w:rsidRDefault="00E64FC7" w:rsidP="00E64FC7">
      <w:pPr>
        <w:pStyle w:val="Standard"/>
        <w:widowControl w:val="0"/>
        <w:ind w:firstLine="709"/>
        <w:jc w:val="both"/>
        <w:rPr>
          <w:sz w:val="26"/>
          <w:szCs w:val="28"/>
        </w:rPr>
      </w:pPr>
      <w:r>
        <w:rPr>
          <w:sz w:val="26"/>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64FC7" w:rsidRDefault="00E64FC7" w:rsidP="00E64FC7">
      <w:pPr>
        <w:pStyle w:val="Standard"/>
        <w:widowControl w:val="0"/>
        <w:ind w:firstLine="709"/>
        <w:jc w:val="both"/>
        <w:rPr>
          <w:sz w:val="26"/>
          <w:szCs w:val="28"/>
        </w:rPr>
      </w:pPr>
      <w:r>
        <w:rPr>
          <w:sz w:val="26"/>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4FC7" w:rsidRDefault="00E64FC7" w:rsidP="00E64FC7">
      <w:pPr>
        <w:pStyle w:val="Standard"/>
        <w:widowControl w:val="0"/>
        <w:ind w:firstLine="709"/>
        <w:jc w:val="both"/>
        <w:rPr>
          <w:sz w:val="26"/>
          <w:szCs w:val="28"/>
        </w:rPr>
      </w:pPr>
      <w:r>
        <w:rPr>
          <w:sz w:val="26"/>
          <w:szCs w:val="28"/>
        </w:rPr>
        <w:t>5) индивидуальные приглашения участников встречи лично, по электронной почте или по телефону;</w:t>
      </w:r>
    </w:p>
    <w:p w:rsidR="00E64FC7" w:rsidRDefault="00E64FC7" w:rsidP="00E64FC7">
      <w:pPr>
        <w:pStyle w:val="Standard"/>
        <w:widowControl w:val="0"/>
        <w:ind w:firstLine="709"/>
        <w:jc w:val="both"/>
        <w:rPr>
          <w:sz w:val="26"/>
          <w:szCs w:val="28"/>
        </w:rPr>
      </w:pPr>
      <w:r>
        <w:rPr>
          <w:sz w:val="26"/>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E64FC7" w:rsidRDefault="00E64FC7" w:rsidP="00E64FC7">
      <w:pPr>
        <w:pStyle w:val="Standard"/>
        <w:widowControl w:val="0"/>
        <w:ind w:firstLine="709"/>
        <w:jc w:val="both"/>
        <w:rPr>
          <w:sz w:val="26"/>
          <w:szCs w:val="28"/>
        </w:rPr>
      </w:pPr>
      <w:r>
        <w:rPr>
          <w:sz w:val="26"/>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64FC7" w:rsidRDefault="00E64FC7" w:rsidP="00E64FC7">
      <w:pPr>
        <w:pStyle w:val="Standard"/>
        <w:widowControl w:val="0"/>
        <w:ind w:firstLine="709"/>
        <w:jc w:val="both"/>
        <w:rPr>
          <w:sz w:val="26"/>
          <w:szCs w:val="28"/>
        </w:rPr>
      </w:pPr>
      <w:r>
        <w:rPr>
          <w:sz w:val="26"/>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64FC7" w:rsidRDefault="00E64FC7" w:rsidP="00E64FC7">
      <w:pPr>
        <w:pStyle w:val="Standard"/>
        <w:widowControl w:val="0"/>
        <w:ind w:firstLine="709"/>
        <w:jc w:val="both"/>
        <w:rPr>
          <w:sz w:val="26"/>
          <w:szCs w:val="28"/>
        </w:rPr>
      </w:pPr>
      <w:r>
        <w:rPr>
          <w:sz w:val="26"/>
          <w:szCs w:val="28"/>
        </w:rPr>
        <w:t>315. Особенности применения механизмов общественного участия:</w:t>
      </w:r>
    </w:p>
    <w:p w:rsidR="00E64FC7" w:rsidRDefault="00E64FC7" w:rsidP="00E64FC7">
      <w:pPr>
        <w:pStyle w:val="Standard"/>
        <w:widowControl w:val="0"/>
        <w:ind w:firstLine="709"/>
        <w:jc w:val="both"/>
        <w:rPr>
          <w:sz w:val="26"/>
          <w:szCs w:val="28"/>
        </w:rPr>
      </w:pPr>
      <w:r>
        <w:rPr>
          <w:sz w:val="26"/>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64FC7" w:rsidRDefault="00E64FC7" w:rsidP="00E64FC7">
      <w:pPr>
        <w:pStyle w:val="Standard"/>
        <w:widowControl w:val="0"/>
        <w:ind w:firstLine="709"/>
        <w:jc w:val="both"/>
        <w:rPr>
          <w:sz w:val="26"/>
          <w:szCs w:val="28"/>
        </w:rPr>
      </w:pPr>
      <w:r>
        <w:rPr>
          <w:sz w:val="26"/>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64FC7" w:rsidRDefault="00E64FC7" w:rsidP="00E64FC7">
      <w:pPr>
        <w:pStyle w:val="Standard"/>
        <w:widowControl w:val="0"/>
        <w:ind w:firstLine="709"/>
        <w:jc w:val="both"/>
        <w:rPr>
          <w:sz w:val="26"/>
          <w:szCs w:val="28"/>
        </w:rPr>
      </w:pPr>
      <w:r>
        <w:rPr>
          <w:sz w:val="26"/>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64FC7" w:rsidRDefault="00E64FC7" w:rsidP="00E64FC7">
      <w:pPr>
        <w:pStyle w:val="Standard"/>
        <w:widowControl w:val="0"/>
        <w:ind w:firstLine="709"/>
        <w:jc w:val="both"/>
        <w:rPr>
          <w:sz w:val="26"/>
          <w:szCs w:val="28"/>
        </w:rPr>
      </w:pPr>
      <w:r>
        <w:rPr>
          <w:sz w:val="26"/>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64FC7" w:rsidRDefault="00E64FC7" w:rsidP="00E64FC7">
      <w:pPr>
        <w:pStyle w:val="Standard"/>
        <w:widowControl w:val="0"/>
        <w:ind w:firstLine="709"/>
        <w:jc w:val="both"/>
      </w:pPr>
      <w:r>
        <w:rPr>
          <w:sz w:val="26"/>
          <w:szCs w:val="28"/>
        </w:rPr>
        <w:t xml:space="preserve">5) общественные обсуждения должны проводиться при участии опытного </w:t>
      </w:r>
      <w:r>
        <w:rPr>
          <w:sz w:val="26"/>
          <w:szCs w:val="28"/>
        </w:rPr>
        <w:lastRenderedPageBreak/>
        <w:t>модератора, имеющего нейтральную позицию по отношению ко всем участникам проектного процесса;</w:t>
      </w:r>
    </w:p>
    <w:p w:rsidR="00E64FC7" w:rsidRDefault="00E64FC7" w:rsidP="00E64FC7">
      <w:pPr>
        <w:pStyle w:val="Standard"/>
        <w:widowControl w:val="0"/>
        <w:ind w:firstLine="709"/>
        <w:jc w:val="both"/>
        <w:rPr>
          <w:sz w:val="26"/>
          <w:szCs w:val="28"/>
        </w:rPr>
      </w:pPr>
      <w:r>
        <w:rPr>
          <w:sz w:val="26"/>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E64FC7" w:rsidRDefault="00E64FC7" w:rsidP="00E64FC7">
      <w:pPr>
        <w:pStyle w:val="Standard"/>
        <w:widowControl w:val="0"/>
        <w:ind w:firstLine="709"/>
        <w:jc w:val="both"/>
        <w:rPr>
          <w:sz w:val="26"/>
          <w:szCs w:val="28"/>
        </w:rPr>
      </w:pPr>
      <w:r>
        <w:rPr>
          <w:sz w:val="26"/>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E64FC7" w:rsidRDefault="00E64FC7" w:rsidP="00E64FC7">
      <w:pPr>
        <w:pStyle w:val="Standard"/>
        <w:widowControl w:val="0"/>
        <w:ind w:firstLine="709"/>
        <w:jc w:val="both"/>
        <w:rPr>
          <w:sz w:val="26"/>
          <w:szCs w:val="28"/>
        </w:rPr>
      </w:pPr>
      <w:r>
        <w:rPr>
          <w:sz w:val="26"/>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64FC7" w:rsidRDefault="00E64FC7" w:rsidP="00E64FC7">
      <w:pPr>
        <w:pStyle w:val="Standard"/>
        <w:widowControl w:val="0"/>
        <w:ind w:firstLine="709"/>
        <w:jc w:val="both"/>
        <w:rPr>
          <w:sz w:val="26"/>
          <w:szCs w:val="28"/>
        </w:rPr>
      </w:pPr>
      <w:r>
        <w:rPr>
          <w:sz w:val="26"/>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E64FC7" w:rsidRDefault="00E64FC7" w:rsidP="00E64FC7">
      <w:pPr>
        <w:pStyle w:val="Standard"/>
        <w:widowControl w:val="0"/>
        <w:ind w:firstLine="709"/>
        <w:jc w:val="both"/>
        <w:rPr>
          <w:sz w:val="26"/>
          <w:szCs w:val="28"/>
        </w:rPr>
      </w:pPr>
      <w:r>
        <w:rPr>
          <w:sz w:val="26"/>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64FC7" w:rsidRDefault="00E64FC7" w:rsidP="00E64FC7">
      <w:pPr>
        <w:pStyle w:val="Standard"/>
        <w:widowControl w:val="0"/>
        <w:ind w:firstLine="709"/>
        <w:jc w:val="both"/>
        <w:rPr>
          <w:sz w:val="26"/>
          <w:szCs w:val="28"/>
        </w:rPr>
      </w:pPr>
    </w:p>
    <w:p w:rsidR="00E64FC7" w:rsidRDefault="00E64FC7" w:rsidP="00E64FC7">
      <w:pPr>
        <w:pStyle w:val="Standard"/>
        <w:widowControl w:val="0"/>
        <w:ind w:firstLine="709"/>
        <w:jc w:val="center"/>
      </w:pPr>
      <w:r>
        <w:rPr>
          <w:b/>
          <w:sz w:val="26"/>
          <w:szCs w:val="28"/>
          <w:lang w:val="en-US"/>
        </w:rPr>
        <w:t>VIII</w:t>
      </w:r>
      <w:r>
        <w:rPr>
          <w:b/>
          <w:sz w:val="26"/>
          <w:szCs w:val="28"/>
        </w:rPr>
        <w:t>. О</w:t>
      </w:r>
      <w:r>
        <w:rPr>
          <w:b/>
          <w:bCs/>
          <w:color w:val="000000"/>
          <w:sz w:val="26"/>
          <w:szCs w:val="28"/>
        </w:rPr>
        <w:t>пределение границ прилегающих территорий</w:t>
      </w:r>
    </w:p>
    <w:p w:rsidR="00E64FC7" w:rsidRDefault="00E64FC7" w:rsidP="00E64FC7">
      <w:pPr>
        <w:pStyle w:val="Standard"/>
        <w:shd w:val="clear" w:color="auto" w:fill="FFFFFF"/>
        <w:ind w:firstLine="709"/>
        <w:jc w:val="center"/>
        <w:rPr>
          <w:color w:val="000000"/>
          <w:sz w:val="26"/>
          <w:szCs w:val="28"/>
          <w:lang w:eastAsia="ru-RU"/>
        </w:rPr>
      </w:pPr>
    </w:p>
    <w:p w:rsidR="00E64FC7" w:rsidRDefault="00E64FC7" w:rsidP="00E64FC7">
      <w:pPr>
        <w:pStyle w:val="Standard"/>
        <w:shd w:val="clear" w:color="auto" w:fill="FFFFFF"/>
        <w:jc w:val="center"/>
        <w:rPr>
          <w:b/>
          <w:sz w:val="26"/>
          <w:szCs w:val="28"/>
          <w:lang w:eastAsia="ru-RU"/>
        </w:rPr>
      </w:pPr>
      <w:r>
        <w:rPr>
          <w:b/>
          <w:sz w:val="26"/>
          <w:szCs w:val="28"/>
          <w:lang w:eastAsia="ru-RU"/>
        </w:rPr>
        <w:t>Принципы определения границ прилегающих территорий</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316. В отношении зданий, строений, сооружений, земельных участков разм</w:t>
      </w:r>
      <w:r>
        <w:rPr>
          <w:color w:val="000000"/>
          <w:sz w:val="26"/>
          <w:szCs w:val="28"/>
          <w:lang w:eastAsia="ru-RU"/>
        </w:rPr>
        <w:t>е</w:t>
      </w:r>
      <w:r>
        <w:rPr>
          <w:color w:val="000000"/>
          <w:sz w:val="26"/>
          <w:szCs w:val="28"/>
          <w:lang w:eastAsia="ru-RU"/>
        </w:rPr>
        <w:t>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w:t>
      </w:r>
      <w:r>
        <w:rPr>
          <w:color w:val="000000"/>
          <w:sz w:val="26"/>
          <w:szCs w:val="28"/>
          <w:lang w:eastAsia="ru-RU"/>
        </w:rPr>
        <w:t>о</w:t>
      </w:r>
      <w:r>
        <w:rPr>
          <w:color w:val="000000"/>
          <w:sz w:val="26"/>
          <w:szCs w:val="28"/>
          <w:lang w:eastAsia="ru-RU"/>
        </w:rPr>
        <w:t>рий».</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317. При определении границ прилегающих территорий учитываются:</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наличие граничащих с объектом автомобильных дорог, а также зон с особ</w:t>
      </w:r>
      <w:r>
        <w:rPr>
          <w:color w:val="000000"/>
          <w:sz w:val="26"/>
          <w:szCs w:val="28"/>
          <w:lang w:eastAsia="ru-RU"/>
        </w:rPr>
        <w:t>ы</w:t>
      </w:r>
      <w:r>
        <w:rPr>
          <w:color w:val="000000"/>
          <w:sz w:val="26"/>
          <w:szCs w:val="28"/>
          <w:lang w:eastAsia="ru-RU"/>
        </w:rPr>
        <w:t>ми условиями использования территорий (охранные, санитарно-защитные зоны, зоны охраны объектов культурного наследия, водоохранные зоны и иные зоны, у</w:t>
      </w:r>
      <w:r>
        <w:rPr>
          <w:color w:val="000000"/>
          <w:sz w:val="26"/>
          <w:szCs w:val="28"/>
          <w:lang w:eastAsia="ru-RU"/>
        </w:rPr>
        <w:t>с</w:t>
      </w:r>
      <w:r>
        <w:rPr>
          <w:color w:val="000000"/>
          <w:sz w:val="26"/>
          <w:szCs w:val="28"/>
          <w:lang w:eastAsia="ru-RU"/>
        </w:rPr>
        <w:t>танавливаемые в соответствии с законодательством Российской Федерации).</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318. Максимальная и минимальная площадь прилегающей территории уст</w:t>
      </w:r>
      <w:r>
        <w:rPr>
          <w:color w:val="000000"/>
          <w:sz w:val="26"/>
          <w:szCs w:val="28"/>
          <w:lang w:eastAsia="ru-RU"/>
        </w:rPr>
        <w:t>а</w:t>
      </w:r>
      <w:r>
        <w:rPr>
          <w:color w:val="000000"/>
          <w:sz w:val="26"/>
          <w:szCs w:val="28"/>
          <w:lang w:eastAsia="ru-RU"/>
        </w:rPr>
        <w:t>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w:t>
      </w:r>
      <w:r>
        <w:rPr>
          <w:color w:val="000000"/>
          <w:sz w:val="26"/>
          <w:szCs w:val="28"/>
          <w:lang w:eastAsia="ru-RU"/>
        </w:rPr>
        <w:t>а</w:t>
      </w:r>
      <w:r>
        <w:rPr>
          <w:color w:val="000000"/>
          <w:sz w:val="26"/>
          <w:szCs w:val="28"/>
          <w:lang w:eastAsia="ru-RU"/>
        </w:rPr>
        <w:t>значения, их площади, протяженности общей границы:</w:t>
      </w:r>
    </w:p>
    <w:p w:rsidR="00E64FC7" w:rsidRDefault="00E64FC7" w:rsidP="00E64FC7">
      <w:pPr>
        <w:pStyle w:val="Standard"/>
        <w:shd w:val="clear" w:color="auto" w:fill="FFFFFF"/>
        <w:suppressAutoHyphens w:val="0"/>
        <w:ind w:firstLine="709"/>
        <w:jc w:val="both"/>
      </w:pPr>
      <w:r>
        <w:rPr>
          <w:color w:val="000000"/>
          <w:sz w:val="26"/>
          <w:szCs w:val="28"/>
          <w:lang w:eastAsia="ru-RU"/>
        </w:rPr>
        <w:lastRenderedPageBreak/>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w:t>
      </w:r>
      <w:r>
        <w:rPr>
          <w:color w:val="000000"/>
          <w:sz w:val="26"/>
          <w:szCs w:val="28"/>
          <w:lang w:eastAsia="ru-RU"/>
        </w:rPr>
        <w:t>т</w:t>
      </w:r>
      <w:r>
        <w:rPr>
          <w:color w:val="000000"/>
          <w:sz w:val="26"/>
          <w:szCs w:val="28"/>
          <w:lang w:eastAsia="ru-RU"/>
        </w:rPr>
        <w:t>ройства, иными объектами, предназначенными для обслуживания, эксплуатации и благоустройства многоквартирного дома, включая коллективные автостоянки, г</w:t>
      </w:r>
      <w:r>
        <w:rPr>
          <w:color w:val="000000"/>
          <w:sz w:val="26"/>
          <w:szCs w:val="28"/>
          <w:lang w:eastAsia="ru-RU"/>
        </w:rPr>
        <w:t>а</w:t>
      </w:r>
      <w:r>
        <w:rPr>
          <w:color w:val="000000"/>
          <w:sz w:val="26"/>
          <w:szCs w:val="28"/>
          <w:lang w:eastAsia="ru-RU"/>
        </w:rPr>
        <w:t>ражи, детские и спортивные площадки, расположенные в границах земельного уч</w:t>
      </w:r>
      <w:r>
        <w:rPr>
          <w:color w:val="000000"/>
          <w:sz w:val="26"/>
          <w:szCs w:val="28"/>
          <w:lang w:eastAsia="ru-RU"/>
        </w:rPr>
        <w:t>а</w:t>
      </w:r>
      <w:r>
        <w:rPr>
          <w:color w:val="000000"/>
          <w:sz w:val="26"/>
          <w:szCs w:val="28"/>
          <w:lang w:eastAsia="ru-RU"/>
        </w:rPr>
        <w:t>стка, на котором расположен многоквартирный дом.</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w:t>
      </w:r>
      <w:r>
        <w:rPr>
          <w:color w:val="000000"/>
          <w:sz w:val="26"/>
          <w:szCs w:val="28"/>
          <w:lang w:eastAsia="ru-RU"/>
        </w:rPr>
        <w:t>ю</w:t>
      </w:r>
      <w:r>
        <w:rPr>
          <w:color w:val="000000"/>
          <w:sz w:val="26"/>
          <w:szCs w:val="28"/>
          <w:lang w:eastAsia="ru-RU"/>
        </w:rPr>
        <w:t>чаются земельные участки на расстоянии до 15 метров от фасада многоквартирного дома.</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2) для индивидуальных жилых домов, расположенных на образованном з</w:t>
      </w:r>
      <w:r>
        <w:rPr>
          <w:color w:val="000000"/>
          <w:sz w:val="26"/>
          <w:szCs w:val="28"/>
          <w:lang w:eastAsia="ru-RU"/>
        </w:rPr>
        <w:t>е</w:t>
      </w:r>
      <w:r>
        <w:rPr>
          <w:color w:val="000000"/>
          <w:sz w:val="26"/>
          <w:szCs w:val="28"/>
          <w:lang w:eastAsia="ru-RU"/>
        </w:rPr>
        <w:t>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w:t>
      </w:r>
      <w:r>
        <w:rPr>
          <w:color w:val="000000"/>
          <w:sz w:val="26"/>
          <w:szCs w:val="28"/>
          <w:lang w:eastAsia="ru-RU"/>
        </w:rPr>
        <w:t>я</w:t>
      </w:r>
      <w:r>
        <w:rPr>
          <w:color w:val="000000"/>
          <w:sz w:val="26"/>
          <w:szCs w:val="28"/>
          <w:lang w:eastAsia="ru-RU"/>
        </w:rPr>
        <w:t>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w:t>
      </w:r>
      <w:r>
        <w:rPr>
          <w:color w:val="000000"/>
          <w:sz w:val="26"/>
          <w:szCs w:val="28"/>
          <w:lang w:eastAsia="ru-RU"/>
        </w:rPr>
        <w:t>о</w:t>
      </w:r>
      <w:r>
        <w:rPr>
          <w:color w:val="000000"/>
          <w:sz w:val="26"/>
          <w:szCs w:val="28"/>
          <w:lang w:eastAsia="ru-RU"/>
        </w:rPr>
        <w:t>оружения;</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w:t>
      </w:r>
      <w:r>
        <w:rPr>
          <w:color w:val="000000"/>
          <w:sz w:val="26"/>
          <w:szCs w:val="28"/>
          <w:lang w:eastAsia="ru-RU"/>
        </w:rPr>
        <w:t>ы</w:t>
      </w:r>
      <w:r>
        <w:rPr>
          <w:color w:val="000000"/>
          <w:sz w:val="26"/>
          <w:szCs w:val="28"/>
          <w:lang w:eastAsia="ru-RU"/>
        </w:rPr>
        <w:t>тового обслуживания, общественного питания -  на расстоянии не менее 10 метров от объекта и не более 20 метров от объекта;</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w:t>
      </w:r>
      <w:r>
        <w:rPr>
          <w:color w:val="000000"/>
          <w:sz w:val="26"/>
          <w:szCs w:val="28"/>
          <w:lang w:eastAsia="ru-RU"/>
        </w:rPr>
        <w:t>о</w:t>
      </w:r>
      <w:r>
        <w:rPr>
          <w:color w:val="000000"/>
          <w:sz w:val="26"/>
          <w:szCs w:val="28"/>
          <w:lang w:eastAsia="ru-RU"/>
        </w:rPr>
        <w:t>го земельного участка.</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319. Для объектов, не установленных пунктом 319 настоящих Правил, мин</w:t>
      </w:r>
      <w:r>
        <w:rPr>
          <w:color w:val="000000"/>
          <w:sz w:val="26"/>
          <w:szCs w:val="28"/>
          <w:lang w:eastAsia="ru-RU"/>
        </w:rPr>
        <w:t>и</w:t>
      </w:r>
      <w:r>
        <w:rPr>
          <w:color w:val="000000"/>
          <w:sz w:val="26"/>
          <w:szCs w:val="28"/>
          <w:lang w:eastAsia="ru-RU"/>
        </w:rPr>
        <w:t>мальные расстояния от объекта до границ прилегающей территории принимаются не менее 15 метров и не более 30 метров.</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320. В случае пересечения прилегающей территории с дорогой общего пользования размер прилегающей территории устанавливается до пересечения с доро</w:t>
      </w:r>
      <w:r>
        <w:rPr>
          <w:color w:val="000000"/>
          <w:sz w:val="26"/>
          <w:szCs w:val="28"/>
          <w:lang w:eastAsia="ru-RU"/>
        </w:rPr>
        <w:t>ж</w:t>
      </w:r>
      <w:r>
        <w:rPr>
          <w:color w:val="000000"/>
          <w:sz w:val="26"/>
          <w:szCs w:val="28"/>
          <w:lang w:eastAsia="ru-RU"/>
        </w:rPr>
        <w:t>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E64FC7" w:rsidRDefault="00E64FC7" w:rsidP="00E64FC7">
      <w:pPr>
        <w:pStyle w:val="Standard"/>
        <w:shd w:val="clear" w:color="auto" w:fill="FFFFFF"/>
        <w:suppressAutoHyphens w:val="0"/>
        <w:ind w:firstLine="709"/>
        <w:jc w:val="both"/>
        <w:rPr>
          <w:color w:val="000000"/>
          <w:sz w:val="26"/>
          <w:szCs w:val="28"/>
          <w:lang w:eastAsia="ru-RU"/>
        </w:rPr>
      </w:pPr>
      <w:r>
        <w:rPr>
          <w:color w:val="000000"/>
          <w:sz w:val="26"/>
          <w:szCs w:val="28"/>
          <w:lang w:eastAsia="ru-RU"/>
        </w:rPr>
        <w:t>321. Границы прилегающих территорий отображаются на схеме границ пр</w:t>
      </w:r>
      <w:r>
        <w:rPr>
          <w:color w:val="000000"/>
          <w:sz w:val="26"/>
          <w:szCs w:val="28"/>
          <w:lang w:eastAsia="ru-RU"/>
        </w:rPr>
        <w:t>и</w:t>
      </w:r>
      <w:r>
        <w:rPr>
          <w:color w:val="000000"/>
          <w:sz w:val="26"/>
          <w:szCs w:val="28"/>
          <w:lang w:eastAsia="ru-RU"/>
        </w:rPr>
        <w:t>легающей территорий сельского поселения (приложение № 1).</w:t>
      </w:r>
    </w:p>
    <w:p w:rsidR="00E64FC7" w:rsidRDefault="00E64FC7" w:rsidP="00E64FC7">
      <w:pPr>
        <w:pStyle w:val="Standard"/>
        <w:shd w:val="clear" w:color="auto" w:fill="FFFFFF"/>
        <w:suppressAutoHyphens w:val="0"/>
        <w:ind w:firstLine="709"/>
        <w:jc w:val="both"/>
      </w:pPr>
      <w:r>
        <w:rPr>
          <w:color w:val="000000"/>
          <w:sz w:val="26"/>
          <w:szCs w:val="28"/>
          <w:lang w:eastAsia="ru-RU"/>
        </w:rPr>
        <w:t>Подготовка схемы границ прилегающей территории осуществляется админ</w:t>
      </w:r>
      <w:r>
        <w:rPr>
          <w:color w:val="000000"/>
          <w:sz w:val="26"/>
          <w:szCs w:val="28"/>
          <w:lang w:eastAsia="ru-RU"/>
        </w:rPr>
        <w:t>и</w:t>
      </w:r>
      <w:r>
        <w:rPr>
          <w:color w:val="000000"/>
          <w:sz w:val="26"/>
          <w:szCs w:val="28"/>
          <w:lang w:eastAsia="ru-RU"/>
        </w:rPr>
        <w:t xml:space="preserve">страцией сельского поселения </w:t>
      </w:r>
      <w:r>
        <w:rPr>
          <w:spacing w:val="2"/>
          <w:sz w:val="26"/>
          <w:szCs w:val="28"/>
        </w:rPr>
        <w:t>на основе сведений государственного кадастра н</w:t>
      </w:r>
      <w:r>
        <w:rPr>
          <w:spacing w:val="2"/>
          <w:sz w:val="26"/>
          <w:szCs w:val="28"/>
        </w:rPr>
        <w:t>е</w:t>
      </w:r>
      <w:r>
        <w:rPr>
          <w:spacing w:val="2"/>
          <w:sz w:val="26"/>
          <w:szCs w:val="28"/>
        </w:rPr>
        <w:t>движимости об определенной территории (кадастрового плана территории).</w:t>
      </w:r>
    </w:p>
    <w:p w:rsidR="00E64FC7" w:rsidRDefault="00E64FC7" w:rsidP="00E64FC7">
      <w:pPr>
        <w:pStyle w:val="Heading3"/>
        <w:shd w:val="clear" w:color="auto" w:fill="FFFFFF"/>
        <w:spacing w:before="0" w:after="0"/>
        <w:ind w:firstLine="709"/>
        <w:jc w:val="both"/>
      </w:pPr>
      <w:r>
        <w:rPr>
          <w:b w:val="0"/>
          <w:sz w:val="26"/>
          <w:szCs w:val="28"/>
        </w:rPr>
        <w:t xml:space="preserve">322. </w:t>
      </w:r>
      <w:r>
        <w:rPr>
          <w:b w:val="0"/>
          <w:spacing w:val="2"/>
          <w:sz w:val="26"/>
          <w:szCs w:val="28"/>
        </w:rPr>
        <w:t>При подготовке схемы границ прилегающей территории учитываются материалы и сведения:</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lastRenderedPageBreak/>
        <w:t>утвержденных документов территориального планирования;</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правил землепользования и застройки;</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проектов планировки территории;</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землеустроительной документации;</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положения об особо охраняемой природной территории;</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о зонах с особыми условиями использования территории;</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о земельных участках общего пользования и территориях общего пользов</w:t>
      </w:r>
      <w:r>
        <w:rPr>
          <w:spacing w:val="2"/>
          <w:sz w:val="26"/>
          <w:szCs w:val="28"/>
        </w:rPr>
        <w:t>а</w:t>
      </w:r>
      <w:r>
        <w:rPr>
          <w:spacing w:val="2"/>
          <w:sz w:val="26"/>
          <w:szCs w:val="28"/>
        </w:rPr>
        <w:t>ния, красных линиях;</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о местоположении границ прилегающих земельных участков;</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о местоположении зданий, сооружений (в том числе размещение которых предусмотрено государственными программами Российской Федерации, госуда</w:t>
      </w:r>
      <w:r>
        <w:rPr>
          <w:spacing w:val="2"/>
          <w:sz w:val="26"/>
          <w:szCs w:val="28"/>
        </w:rPr>
        <w:t>р</w:t>
      </w:r>
      <w:r>
        <w:rPr>
          <w:spacing w:val="2"/>
          <w:sz w:val="26"/>
          <w:szCs w:val="28"/>
        </w:rPr>
        <w:t>ственными программами субъекта Российской Федерации, адресными инвестиц</w:t>
      </w:r>
      <w:r>
        <w:rPr>
          <w:spacing w:val="2"/>
          <w:sz w:val="26"/>
          <w:szCs w:val="28"/>
        </w:rPr>
        <w:t>и</w:t>
      </w:r>
      <w:r>
        <w:rPr>
          <w:spacing w:val="2"/>
          <w:sz w:val="26"/>
          <w:szCs w:val="28"/>
        </w:rPr>
        <w:t>онными программами), объектов незавершенного строительства.</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323. Подготовка схемы границ прилегающей территории может осущест</w:t>
      </w:r>
      <w:r>
        <w:rPr>
          <w:spacing w:val="2"/>
          <w:sz w:val="26"/>
          <w:szCs w:val="28"/>
        </w:rPr>
        <w:t>в</w:t>
      </w:r>
      <w:r>
        <w:rPr>
          <w:spacing w:val="2"/>
          <w:sz w:val="26"/>
          <w:szCs w:val="28"/>
        </w:rPr>
        <w:t>ляться с использованием технологических и программных средств.</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324. Содержание схемы границ прилегающей территории в форме электронного документа должно соответствовать содержанию схемы границ прил</w:t>
      </w:r>
      <w:r>
        <w:rPr>
          <w:spacing w:val="2"/>
          <w:sz w:val="26"/>
          <w:szCs w:val="28"/>
        </w:rPr>
        <w:t>е</w:t>
      </w:r>
      <w:r>
        <w:rPr>
          <w:spacing w:val="2"/>
          <w:sz w:val="26"/>
          <w:szCs w:val="28"/>
        </w:rPr>
        <w:t>гающей территории в форме документа на бумажном носителе.</w:t>
      </w:r>
    </w:p>
    <w:p w:rsidR="00E64FC7" w:rsidRDefault="00E64FC7" w:rsidP="00E64FC7">
      <w:pPr>
        <w:pStyle w:val="formattext"/>
        <w:shd w:val="clear" w:color="auto" w:fill="FFFFFF"/>
        <w:spacing w:before="0" w:after="0"/>
        <w:ind w:firstLine="709"/>
        <w:jc w:val="both"/>
        <w:rPr>
          <w:spacing w:val="2"/>
          <w:sz w:val="26"/>
          <w:szCs w:val="28"/>
        </w:rPr>
      </w:pPr>
      <w:r>
        <w:rPr>
          <w:spacing w:val="2"/>
          <w:sz w:val="26"/>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64FC7" w:rsidRDefault="00E64FC7" w:rsidP="00E64FC7">
      <w:pPr>
        <w:pStyle w:val="Standard"/>
        <w:suppressAutoHyphens w:val="0"/>
        <w:ind w:firstLine="709"/>
        <w:jc w:val="both"/>
        <w:rPr>
          <w:sz w:val="26"/>
          <w:szCs w:val="28"/>
          <w:lang w:eastAsia="ru-RU"/>
        </w:rPr>
      </w:pPr>
      <w:r>
        <w:rPr>
          <w:sz w:val="26"/>
          <w:szCs w:val="28"/>
          <w:lang w:eastAsia="ru-RU"/>
        </w:rPr>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w:t>
      </w:r>
      <w:r>
        <w:rPr>
          <w:sz w:val="26"/>
          <w:szCs w:val="28"/>
          <w:lang w:eastAsia="ru-RU"/>
        </w:rPr>
        <w:t>е</w:t>
      </w:r>
      <w:r>
        <w:rPr>
          <w:sz w:val="26"/>
          <w:szCs w:val="28"/>
          <w:lang w:eastAsia="ru-RU"/>
        </w:rPr>
        <w:t>ления.</w:t>
      </w:r>
    </w:p>
    <w:p w:rsidR="00E64FC7" w:rsidRDefault="00E64FC7" w:rsidP="00E64FC7">
      <w:pPr>
        <w:pStyle w:val="Standard"/>
        <w:widowControl w:val="0"/>
        <w:ind w:firstLine="709"/>
        <w:jc w:val="both"/>
        <w:rPr>
          <w:sz w:val="26"/>
          <w:szCs w:val="28"/>
        </w:rPr>
      </w:pPr>
    </w:p>
    <w:p w:rsidR="00E64FC7" w:rsidRDefault="00E64FC7" w:rsidP="00E64FC7">
      <w:pPr>
        <w:pStyle w:val="Standard"/>
        <w:keepNext/>
        <w:ind w:firstLine="709"/>
        <w:jc w:val="center"/>
        <w:outlineLvl w:val="0"/>
      </w:pPr>
      <w:bookmarkStart w:id="67" w:name="_Toc402276833"/>
      <w:r>
        <w:rPr>
          <w:b/>
          <w:bCs/>
          <w:sz w:val="26"/>
          <w:szCs w:val="28"/>
          <w:lang w:val="en-US"/>
        </w:rPr>
        <w:t>IX</w:t>
      </w:r>
      <w:r>
        <w:rPr>
          <w:b/>
          <w:bCs/>
          <w:sz w:val="26"/>
          <w:szCs w:val="28"/>
        </w:rPr>
        <w:t>. Ответственность в сфере благоустройства, чистоты и порядка</w:t>
      </w:r>
      <w:bookmarkEnd w:id="67"/>
    </w:p>
    <w:p w:rsidR="00E64FC7" w:rsidRDefault="00E64FC7" w:rsidP="00E64FC7">
      <w:pPr>
        <w:pStyle w:val="Standard"/>
        <w:keepNext/>
        <w:ind w:firstLine="709"/>
        <w:jc w:val="center"/>
        <w:outlineLvl w:val="0"/>
        <w:rPr>
          <w:b/>
          <w:bCs/>
          <w:sz w:val="26"/>
          <w:szCs w:val="28"/>
        </w:rPr>
      </w:pPr>
    </w:p>
    <w:p w:rsidR="00E64FC7" w:rsidRDefault="00E64FC7" w:rsidP="00E64FC7">
      <w:pPr>
        <w:pStyle w:val="Standard"/>
        <w:shd w:val="clear" w:color="auto" w:fill="FFFFFF"/>
        <w:suppressAutoHyphens w:val="0"/>
        <w:ind w:firstLine="709"/>
        <w:jc w:val="both"/>
        <w:rPr>
          <w:spacing w:val="2"/>
          <w:sz w:val="26"/>
          <w:szCs w:val="28"/>
          <w:lang w:eastAsia="ru-RU"/>
        </w:rPr>
      </w:pPr>
      <w:bookmarkStart w:id="68" w:name="Par56"/>
      <w:bookmarkEnd w:id="68"/>
      <w:r>
        <w:rPr>
          <w:spacing w:val="2"/>
          <w:sz w:val="26"/>
          <w:szCs w:val="28"/>
          <w:lang w:eastAsia="ru-RU"/>
        </w:rPr>
        <w:t>327. Контроль за соблюдением требований, предусмотренных настоящими Правилами, осуществляется в порядке, установленном законодательством Росси</w:t>
      </w:r>
      <w:r>
        <w:rPr>
          <w:spacing w:val="2"/>
          <w:sz w:val="26"/>
          <w:szCs w:val="28"/>
          <w:lang w:eastAsia="ru-RU"/>
        </w:rPr>
        <w:t>й</w:t>
      </w:r>
      <w:r>
        <w:rPr>
          <w:spacing w:val="2"/>
          <w:sz w:val="26"/>
          <w:szCs w:val="28"/>
          <w:lang w:eastAsia="ru-RU"/>
        </w:rPr>
        <w:t>ской Федерации, должностными лицами администрации сельского поселения.</w:t>
      </w:r>
    </w:p>
    <w:p w:rsidR="00E64FC7" w:rsidRDefault="00E64FC7" w:rsidP="00E64FC7">
      <w:pPr>
        <w:pStyle w:val="Standard"/>
        <w:shd w:val="clear" w:color="auto" w:fill="FFFFFF"/>
        <w:suppressAutoHyphens w:val="0"/>
        <w:ind w:firstLine="709"/>
        <w:jc w:val="both"/>
        <w:rPr>
          <w:spacing w:val="2"/>
          <w:sz w:val="26"/>
          <w:szCs w:val="28"/>
          <w:lang w:eastAsia="ru-RU"/>
        </w:rPr>
      </w:pPr>
      <w:r>
        <w:rPr>
          <w:spacing w:val="2"/>
          <w:sz w:val="26"/>
          <w:szCs w:val="28"/>
          <w:lang w:eastAsia="ru-RU"/>
        </w:rPr>
        <w:t>328. В рамках контроля за соблюдением настоящих Правил уполномоче</w:t>
      </w:r>
      <w:r>
        <w:rPr>
          <w:spacing w:val="2"/>
          <w:sz w:val="26"/>
          <w:szCs w:val="28"/>
          <w:lang w:eastAsia="ru-RU"/>
        </w:rPr>
        <w:t>н</w:t>
      </w:r>
      <w:r>
        <w:rPr>
          <w:spacing w:val="2"/>
          <w:sz w:val="26"/>
          <w:szCs w:val="28"/>
          <w:lang w:eastAsia="ru-RU"/>
        </w:rPr>
        <w:t>ные должностные лица:</w:t>
      </w:r>
    </w:p>
    <w:p w:rsidR="00E64FC7" w:rsidRDefault="00E64FC7" w:rsidP="00E64FC7">
      <w:pPr>
        <w:pStyle w:val="Standard"/>
        <w:shd w:val="clear" w:color="auto" w:fill="FFFFFF"/>
        <w:suppressAutoHyphens w:val="0"/>
        <w:ind w:firstLine="709"/>
        <w:jc w:val="both"/>
        <w:rPr>
          <w:spacing w:val="2"/>
          <w:sz w:val="26"/>
          <w:szCs w:val="28"/>
          <w:lang w:eastAsia="ru-RU"/>
        </w:rPr>
      </w:pPr>
      <w:r>
        <w:rPr>
          <w:spacing w:val="2"/>
          <w:sz w:val="26"/>
          <w:szCs w:val="28"/>
          <w:lang w:eastAsia="ru-RU"/>
        </w:rPr>
        <w:t>выявляют факты нарушения требований настоящих Правил на территории сельского поселения;</w:t>
      </w:r>
    </w:p>
    <w:p w:rsidR="00E64FC7" w:rsidRDefault="00E64FC7" w:rsidP="00E64FC7">
      <w:pPr>
        <w:pStyle w:val="Standard"/>
        <w:shd w:val="clear" w:color="auto" w:fill="FFFFFF"/>
        <w:suppressAutoHyphens w:val="0"/>
        <w:ind w:firstLine="709"/>
        <w:jc w:val="both"/>
        <w:rPr>
          <w:spacing w:val="2"/>
          <w:sz w:val="26"/>
          <w:szCs w:val="28"/>
          <w:lang w:eastAsia="ru-RU"/>
        </w:rPr>
      </w:pPr>
      <w:r>
        <w:rPr>
          <w:spacing w:val="2"/>
          <w:sz w:val="26"/>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E64FC7" w:rsidRDefault="00E64FC7" w:rsidP="00E64FC7">
      <w:pPr>
        <w:pStyle w:val="Standard"/>
        <w:shd w:val="clear" w:color="auto" w:fill="FFFFFF"/>
        <w:suppressAutoHyphens w:val="0"/>
        <w:ind w:firstLine="709"/>
        <w:jc w:val="both"/>
        <w:rPr>
          <w:spacing w:val="2"/>
          <w:sz w:val="26"/>
          <w:szCs w:val="28"/>
          <w:lang w:eastAsia="ru-RU"/>
        </w:rPr>
      </w:pPr>
      <w:r>
        <w:rPr>
          <w:spacing w:val="2"/>
          <w:sz w:val="26"/>
          <w:szCs w:val="28"/>
          <w:lang w:eastAsia="ru-RU"/>
        </w:rPr>
        <w:t>составляют протоколы об административных правонарушениях;</w:t>
      </w:r>
    </w:p>
    <w:p w:rsidR="00E64FC7" w:rsidRDefault="00E64FC7" w:rsidP="00E64FC7">
      <w:pPr>
        <w:pStyle w:val="Standard"/>
        <w:shd w:val="clear" w:color="auto" w:fill="FFFFFF"/>
        <w:suppressAutoHyphens w:val="0"/>
        <w:ind w:firstLine="709"/>
        <w:jc w:val="both"/>
        <w:rPr>
          <w:spacing w:val="2"/>
          <w:sz w:val="26"/>
          <w:szCs w:val="28"/>
          <w:lang w:eastAsia="ru-RU"/>
        </w:rPr>
      </w:pPr>
      <w:r>
        <w:rPr>
          <w:spacing w:val="2"/>
          <w:sz w:val="26"/>
          <w:szCs w:val="28"/>
          <w:lang w:eastAsia="ru-RU"/>
        </w:rPr>
        <w:t>осуществляют подготовку и направление материалов в органы, уполном</w:t>
      </w:r>
      <w:r>
        <w:rPr>
          <w:spacing w:val="2"/>
          <w:sz w:val="26"/>
          <w:szCs w:val="28"/>
          <w:lang w:eastAsia="ru-RU"/>
        </w:rPr>
        <w:t>о</w:t>
      </w:r>
      <w:r>
        <w:rPr>
          <w:spacing w:val="2"/>
          <w:sz w:val="26"/>
          <w:szCs w:val="28"/>
          <w:lang w:eastAsia="ru-RU"/>
        </w:rPr>
        <w:t>ченные привлекать виновных лиц к ответственности в соответствии с действу</w:t>
      </w:r>
      <w:r>
        <w:rPr>
          <w:spacing w:val="2"/>
          <w:sz w:val="26"/>
          <w:szCs w:val="28"/>
          <w:lang w:eastAsia="ru-RU"/>
        </w:rPr>
        <w:t>ю</w:t>
      </w:r>
      <w:r>
        <w:rPr>
          <w:spacing w:val="2"/>
          <w:sz w:val="26"/>
          <w:szCs w:val="28"/>
          <w:lang w:eastAsia="ru-RU"/>
        </w:rPr>
        <w:t>щим законодательством;</w:t>
      </w:r>
    </w:p>
    <w:p w:rsidR="00E64FC7" w:rsidRDefault="00E64FC7" w:rsidP="00E64FC7">
      <w:pPr>
        <w:pStyle w:val="Standard"/>
        <w:shd w:val="clear" w:color="auto" w:fill="FFFFFF"/>
        <w:suppressAutoHyphens w:val="0"/>
        <w:ind w:firstLine="709"/>
        <w:jc w:val="both"/>
        <w:rPr>
          <w:spacing w:val="2"/>
          <w:sz w:val="26"/>
          <w:szCs w:val="28"/>
          <w:lang w:eastAsia="ru-RU"/>
        </w:rPr>
      </w:pPr>
      <w:r>
        <w:rPr>
          <w:spacing w:val="2"/>
          <w:sz w:val="26"/>
          <w:szCs w:val="28"/>
          <w:lang w:eastAsia="ru-RU"/>
        </w:rPr>
        <w:t>осуществляют иные полномочия, предусмотренные действующим закон</w:t>
      </w:r>
      <w:r>
        <w:rPr>
          <w:spacing w:val="2"/>
          <w:sz w:val="26"/>
          <w:szCs w:val="28"/>
          <w:lang w:eastAsia="ru-RU"/>
        </w:rPr>
        <w:t>о</w:t>
      </w:r>
      <w:r>
        <w:rPr>
          <w:spacing w:val="2"/>
          <w:sz w:val="26"/>
          <w:szCs w:val="28"/>
          <w:lang w:eastAsia="ru-RU"/>
        </w:rPr>
        <w:t>дательством.</w:t>
      </w:r>
    </w:p>
    <w:p w:rsidR="00E64FC7" w:rsidRDefault="00E64FC7" w:rsidP="00E64FC7">
      <w:pPr>
        <w:pStyle w:val="Standard"/>
        <w:shd w:val="clear" w:color="auto" w:fill="FFFFFF"/>
        <w:suppressAutoHyphens w:val="0"/>
        <w:ind w:firstLine="709"/>
        <w:jc w:val="both"/>
        <w:rPr>
          <w:spacing w:val="2"/>
          <w:sz w:val="26"/>
          <w:szCs w:val="28"/>
          <w:lang w:eastAsia="ru-RU"/>
        </w:rPr>
      </w:pPr>
      <w:r>
        <w:rPr>
          <w:spacing w:val="2"/>
          <w:sz w:val="26"/>
          <w:szCs w:val="28"/>
          <w:lang w:eastAsia="ru-RU"/>
        </w:rPr>
        <w:t>329. Предписание об устранении нарушений Правил, выданное должнос</w:t>
      </w:r>
      <w:r>
        <w:rPr>
          <w:spacing w:val="2"/>
          <w:sz w:val="26"/>
          <w:szCs w:val="28"/>
          <w:lang w:eastAsia="ru-RU"/>
        </w:rPr>
        <w:t>т</w:t>
      </w:r>
      <w:r>
        <w:rPr>
          <w:spacing w:val="2"/>
          <w:sz w:val="26"/>
          <w:szCs w:val="28"/>
          <w:lang w:eastAsia="ru-RU"/>
        </w:rPr>
        <w:t>ным лицом администрации сельского поселения, является обязательным к испо</w:t>
      </w:r>
      <w:r>
        <w:rPr>
          <w:spacing w:val="2"/>
          <w:sz w:val="26"/>
          <w:szCs w:val="28"/>
          <w:lang w:eastAsia="ru-RU"/>
        </w:rPr>
        <w:t>л</w:t>
      </w:r>
      <w:r>
        <w:rPr>
          <w:spacing w:val="2"/>
          <w:sz w:val="26"/>
          <w:szCs w:val="28"/>
          <w:lang w:eastAsia="ru-RU"/>
        </w:rPr>
        <w:t>нению в срок, определенный в предписании.</w:t>
      </w:r>
    </w:p>
    <w:p w:rsidR="00E64FC7" w:rsidRDefault="00E64FC7" w:rsidP="00E64FC7">
      <w:pPr>
        <w:pStyle w:val="Standard"/>
        <w:shd w:val="clear" w:color="auto" w:fill="FFFFFF"/>
        <w:suppressAutoHyphens w:val="0"/>
        <w:ind w:firstLine="709"/>
        <w:jc w:val="both"/>
        <w:rPr>
          <w:spacing w:val="2"/>
          <w:sz w:val="26"/>
          <w:szCs w:val="28"/>
          <w:lang w:eastAsia="ru-RU"/>
        </w:rPr>
      </w:pPr>
      <w:r>
        <w:rPr>
          <w:spacing w:val="2"/>
          <w:sz w:val="26"/>
          <w:szCs w:val="28"/>
          <w:lang w:eastAsia="ru-RU"/>
        </w:rPr>
        <w:lastRenderedPageBreak/>
        <w:t>330. За неисполнение или ненадлежащее исполнение настоящих Правил юридические лица, индивидуальные предприниматели, должностные лица и гр</w:t>
      </w:r>
      <w:r>
        <w:rPr>
          <w:spacing w:val="2"/>
          <w:sz w:val="26"/>
          <w:szCs w:val="28"/>
          <w:lang w:eastAsia="ru-RU"/>
        </w:rPr>
        <w:t>а</w:t>
      </w:r>
      <w:r>
        <w:rPr>
          <w:spacing w:val="2"/>
          <w:sz w:val="26"/>
          <w:szCs w:val="28"/>
          <w:lang w:eastAsia="ru-RU"/>
        </w:rPr>
        <w:t>ждане несут ответственность, предусмотренную действующим законодательством Российской Федерации и Забайкальского края.</w:t>
      </w:r>
    </w:p>
    <w:p w:rsidR="00E64FC7" w:rsidRDefault="00E64FC7" w:rsidP="00E64FC7">
      <w:pPr>
        <w:pStyle w:val="Standard"/>
        <w:shd w:val="clear" w:color="auto" w:fill="FFFFFF"/>
        <w:suppressAutoHyphens w:val="0"/>
        <w:ind w:firstLine="709"/>
        <w:jc w:val="both"/>
      </w:pPr>
      <w:r>
        <w:rPr>
          <w:spacing w:val="2"/>
          <w:sz w:val="26"/>
          <w:szCs w:val="28"/>
          <w:lang w:eastAsia="ru-RU"/>
        </w:rPr>
        <w:t>331. Привлечение к ответственности за неисполнение или ненадлежащее исполнение требований законодательства и муниципальных нормативных прав</w:t>
      </w:r>
      <w:r>
        <w:rPr>
          <w:spacing w:val="2"/>
          <w:sz w:val="26"/>
          <w:szCs w:val="28"/>
          <w:lang w:eastAsia="ru-RU"/>
        </w:rPr>
        <w:t>о</w:t>
      </w:r>
      <w:r>
        <w:rPr>
          <w:spacing w:val="2"/>
          <w:sz w:val="26"/>
          <w:szCs w:val="28"/>
          <w:lang w:eastAsia="ru-RU"/>
        </w:rPr>
        <w:t>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w:t>
      </w:r>
      <w:r>
        <w:rPr>
          <w:spacing w:val="2"/>
          <w:sz w:val="26"/>
          <w:szCs w:val="28"/>
          <w:lang w:eastAsia="ru-RU"/>
        </w:rPr>
        <w:t>ю</w:t>
      </w:r>
      <w:r>
        <w:rPr>
          <w:spacing w:val="2"/>
          <w:sz w:val="26"/>
          <w:szCs w:val="28"/>
          <w:lang w:eastAsia="ru-RU"/>
        </w:rPr>
        <w:t>щим законодательством и устранения допущенных нарушений.</w:t>
      </w:r>
    </w:p>
    <w:p w:rsidR="00E64FC7" w:rsidRDefault="00E64FC7" w:rsidP="00E64FC7">
      <w:pPr>
        <w:pStyle w:val="Standard"/>
        <w:shd w:val="clear" w:color="auto" w:fill="FFFFFF"/>
        <w:suppressAutoHyphens w:val="0"/>
        <w:ind w:firstLine="709"/>
        <w:jc w:val="both"/>
        <w:rPr>
          <w:spacing w:val="2"/>
          <w:sz w:val="26"/>
          <w:szCs w:val="28"/>
          <w:lang w:eastAsia="ru-RU"/>
        </w:rPr>
      </w:pPr>
      <w:r>
        <w:rPr>
          <w:spacing w:val="2"/>
          <w:sz w:val="26"/>
          <w:szCs w:val="28"/>
          <w:lang w:eastAsia="ru-RU"/>
        </w:rPr>
        <w:t>332. Обжалование действий должностных лиц по применению мер ответственности за нарушение настоящих Правил осуществляется в порядке, устано</w:t>
      </w:r>
      <w:r>
        <w:rPr>
          <w:spacing w:val="2"/>
          <w:sz w:val="26"/>
          <w:szCs w:val="28"/>
          <w:lang w:eastAsia="ru-RU"/>
        </w:rPr>
        <w:t>в</w:t>
      </w:r>
      <w:r>
        <w:rPr>
          <w:spacing w:val="2"/>
          <w:sz w:val="26"/>
          <w:szCs w:val="28"/>
          <w:lang w:eastAsia="ru-RU"/>
        </w:rPr>
        <w:t>ленном действующим законодательством.</w:t>
      </w:r>
    </w:p>
    <w:p w:rsidR="00E64FC7" w:rsidRDefault="00E64FC7" w:rsidP="00E64FC7">
      <w:pPr>
        <w:pStyle w:val="formattext"/>
        <w:pageBreakBefore/>
        <w:shd w:val="clear" w:color="auto" w:fill="FFFFFF"/>
        <w:spacing w:before="0" w:after="0"/>
        <w:ind w:left="4678"/>
        <w:jc w:val="center"/>
        <w:rPr>
          <w:spacing w:val="2"/>
          <w:sz w:val="26"/>
        </w:rPr>
      </w:pPr>
      <w:r>
        <w:rPr>
          <w:spacing w:val="2"/>
          <w:sz w:val="26"/>
        </w:rPr>
        <w:lastRenderedPageBreak/>
        <w:t>ПРИЛОЖЕНИЕ</w:t>
      </w:r>
    </w:p>
    <w:p w:rsidR="00E64FC7" w:rsidRDefault="00E64FC7" w:rsidP="00E64FC7">
      <w:pPr>
        <w:pStyle w:val="formattext"/>
        <w:shd w:val="clear" w:color="auto" w:fill="FFFFFF"/>
        <w:spacing w:before="0" w:after="0"/>
        <w:ind w:left="4678"/>
        <w:jc w:val="center"/>
        <w:rPr>
          <w:spacing w:val="2"/>
          <w:sz w:val="26"/>
        </w:rPr>
      </w:pPr>
      <w:r>
        <w:rPr>
          <w:spacing w:val="2"/>
          <w:sz w:val="26"/>
        </w:rPr>
        <w:t xml:space="preserve"> к Правилам благоустройства территории сельского поселения</w:t>
      </w:r>
    </w:p>
    <w:p w:rsidR="00E64FC7" w:rsidRDefault="00E64FC7" w:rsidP="00E64FC7">
      <w:pPr>
        <w:pStyle w:val="Heading3"/>
        <w:shd w:val="clear" w:color="auto" w:fill="FFFFFF"/>
        <w:spacing w:before="0" w:after="0"/>
        <w:ind w:left="142"/>
        <w:jc w:val="center"/>
        <w:rPr>
          <w:bCs w:val="0"/>
          <w:spacing w:val="2"/>
          <w:sz w:val="26"/>
          <w:szCs w:val="28"/>
        </w:rPr>
      </w:pPr>
    </w:p>
    <w:p w:rsidR="00E64FC7" w:rsidRDefault="00E64FC7" w:rsidP="00E64FC7">
      <w:pPr>
        <w:pStyle w:val="Heading3"/>
        <w:shd w:val="clear" w:color="auto" w:fill="FFFFFF"/>
        <w:spacing w:before="0" w:after="0"/>
        <w:ind w:left="142"/>
        <w:jc w:val="center"/>
        <w:rPr>
          <w:bCs w:val="0"/>
          <w:spacing w:val="2"/>
          <w:sz w:val="26"/>
          <w:szCs w:val="28"/>
        </w:rPr>
      </w:pPr>
      <w:r>
        <w:rPr>
          <w:bCs w:val="0"/>
          <w:spacing w:val="2"/>
          <w:sz w:val="26"/>
          <w:szCs w:val="28"/>
        </w:rPr>
        <w:t>Форма схемы границ прилегающей территории</w:t>
      </w:r>
    </w:p>
    <w:p w:rsidR="00E64FC7" w:rsidRDefault="00E64FC7" w:rsidP="00E64FC7">
      <w:pPr>
        <w:pStyle w:val="Heading3"/>
        <w:shd w:val="clear" w:color="auto" w:fill="FFFFFF"/>
        <w:spacing w:before="0" w:after="0"/>
        <w:ind w:left="142"/>
        <w:jc w:val="center"/>
        <w:rPr>
          <w:bCs w:val="0"/>
          <w:spacing w:val="2"/>
          <w:sz w:val="26"/>
          <w:szCs w:val="28"/>
        </w:rPr>
      </w:pPr>
      <w:r>
        <w:rPr>
          <w:bCs w:val="0"/>
          <w:spacing w:val="2"/>
          <w:sz w:val="26"/>
          <w:szCs w:val="28"/>
        </w:rPr>
        <w:t>Графическая часть</w:t>
      </w:r>
    </w:p>
    <w:p w:rsidR="00E64FC7" w:rsidRDefault="00E64FC7" w:rsidP="00E64FC7">
      <w:pPr>
        <w:pStyle w:val="unformattext"/>
        <w:shd w:val="clear" w:color="auto" w:fill="FFFFFF"/>
        <w:spacing w:before="0" w:after="0"/>
        <w:ind w:left="142"/>
        <w:jc w:val="both"/>
        <w:rPr>
          <w:spacing w:val="2"/>
          <w:sz w:val="26"/>
          <w:szCs w:val="28"/>
        </w:rPr>
      </w:pPr>
    </w:p>
    <w:tbl>
      <w:tblPr>
        <w:tblW w:w="9571" w:type="dxa"/>
        <w:tblInd w:w="-108" w:type="dxa"/>
        <w:tblLayout w:type="fixed"/>
        <w:tblCellMar>
          <w:left w:w="10" w:type="dxa"/>
          <w:right w:w="10" w:type="dxa"/>
        </w:tblCellMar>
        <w:tblLook w:val="04A0"/>
      </w:tblPr>
      <w:tblGrid>
        <w:gridCol w:w="9571"/>
      </w:tblGrid>
      <w:tr w:rsidR="00E64FC7" w:rsidTr="00CD12CC">
        <w:tblPrEx>
          <w:tblCellMar>
            <w:top w:w="0" w:type="dxa"/>
            <w:bottom w:w="0" w:type="dxa"/>
          </w:tblCellMar>
        </w:tblPrEx>
        <w:trPr>
          <w:trHeight w:val="5913"/>
        </w:trPr>
        <w:tc>
          <w:tcPr>
            <w:tcW w:w="95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4FC7" w:rsidRDefault="00E64FC7" w:rsidP="00CD12CC">
            <w:pPr>
              <w:pStyle w:val="unformattext"/>
              <w:spacing w:before="0" w:after="0"/>
              <w:ind w:left="142"/>
              <w:jc w:val="both"/>
              <w:rPr>
                <w:spacing w:val="2"/>
                <w:sz w:val="26"/>
                <w:szCs w:val="28"/>
              </w:rPr>
            </w:pPr>
          </w:p>
          <w:p w:rsidR="00E64FC7" w:rsidRDefault="00E64FC7" w:rsidP="00CD12CC">
            <w:pPr>
              <w:pStyle w:val="unformattext"/>
              <w:spacing w:before="0" w:after="0"/>
              <w:ind w:left="142"/>
              <w:jc w:val="both"/>
              <w:rPr>
                <w:spacing w:val="2"/>
                <w:sz w:val="26"/>
                <w:szCs w:val="28"/>
              </w:rPr>
            </w:pPr>
          </w:p>
          <w:p w:rsidR="00E64FC7" w:rsidRDefault="00E64FC7" w:rsidP="00CD12CC">
            <w:pPr>
              <w:pStyle w:val="unformattext"/>
              <w:spacing w:before="0" w:after="0"/>
              <w:ind w:left="142"/>
              <w:jc w:val="both"/>
              <w:rPr>
                <w:spacing w:val="2"/>
                <w:sz w:val="26"/>
                <w:szCs w:val="28"/>
              </w:rPr>
            </w:pPr>
          </w:p>
          <w:p w:rsidR="00E64FC7" w:rsidRDefault="00E64FC7" w:rsidP="00CD12CC">
            <w:pPr>
              <w:pStyle w:val="unformattext"/>
              <w:spacing w:before="0" w:after="0"/>
              <w:ind w:left="142"/>
              <w:jc w:val="both"/>
              <w:rPr>
                <w:spacing w:val="2"/>
                <w:sz w:val="26"/>
                <w:szCs w:val="28"/>
              </w:rPr>
            </w:pPr>
          </w:p>
          <w:p w:rsidR="00E64FC7" w:rsidRDefault="00E64FC7" w:rsidP="00CD12CC">
            <w:pPr>
              <w:pStyle w:val="unformattext"/>
              <w:spacing w:before="0" w:after="0"/>
              <w:ind w:left="142"/>
              <w:jc w:val="both"/>
              <w:rPr>
                <w:spacing w:val="2"/>
                <w:sz w:val="26"/>
                <w:szCs w:val="28"/>
              </w:rPr>
            </w:pPr>
          </w:p>
          <w:p w:rsidR="00E64FC7" w:rsidRDefault="00E64FC7" w:rsidP="00CD12CC">
            <w:pPr>
              <w:pStyle w:val="unformattext"/>
              <w:spacing w:before="0" w:after="0"/>
              <w:ind w:left="142"/>
              <w:jc w:val="both"/>
              <w:rPr>
                <w:spacing w:val="2"/>
                <w:sz w:val="26"/>
                <w:szCs w:val="28"/>
              </w:rPr>
            </w:pPr>
          </w:p>
          <w:p w:rsidR="00E64FC7" w:rsidRDefault="00E64FC7" w:rsidP="00CD12CC">
            <w:pPr>
              <w:pStyle w:val="unformattext"/>
              <w:spacing w:before="0" w:after="0"/>
              <w:ind w:left="142"/>
              <w:jc w:val="both"/>
              <w:rPr>
                <w:spacing w:val="2"/>
                <w:sz w:val="26"/>
                <w:szCs w:val="28"/>
              </w:rPr>
            </w:pPr>
          </w:p>
          <w:p w:rsidR="00E64FC7" w:rsidRDefault="00E64FC7" w:rsidP="00CD12CC">
            <w:pPr>
              <w:pStyle w:val="unformattext"/>
              <w:spacing w:before="0" w:after="0"/>
              <w:ind w:left="142"/>
              <w:jc w:val="both"/>
              <w:rPr>
                <w:spacing w:val="2"/>
                <w:sz w:val="26"/>
                <w:szCs w:val="28"/>
              </w:rPr>
            </w:pPr>
            <w:r>
              <w:rPr>
                <w:spacing w:val="2"/>
                <w:sz w:val="26"/>
                <w:szCs w:val="28"/>
              </w:rPr>
              <w:t xml:space="preserve">    Масштаб 1:500 (1:1000)</w:t>
            </w:r>
          </w:p>
        </w:tc>
      </w:tr>
    </w:tbl>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z w:val="26"/>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unformattext"/>
        <w:shd w:val="clear" w:color="auto" w:fill="FFFFFF"/>
        <w:spacing w:before="0" w:after="0"/>
        <w:ind w:left="142"/>
        <w:jc w:val="both"/>
        <w:rPr>
          <w:spacing w:val="2"/>
          <w:sz w:val="26"/>
          <w:szCs w:val="28"/>
        </w:rPr>
      </w:pPr>
    </w:p>
    <w:p w:rsidR="00E64FC7" w:rsidRDefault="00E64FC7" w:rsidP="00E64FC7">
      <w:pPr>
        <w:pStyle w:val="Standard"/>
        <w:ind w:left="142" w:firstLine="709"/>
        <w:jc w:val="both"/>
      </w:pPr>
    </w:p>
    <w:p w:rsidR="00455720" w:rsidRPr="00C84009" w:rsidRDefault="00455720" w:rsidP="00C84009">
      <w:pPr>
        <w:rPr>
          <w:rFonts w:ascii="Times New Roman" w:hAnsi="Times New Roman"/>
          <w:sz w:val="28"/>
          <w:szCs w:val="28"/>
        </w:rPr>
      </w:pPr>
    </w:p>
    <w:sectPr w:rsidR="00455720" w:rsidRPr="00C84009" w:rsidSect="00C84009">
      <w:headerReference w:type="default" r:id="rId1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DAF" w:rsidRDefault="00E86DAF" w:rsidP="009359C3">
      <w:pPr>
        <w:spacing w:after="0" w:line="240" w:lineRule="auto"/>
      </w:pPr>
      <w:r>
        <w:separator/>
      </w:r>
    </w:p>
  </w:endnote>
  <w:endnote w:type="continuationSeparator" w:id="0">
    <w:p w:rsidR="00E86DAF" w:rsidRDefault="00E86DAF" w:rsidP="00935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DAF" w:rsidRDefault="00E86DAF" w:rsidP="009359C3">
      <w:pPr>
        <w:spacing w:after="0" w:line="240" w:lineRule="auto"/>
      </w:pPr>
      <w:r>
        <w:separator/>
      </w:r>
    </w:p>
  </w:footnote>
  <w:footnote w:type="continuationSeparator" w:id="0">
    <w:p w:rsidR="00E86DAF" w:rsidRDefault="00E86DAF" w:rsidP="009359C3">
      <w:pPr>
        <w:spacing w:after="0" w:line="240" w:lineRule="auto"/>
      </w:pPr>
      <w:r>
        <w:continuationSeparator/>
      </w:r>
    </w:p>
  </w:footnote>
  <w:footnote w:id="1">
    <w:p w:rsidR="00E64FC7" w:rsidRDefault="00E64FC7" w:rsidP="00E64FC7">
      <w:pPr>
        <w:pStyle w:val="af4"/>
      </w:pPr>
      <w:r w:rsidRPr="00F8525C">
        <w:rPr>
          <w:rStyle w:val="af8"/>
        </w:rPr>
        <w:footnoteRef/>
      </w:r>
      <w:r>
        <w:t>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367344"/>
      <w:docPartObj>
        <w:docPartGallery w:val="Page Numbers (Top of Page)"/>
        <w:docPartUnique/>
      </w:docPartObj>
    </w:sdtPr>
    <w:sdtContent>
      <w:p w:rsidR="009359C3" w:rsidRDefault="00240EF7">
        <w:pPr>
          <w:pStyle w:val="a4"/>
          <w:jc w:val="center"/>
        </w:pPr>
        <w:r>
          <w:fldChar w:fldCharType="begin"/>
        </w:r>
        <w:r w:rsidR="009359C3">
          <w:instrText>PAGE   \* MERGEFORMAT</w:instrText>
        </w:r>
        <w:r>
          <w:fldChar w:fldCharType="separate"/>
        </w:r>
        <w:r w:rsidR="00E64FC7">
          <w:rPr>
            <w:noProof/>
          </w:rPr>
          <w:t>2</w:t>
        </w:r>
        <w:r>
          <w:fldChar w:fldCharType="end"/>
        </w:r>
      </w:p>
    </w:sdtContent>
  </w:sdt>
  <w:p w:rsidR="009359C3" w:rsidRDefault="009359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B19"/>
    <w:multiLevelType w:val="multilevel"/>
    <w:tmpl w:val="31B0AAA6"/>
    <w:styleLink w:val="WWNum14"/>
    <w:lvl w:ilvl="0">
      <w:start w:val="2"/>
      <w:numFmt w:val="decimal"/>
      <w:lvlText w:val="%1."/>
      <w:lvlJc w:val="left"/>
      <w:rPr>
        <w:rFonts w:cs="Times New Roman"/>
      </w:rPr>
    </w:lvl>
    <w:lvl w:ilvl="1">
      <w:start w:val="1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5C743F6"/>
    <w:multiLevelType w:val="multilevel"/>
    <w:tmpl w:val="F0CC8AF2"/>
    <w:styleLink w:val="WWNum22"/>
    <w:lvl w:ilvl="0">
      <w:start w:val="3"/>
      <w:numFmt w:val="decimal"/>
      <w:lvlText w:val="%1."/>
      <w:lvlJc w:val="left"/>
      <w:rPr>
        <w:rFonts w:cs="Times New Roman"/>
      </w:rPr>
    </w:lvl>
    <w:lvl w:ilvl="1">
      <w:start w:val="1"/>
      <w:numFmt w:val="decimal"/>
      <w:lvlText w:val="%1.%2."/>
      <w:lvlJc w:val="left"/>
      <w:rPr>
        <w:rFonts w:cs="Times New Roman"/>
      </w:rPr>
    </w:lvl>
    <w:lvl w:ilvl="2">
      <w:start w:val="7"/>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A7B3949"/>
    <w:multiLevelType w:val="multilevel"/>
    <w:tmpl w:val="D2C802BA"/>
    <w:styleLink w:val="WWNum45"/>
    <w:lvl w:ilvl="0">
      <w:start w:val="3"/>
      <w:numFmt w:val="decimal"/>
      <w:lvlText w:val="%1."/>
      <w:lvlJc w:val="left"/>
      <w:rPr>
        <w:rFonts w:cs="Times New Roman"/>
      </w:rPr>
    </w:lvl>
    <w:lvl w:ilvl="1">
      <w:start w:val="1"/>
      <w:numFmt w:val="decimal"/>
      <w:lvlText w:val="%1.%2."/>
      <w:lvlJc w:val="left"/>
      <w:rPr>
        <w:rFonts w:cs="Times New Roman"/>
      </w:rPr>
    </w:lvl>
    <w:lvl w:ilvl="2">
      <w:start w:val="4"/>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D5241A3"/>
    <w:multiLevelType w:val="multilevel"/>
    <w:tmpl w:val="9896324E"/>
    <w:styleLink w:val="WWNum47"/>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D8B5251"/>
    <w:multiLevelType w:val="multilevel"/>
    <w:tmpl w:val="89D64FA0"/>
    <w:styleLink w:val="WWNum46"/>
    <w:lvl w:ilvl="0">
      <w:start w:val="2"/>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E3A70EE"/>
    <w:multiLevelType w:val="multilevel"/>
    <w:tmpl w:val="4B767FA6"/>
    <w:styleLink w:val="WWNum41"/>
    <w:lvl w:ilvl="0">
      <w:start w:val="4"/>
      <w:numFmt w:val="decimal"/>
      <w:lvlText w:val="%1."/>
      <w:lvlJc w:val="left"/>
      <w:rPr>
        <w:rFonts w:cs="Times New Roman"/>
      </w:rPr>
    </w:lvl>
    <w:lvl w:ilvl="1">
      <w:start w:val="2"/>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F1662CA"/>
    <w:multiLevelType w:val="multilevel"/>
    <w:tmpl w:val="528AF184"/>
    <w:styleLink w:val="WWNum35"/>
    <w:lvl w:ilvl="0">
      <w:start w:val="2"/>
      <w:numFmt w:val="decimal"/>
      <w:lvlText w:val="%1."/>
      <w:lvlJc w:val="left"/>
      <w:rPr>
        <w:rFonts w:cs="Times New Roman"/>
      </w:rPr>
    </w:lvl>
    <w:lvl w:ilvl="1">
      <w:start w:val="8"/>
      <w:numFmt w:val="decimal"/>
      <w:lvlText w:val="%1.%2."/>
      <w:lvlJc w:val="left"/>
      <w:rPr>
        <w:rFonts w:cs="Times New Roman"/>
      </w:rPr>
    </w:lvl>
    <w:lvl w:ilvl="2">
      <w:start w:val="2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F1C5143"/>
    <w:multiLevelType w:val="multilevel"/>
    <w:tmpl w:val="8C8095FC"/>
    <w:styleLink w:val="WWNum15"/>
    <w:lvl w:ilvl="0">
      <w:start w:val="2"/>
      <w:numFmt w:val="decimal"/>
      <w:lvlText w:val="%1."/>
      <w:lvlJc w:val="left"/>
      <w:rPr>
        <w:rFonts w:cs="Times New Roman"/>
      </w:rPr>
    </w:lvl>
    <w:lvl w:ilvl="1">
      <w:start w:val="18"/>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17096EAF"/>
    <w:multiLevelType w:val="multilevel"/>
    <w:tmpl w:val="E504779E"/>
    <w:styleLink w:val="WWNum9"/>
    <w:lvl w:ilvl="0">
      <w:start w:val="2"/>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190056C9"/>
    <w:multiLevelType w:val="multilevel"/>
    <w:tmpl w:val="61C2C5D0"/>
    <w:styleLink w:val="WWNum37"/>
    <w:lvl w:ilvl="0">
      <w:start w:val="3"/>
      <w:numFmt w:val="decimal"/>
      <w:lvlText w:val="%1."/>
      <w:lvlJc w:val="left"/>
      <w:rPr>
        <w:rFonts w:cs="Times New Roman"/>
      </w:rPr>
    </w:lvl>
    <w:lvl w:ilvl="1">
      <w:start w:val="1"/>
      <w:numFmt w:val="decimal"/>
      <w:lvlText w:val="%1.%2."/>
      <w:lvlJc w:val="left"/>
      <w:rPr>
        <w:rFonts w:cs="Times New Roman"/>
      </w:rPr>
    </w:lvl>
    <w:lvl w:ilvl="2">
      <w:start w:val="17"/>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1A402E7E"/>
    <w:multiLevelType w:val="multilevel"/>
    <w:tmpl w:val="83FCFE9E"/>
    <w:styleLink w:val="WWNum29"/>
    <w:lvl w:ilvl="0">
      <w:start w:val="3"/>
      <w:numFmt w:val="decimal"/>
      <w:lvlText w:val="%1."/>
      <w:lvlJc w:val="left"/>
      <w:rPr>
        <w:rFonts w:cs="Times New Roman"/>
      </w:rPr>
    </w:lvl>
    <w:lvl w:ilvl="1">
      <w:start w:val="1"/>
      <w:numFmt w:val="decimal"/>
      <w:lvlText w:val="%1.%2."/>
      <w:lvlJc w:val="left"/>
      <w:rPr>
        <w:rFonts w:cs="Times New Roman"/>
      </w:rPr>
    </w:lvl>
    <w:lvl w:ilvl="2">
      <w:start w:val="25"/>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1BBB1BBD"/>
    <w:multiLevelType w:val="multilevel"/>
    <w:tmpl w:val="8E8C3186"/>
    <w:styleLink w:val="WWNum28"/>
    <w:lvl w:ilvl="0">
      <w:start w:val="3"/>
      <w:numFmt w:val="decimal"/>
      <w:lvlText w:val="%1."/>
      <w:lvlJc w:val="left"/>
      <w:rPr>
        <w:rFonts w:cs="Times New Roman"/>
      </w:rPr>
    </w:lvl>
    <w:lvl w:ilvl="1">
      <w:start w:val="1"/>
      <w:numFmt w:val="decimal"/>
      <w:lvlText w:val="%1.%2."/>
      <w:lvlJc w:val="left"/>
      <w:rPr>
        <w:rFonts w:cs="Times New Roman"/>
      </w:rPr>
    </w:lvl>
    <w:lvl w:ilvl="2">
      <w:start w:val="2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1D4E0324"/>
    <w:multiLevelType w:val="multilevel"/>
    <w:tmpl w:val="78A2450A"/>
    <w:styleLink w:val="WWNum49"/>
    <w:lvl w:ilvl="0">
      <w:start w:val="1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243A6E04"/>
    <w:multiLevelType w:val="multilevel"/>
    <w:tmpl w:val="9F68CE14"/>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26594D70"/>
    <w:multiLevelType w:val="multilevel"/>
    <w:tmpl w:val="233C22B8"/>
    <w:styleLink w:val="WWNum48"/>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2B010979"/>
    <w:multiLevelType w:val="multilevel"/>
    <w:tmpl w:val="2CA0405E"/>
    <w:styleLink w:val="WWNum12"/>
    <w:lvl w:ilvl="0">
      <w:start w:val="2"/>
      <w:numFmt w:val="decimal"/>
      <w:lvlText w:val="%1."/>
      <w:lvlJc w:val="left"/>
      <w:rPr>
        <w:rFonts w:cs="Times New Roman"/>
      </w:rPr>
    </w:lvl>
    <w:lvl w:ilvl="1">
      <w:start w:val="8"/>
      <w:numFmt w:val="decimal"/>
      <w:lvlText w:val="%1.%2."/>
      <w:lvlJc w:val="left"/>
      <w:rPr>
        <w:rFonts w:cs="Times New Roman"/>
      </w:rPr>
    </w:lvl>
    <w:lvl w:ilvl="2">
      <w:start w:val="2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2B663574"/>
    <w:multiLevelType w:val="multilevel"/>
    <w:tmpl w:val="E880FF38"/>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C5F78F6"/>
    <w:multiLevelType w:val="multilevel"/>
    <w:tmpl w:val="77BCF212"/>
    <w:styleLink w:val="WWNum11"/>
    <w:lvl w:ilvl="0">
      <w:start w:val="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2EC31FF7"/>
    <w:multiLevelType w:val="multilevel"/>
    <w:tmpl w:val="F01CF904"/>
    <w:styleLink w:val="WWNum38"/>
    <w:lvl w:ilvl="0">
      <w:start w:val="3"/>
      <w:numFmt w:val="decimal"/>
      <w:lvlText w:val="%1."/>
      <w:lvlJc w:val="left"/>
      <w:rPr>
        <w:rFonts w:cs="Times New Roman"/>
      </w:rPr>
    </w:lvl>
    <w:lvl w:ilvl="1">
      <w:start w:val="1"/>
      <w:numFmt w:val="decimal"/>
      <w:lvlText w:val="%1.%2."/>
      <w:lvlJc w:val="left"/>
      <w:rPr>
        <w:rFonts w:cs="Times New Roman"/>
      </w:rPr>
    </w:lvl>
    <w:lvl w:ilvl="2">
      <w:start w:val="17"/>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1262D1B"/>
    <w:multiLevelType w:val="multilevel"/>
    <w:tmpl w:val="655013EC"/>
    <w:styleLink w:val="WWNum32"/>
    <w:lvl w:ilvl="0">
      <w:start w:val="4"/>
      <w:numFmt w:val="decimal"/>
      <w:lvlText w:val="%1"/>
      <w:lvlJc w:val="left"/>
      <w:rPr>
        <w:rFonts w:cs="Times New Roman"/>
      </w:rPr>
    </w:lvl>
    <w:lvl w:ilvl="1">
      <w:start w:val="6"/>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31AB175D"/>
    <w:multiLevelType w:val="multilevel"/>
    <w:tmpl w:val="D9D444FE"/>
    <w:styleLink w:val="WWNum10"/>
    <w:lvl w:ilvl="0">
      <w:start w:val="2"/>
      <w:numFmt w:val="decimal"/>
      <w:lvlText w:val="%1."/>
      <w:lvlJc w:val="left"/>
      <w:rPr>
        <w:rFonts w:cs="Times New Roman"/>
      </w:rPr>
    </w:lvl>
    <w:lvl w:ilvl="1">
      <w:start w:val="2"/>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32400CE8"/>
    <w:multiLevelType w:val="multilevel"/>
    <w:tmpl w:val="A9E427CC"/>
    <w:styleLink w:val="WWNum34"/>
    <w:lvl w:ilvl="0">
      <w:start w:val="4"/>
      <w:numFmt w:val="decimal"/>
      <w:lvlText w:val="%1."/>
      <w:lvlJc w:val="left"/>
      <w:rPr>
        <w:rFonts w:cs="Times New Roman"/>
      </w:rPr>
    </w:lvl>
    <w:lvl w:ilvl="1">
      <w:start w:val="7"/>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389A1F77"/>
    <w:multiLevelType w:val="multilevel"/>
    <w:tmpl w:val="9D041BEE"/>
    <w:styleLink w:val="WWNum16"/>
    <w:lvl w:ilvl="0">
      <w:start w:val="1"/>
      <w:numFmt w:val="decimal"/>
      <w:lvlText w:val="%1."/>
      <w:lvlJc w:val="left"/>
      <w:rPr>
        <w:rFonts w:cs="Times New Roman"/>
        <w:i w:val="0"/>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3BE03263"/>
    <w:multiLevelType w:val="multilevel"/>
    <w:tmpl w:val="5A38A488"/>
    <w:styleLink w:val="WWNum7"/>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3F04502C"/>
    <w:multiLevelType w:val="multilevel"/>
    <w:tmpl w:val="DFA0B658"/>
    <w:styleLink w:val="WWNum26"/>
    <w:lvl w:ilvl="0">
      <w:start w:val="3"/>
      <w:numFmt w:val="decimal"/>
      <w:lvlText w:val="%1."/>
      <w:lvlJc w:val="left"/>
      <w:rPr>
        <w:rFonts w:cs="Times New Roman"/>
      </w:rPr>
    </w:lvl>
    <w:lvl w:ilvl="1">
      <w:start w:val="1"/>
      <w:numFmt w:val="decimal"/>
      <w:lvlText w:val="%1.%2."/>
      <w:lvlJc w:val="left"/>
      <w:rPr>
        <w:rFonts w:cs="Times New Roman"/>
      </w:rPr>
    </w:lvl>
    <w:lvl w:ilvl="2">
      <w:start w:val="16"/>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3FD81556"/>
    <w:multiLevelType w:val="multilevel"/>
    <w:tmpl w:val="87F07A54"/>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43A023DD"/>
    <w:multiLevelType w:val="multilevel"/>
    <w:tmpl w:val="235E2F3A"/>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49B55E82"/>
    <w:multiLevelType w:val="multilevel"/>
    <w:tmpl w:val="F53A33BE"/>
    <w:styleLink w:val="WWNum33"/>
    <w:lvl w:ilvl="0">
      <w:start w:val="4"/>
      <w:numFmt w:val="decimal"/>
      <w:lvlText w:val="%1."/>
      <w:lvlJc w:val="left"/>
      <w:rPr>
        <w:rFonts w:cs="Times New Roman"/>
      </w:rPr>
    </w:lvl>
    <w:lvl w:ilvl="1">
      <w:start w:val="6"/>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4AA72650"/>
    <w:multiLevelType w:val="multilevel"/>
    <w:tmpl w:val="26FE46BC"/>
    <w:styleLink w:val="WWNum40"/>
    <w:lvl w:ilvl="0">
      <w:start w:val="3"/>
      <w:numFmt w:val="decimal"/>
      <w:lvlText w:val="%1."/>
      <w:lvlJc w:val="left"/>
      <w:rPr>
        <w:rFonts w:cs="Times New Roman"/>
      </w:rPr>
    </w:lvl>
    <w:lvl w:ilvl="1">
      <w:start w:val="1"/>
      <w:numFmt w:val="decimal"/>
      <w:lvlText w:val="%1.%2."/>
      <w:lvlJc w:val="left"/>
      <w:rPr>
        <w:rFonts w:cs="Times New Roman"/>
      </w:rPr>
    </w:lvl>
    <w:lvl w:ilvl="2">
      <w:start w:val="2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4ABA0FD1"/>
    <w:multiLevelType w:val="multilevel"/>
    <w:tmpl w:val="E164697A"/>
    <w:styleLink w:val="WWNum21"/>
    <w:lvl w:ilvl="0">
      <w:start w:val="3"/>
      <w:numFmt w:val="decimal"/>
      <w:lvlText w:val="%1"/>
      <w:lvlJc w:val="left"/>
      <w:rPr>
        <w:rFonts w:cs="Times New Roman"/>
      </w:rPr>
    </w:lvl>
    <w:lvl w:ilvl="1">
      <w:start w:val="1"/>
      <w:numFmt w:val="decimal"/>
      <w:lvlText w:val="%1.%2"/>
      <w:lvlJc w:val="left"/>
      <w:rPr>
        <w:rFonts w:cs="Times New Roman"/>
      </w:rPr>
    </w:lvl>
    <w:lvl w:ilvl="2">
      <w:start w:val="8"/>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FFC316D"/>
    <w:multiLevelType w:val="multilevel"/>
    <w:tmpl w:val="ACE669E0"/>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52833DBE"/>
    <w:multiLevelType w:val="multilevel"/>
    <w:tmpl w:val="DDCECF8E"/>
    <w:styleLink w:val="WWNum18"/>
    <w:lvl w:ilvl="0">
      <w:start w:val="1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55D926BC"/>
    <w:multiLevelType w:val="multilevel"/>
    <w:tmpl w:val="4D2AD5DC"/>
    <w:styleLink w:val="WWNum42"/>
    <w:lvl w:ilvl="0">
      <w:start w:val="8"/>
      <w:numFmt w:val="decimal"/>
      <w:lvlText w:val="%1."/>
      <w:lvlJc w:val="left"/>
      <w:rPr>
        <w:rFonts w:cs="Times New Roman"/>
      </w:rPr>
    </w:lvl>
    <w:lvl w:ilvl="1">
      <w:start w:val="2"/>
      <w:numFmt w:val="decimal"/>
      <w:lvlText w:val="%1.%2."/>
      <w:lvlJc w:val="left"/>
      <w:rPr>
        <w:rFonts w:cs="Times New Roman"/>
      </w:rPr>
    </w:lvl>
    <w:lvl w:ilvl="2">
      <w:start w:val="20"/>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562A55A3"/>
    <w:multiLevelType w:val="multilevel"/>
    <w:tmpl w:val="2D101802"/>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7D67F1F"/>
    <w:multiLevelType w:val="multilevel"/>
    <w:tmpl w:val="591845FA"/>
    <w:styleLink w:val="WWNum4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5B54798F"/>
    <w:multiLevelType w:val="multilevel"/>
    <w:tmpl w:val="80D62FA2"/>
    <w:styleLink w:val="WWNum3"/>
    <w:lvl w:ilvl="0">
      <w:start w:val="1"/>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5BA5150A"/>
    <w:multiLevelType w:val="multilevel"/>
    <w:tmpl w:val="B2A88E28"/>
    <w:styleLink w:val="WWNum13"/>
    <w:lvl w:ilvl="0">
      <w:start w:val="2"/>
      <w:numFmt w:val="decimal"/>
      <w:lvlText w:val="%1."/>
      <w:lvlJc w:val="left"/>
      <w:rPr>
        <w:rFonts w:cs="Times New Roman"/>
      </w:rPr>
    </w:lvl>
    <w:lvl w:ilvl="1">
      <w:start w:val="1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5BAD5798"/>
    <w:multiLevelType w:val="multilevel"/>
    <w:tmpl w:val="5EB0DCAE"/>
    <w:styleLink w:val="WWNum3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5DE97DD0"/>
    <w:multiLevelType w:val="multilevel"/>
    <w:tmpl w:val="CB1C68E6"/>
    <w:styleLink w:val="WWNum17"/>
    <w:lvl w:ilvl="0">
      <w:start w:val="1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nsid w:val="61D45D6E"/>
    <w:multiLevelType w:val="multilevel"/>
    <w:tmpl w:val="008EA8C0"/>
    <w:styleLink w:val="WWNum27"/>
    <w:lvl w:ilvl="0">
      <w:start w:val="3"/>
      <w:numFmt w:val="decimal"/>
      <w:lvlText w:val="%1."/>
      <w:lvlJc w:val="left"/>
      <w:rPr>
        <w:rFonts w:cs="Times New Roman"/>
      </w:rPr>
    </w:lvl>
    <w:lvl w:ilvl="1">
      <w:start w:val="1"/>
      <w:numFmt w:val="decimal"/>
      <w:lvlText w:val="%1.%2."/>
      <w:lvlJc w:val="left"/>
      <w:rPr>
        <w:rFonts w:cs="Times New Roman"/>
      </w:rPr>
    </w:lvl>
    <w:lvl w:ilvl="2">
      <w:start w:val="20"/>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62F40706"/>
    <w:multiLevelType w:val="multilevel"/>
    <w:tmpl w:val="5B26376C"/>
    <w:styleLink w:val="WWNum39"/>
    <w:lvl w:ilvl="0">
      <w:start w:val="3"/>
      <w:numFmt w:val="decimal"/>
      <w:lvlText w:val="%1."/>
      <w:lvlJc w:val="left"/>
      <w:rPr>
        <w:rFonts w:cs="Times New Roman"/>
      </w:rPr>
    </w:lvl>
    <w:lvl w:ilvl="1">
      <w:start w:val="1"/>
      <w:numFmt w:val="decimal"/>
      <w:lvlText w:val="%1.%2."/>
      <w:lvlJc w:val="left"/>
      <w:rPr>
        <w:rFonts w:cs="Times New Roman"/>
      </w:rPr>
    </w:lvl>
    <w:lvl w:ilvl="2">
      <w:start w:val="20"/>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66DD68E9"/>
    <w:multiLevelType w:val="multilevel"/>
    <w:tmpl w:val="241E0AC6"/>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67FA3C37"/>
    <w:multiLevelType w:val="multilevel"/>
    <w:tmpl w:val="753AB6F0"/>
    <w:styleLink w:val="WWNum20"/>
    <w:lvl w:ilvl="0">
      <w:start w:val="3"/>
      <w:numFmt w:val="decimal"/>
      <w:lvlText w:val="%1."/>
      <w:lvlJc w:val="left"/>
      <w:rPr>
        <w:rFonts w:cs="Times New Roman"/>
      </w:rPr>
    </w:lvl>
    <w:lvl w:ilvl="1">
      <w:start w:val="1"/>
      <w:numFmt w:val="decimal"/>
      <w:lvlText w:val="%1.%2."/>
      <w:lvlJc w:val="left"/>
      <w:rPr>
        <w:rFonts w:cs="Times New Roman"/>
      </w:rPr>
    </w:lvl>
    <w:lvl w:ilvl="2">
      <w:start w:val="6"/>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6F171BD3"/>
    <w:multiLevelType w:val="multilevel"/>
    <w:tmpl w:val="52D06746"/>
    <w:styleLink w:val="WWNum50"/>
    <w:lvl w:ilvl="0">
      <w:start w:val="18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75022A48"/>
    <w:multiLevelType w:val="multilevel"/>
    <w:tmpl w:val="AD18FF76"/>
    <w:styleLink w:val="WWNum24"/>
    <w:lvl w:ilvl="0">
      <w:start w:val="3"/>
      <w:numFmt w:val="decimal"/>
      <w:lvlText w:val="%1"/>
      <w:lvlJc w:val="left"/>
      <w:rPr>
        <w:rFonts w:cs="Times New Roman"/>
      </w:rPr>
    </w:lvl>
    <w:lvl w:ilvl="1">
      <w:start w:val="1"/>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76003D06"/>
    <w:multiLevelType w:val="multilevel"/>
    <w:tmpl w:val="872AC05E"/>
    <w:styleLink w:val="WWNum25"/>
    <w:lvl w:ilvl="0">
      <w:start w:val="3"/>
      <w:numFmt w:val="decimal"/>
      <w:lvlText w:val="%1."/>
      <w:lvlJc w:val="left"/>
      <w:rPr>
        <w:rFonts w:cs="Times New Roman"/>
      </w:rPr>
    </w:lvl>
    <w:lvl w:ilvl="1">
      <w:start w:val="1"/>
      <w:numFmt w:val="decimal"/>
      <w:lvlText w:val="%1.%2."/>
      <w:lvlJc w:val="left"/>
      <w:rPr>
        <w:rFonts w:cs="Times New Roman"/>
      </w:rPr>
    </w:lvl>
    <w:lvl w:ilvl="2">
      <w:start w:val="4"/>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79ED5BCB"/>
    <w:multiLevelType w:val="multilevel"/>
    <w:tmpl w:val="7A28D2A6"/>
    <w:styleLink w:val="WWNum23"/>
    <w:lvl w:ilvl="0">
      <w:start w:val="3"/>
      <w:numFmt w:val="decimal"/>
      <w:lvlText w:val="%1."/>
      <w:lvlJc w:val="left"/>
      <w:rPr>
        <w:rFonts w:eastAsia="MS Gothic" w:cs="Times New Roman"/>
      </w:rPr>
    </w:lvl>
    <w:lvl w:ilvl="1">
      <w:start w:val="1"/>
      <w:numFmt w:val="decimal"/>
      <w:lvlText w:val="%1.%2."/>
      <w:lvlJc w:val="left"/>
      <w:rPr>
        <w:rFonts w:eastAsia="MS Gothic" w:cs="Times New Roman"/>
      </w:rPr>
    </w:lvl>
    <w:lvl w:ilvl="2">
      <w:start w:val="1"/>
      <w:numFmt w:val="decimal"/>
      <w:lvlText w:val="%1.%2.%3."/>
      <w:lvlJc w:val="left"/>
      <w:rPr>
        <w:rFonts w:eastAsia="MS Gothic" w:cs="Times New Roman"/>
      </w:rPr>
    </w:lvl>
    <w:lvl w:ilvl="3">
      <w:start w:val="1"/>
      <w:numFmt w:val="decimal"/>
      <w:lvlText w:val="%1.%2.%3.%4."/>
      <w:lvlJc w:val="left"/>
      <w:rPr>
        <w:rFonts w:eastAsia="MS Gothic" w:cs="Times New Roman"/>
      </w:rPr>
    </w:lvl>
    <w:lvl w:ilvl="4">
      <w:start w:val="1"/>
      <w:numFmt w:val="decimal"/>
      <w:lvlText w:val="%1.%2.%3.%4.%5."/>
      <w:lvlJc w:val="left"/>
      <w:rPr>
        <w:rFonts w:eastAsia="MS Gothic" w:cs="Times New Roman"/>
      </w:rPr>
    </w:lvl>
    <w:lvl w:ilvl="5">
      <w:start w:val="1"/>
      <w:numFmt w:val="decimal"/>
      <w:lvlText w:val="%1.%2.%3.%4.%5.%6."/>
      <w:lvlJc w:val="left"/>
      <w:rPr>
        <w:rFonts w:eastAsia="MS Gothic" w:cs="Times New Roman"/>
      </w:rPr>
    </w:lvl>
    <w:lvl w:ilvl="6">
      <w:start w:val="1"/>
      <w:numFmt w:val="decimal"/>
      <w:lvlText w:val="%1.%2.%3.%4.%5.%6.%7."/>
      <w:lvlJc w:val="left"/>
      <w:rPr>
        <w:rFonts w:eastAsia="MS Gothic" w:cs="Times New Roman"/>
      </w:rPr>
    </w:lvl>
    <w:lvl w:ilvl="7">
      <w:start w:val="1"/>
      <w:numFmt w:val="decimal"/>
      <w:lvlText w:val="%1.%2.%3.%4.%5.%6.%7.%8."/>
      <w:lvlJc w:val="left"/>
      <w:rPr>
        <w:rFonts w:eastAsia="MS Gothic" w:cs="Times New Roman"/>
      </w:rPr>
    </w:lvl>
    <w:lvl w:ilvl="8">
      <w:start w:val="1"/>
      <w:numFmt w:val="decimal"/>
      <w:lvlText w:val="%1.%2.%3.%4.%5.%6.%7.%8.%9."/>
      <w:lvlJc w:val="left"/>
      <w:rPr>
        <w:rFonts w:eastAsia="MS Gothic" w:cs="Times New Roman"/>
      </w:rPr>
    </w:lvl>
  </w:abstractNum>
  <w:abstractNum w:abstractNumId="47">
    <w:nsid w:val="7A502ABE"/>
    <w:multiLevelType w:val="multilevel"/>
    <w:tmpl w:val="E1D43998"/>
    <w:styleLink w:val="WWNum19"/>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7AD63647"/>
    <w:multiLevelType w:val="multilevel"/>
    <w:tmpl w:val="FDEE3FBE"/>
    <w:styleLink w:val="WWNum43"/>
    <w:lvl w:ilvl="0">
      <w:start w:val="2"/>
      <w:numFmt w:val="decimal"/>
      <w:lvlText w:val="%1."/>
      <w:lvlJc w:val="left"/>
      <w:rPr>
        <w:rFonts w:cs="Times New Roman"/>
      </w:rPr>
    </w:lvl>
    <w:lvl w:ilvl="1">
      <w:start w:val="8"/>
      <w:numFmt w:val="decimal"/>
      <w:lvlText w:val="%1.%2."/>
      <w:lvlJc w:val="left"/>
      <w:rPr>
        <w:rFonts w:cs="Times New Roman"/>
      </w:rPr>
    </w:lvl>
    <w:lvl w:ilvl="2">
      <w:start w:val="20"/>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7BD1566B"/>
    <w:multiLevelType w:val="multilevel"/>
    <w:tmpl w:val="051EC1BE"/>
    <w:styleLink w:val="WWNum36"/>
    <w:lvl w:ilvl="0">
      <w:start w:val="3"/>
      <w:numFmt w:val="decimal"/>
      <w:lvlText w:val="%1"/>
      <w:lvlJc w:val="left"/>
      <w:rPr>
        <w:rFonts w:cs="Times New Roman"/>
      </w:rPr>
    </w:lvl>
    <w:lvl w:ilvl="1">
      <w:start w:val="1"/>
      <w:numFmt w:val="decimal"/>
      <w:lvlText w:val="%1.%2"/>
      <w:lvlJc w:val="left"/>
      <w:rPr>
        <w:rFonts w:cs="Times New Roman"/>
      </w:rPr>
    </w:lvl>
    <w:lvl w:ilvl="2">
      <w:start w:val="14"/>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3"/>
  </w:num>
  <w:num w:numId="2">
    <w:abstractNumId w:val="16"/>
  </w:num>
  <w:num w:numId="3">
    <w:abstractNumId w:val="35"/>
  </w:num>
  <w:num w:numId="4">
    <w:abstractNumId w:val="41"/>
  </w:num>
  <w:num w:numId="5">
    <w:abstractNumId w:val="30"/>
  </w:num>
  <w:num w:numId="6">
    <w:abstractNumId w:val="13"/>
  </w:num>
  <w:num w:numId="7">
    <w:abstractNumId w:val="23"/>
  </w:num>
  <w:num w:numId="8">
    <w:abstractNumId w:val="26"/>
  </w:num>
  <w:num w:numId="9">
    <w:abstractNumId w:val="8"/>
  </w:num>
  <w:num w:numId="10">
    <w:abstractNumId w:val="20"/>
  </w:num>
  <w:num w:numId="11">
    <w:abstractNumId w:val="17"/>
  </w:num>
  <w:num w:numId="12">
    <w:abstractNumId w:val="15"/>
  </w:num>
  <w:num w:numId="13">
    <w:abstractNumId w:val="36"/>
  </w:num>
  <w:num w:numId="14">
    <w:abstractNumId w:val="0"/>
  </w:num>
  <w:num w:numId="15">
    <w:abstractNumId w:val="7"/>
  </w:num>
  <w:num w:numId="16">
    <w:abstractNumId w:val="22"/>
  </w:num>
  <w:num w:numId="17">
    <w:abstractNumId w:val="38"/>
  </w:num>
  <w:num w:numId="18">
    <w:abstractNumId w:val="31"/>
  </w:num>
  <w:num w:numId="19">
    <w:abstractNumId w:val="47"/>
  </w:num>
  <w:num w:numId="20">
    <w:abstractNumId w:val="42"/>
  </w:num>
  <w:num w:numId="21">
    <w:abstractNumId w:val="29"/>
  </w:num>
  <w:num w:numId="22">
    <w:abstractNumId w:val="1"/>
  </w:num>
  <w:num w:numId="23">
    <w:abstractNumId w:val="46"/>
  </w:num>
  <w:num w:numId="24">
    <w:abstractNumId w:val="44"/>
  </w:num>
  <w:num w:numId="25">
    <w:abstractNumId w:val="45"/>
  </w:num>
  <w:num w:numId="26">
    <w:abstractNumId w:val="24"/>
  </w:num>
  <w:num w:numId="27">
    <w:abstractNumId w:val="39"/>
  </w:num>
  <w:num w:numId="28">
    <w:abstractNumId w:val="11"/>
  </w:num>
  <w:num w:numId="29">
    <w:abstractNumId w:val="10"/>
  </w:num>
  <w:num w:numId="30">
    <w:abstractNumId w:val="37"/>
  </w:num>
  <w:num w:numId="31">
    <w:abstractNumId w:val="25"/>
  </w:num>
  <w:num w:numId="32">
    <w:abstractNumId w:val="19"/>
  </w:num>
  <w:num w:numId="33">
    <w:abstractNumId w:val="27"/>
  </w:num>
  <w:num w:numId="34">
    <w:abstractNumId w:val="21"/>
  </w:num>
  <w:num w:numId="35">
    <w:abstractNumId w:val="6"/>
  </w:num>
  <w:num w:numId="36">
    <w:abstractNumId w:val="49"/>
  </w:num>
  <w:num w:numId="37">
    <w:abstractNumId w:val="9"/>
  </w:num>
  <w:num w:numId="38">
    <w:abstractNumId w:val="18"/>
  </w:num>
  <w:num w:numId="39">
    <w:abstractNumId w:val="40"/>
  </w:num>
  <w:num w:numId="40">
    <w:abstractNumId w:val="28"/>
  </w:num>
  <w:num w:numId="41">
    <w:abstractNumId w:val="5"/>
  </w:num>
  <w:num w:numId="42">
    <w:abstractNumId w:val="32"/>
  </w:num>
  <w:num w:numId="43">
    <w:abstractNumId w:val="48"/>
  </w:num>
  <w:num w:numId="44">
    <w:abstractNumId w:val="34"/>
  </w:num>
  <w:num w:numId="45">
    <w:abstractNumId w:val="2"/>
  </w:num>
  <w:num w:numId="46">
    <w:abstractNumId w:val="4"/>
  </w:num>
  <w:num w:numId="47">
    <w:abstractNumId w:val="3"/>
  </w:num>
  <w:num w:numId="48">
    <w:abstractNumId w:val="14"/>
  </w:num>
  <w:num w:numId="49">
    <w:abstractNumId w:val="12"/>
  </w:num>
  <w:num w:numId="50">
    <w:abstractNumId w:val="43"/>
  </w:num>
  <w:num w:numId="51">
    <w:abstractNumId w:val="3"/>
    <w:lvlOverride w:ilvl="0">
      <w:startOverride w:val="4"/>
    </w:lvlOverride>
  </w:num>
  <w:num w:numId="52">
    <w:abstractNumId w:val="14"/>
    <w:lvlOverride w:ilvl="0">
      <w:startOverride w:val="8"/>
    </w:lvlOverride>
  </w:num>
  <w:num w:numId="53">
    <w:abstractNumId w:val="12"/>
    <w:lvlOverride w:ilvl="0">
      <w:startOverride w:val="13"/>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3054"/>
    <w:rsid w:val="00150C6B"/>
    <w:rsid w:val="001B2198"/>
    <w:rsid w:val="00240EF7"/>
    <w:rsid w:val="00455720"/>
    <w:rsid w:val="00500C78"/>
    <w:rsid w:val="006C3054"/>
    <w:rsid w:val="00897551"/>
    <w:rsid w:val="009359C3"/>
    <w:rsid w:val="00AF23A8"/>
    <w:rsid w:val="00C84009"/>
    <w:rsid w:val="00C920C0"/>
    <w:rsid w:val="00E16A26"/>
    <w:rsid w:val="00E64FC7"/>
    <w:rsid w:val="00E86DAF"/>
    <w:rsid w:val="00EC2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C3"/>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9C3"/>
    <w:rPr>
      <w:color w:val="0000FF"/>
      <w:u w:val="single"/>
    </w:rPr>
  </w:style>
  <w:style w:type="paragraph" w:styleId="a4">
    <w:name w:val="header"/>
    <w:basedOn w:val="a"/>
    <w:link w:val="a5"/>
    <w:uiPriority w:val="99"/>
    <w:unhideWhenUsed/>
    <w:rsid w:val="009359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59C3"/>
    <w:rPr>
      <w:rFonts w:ascii="Calibri" w:eastAsia="Calibri" w:hAnsi="Calibri" w:cs="Times New Roman"/>
    </w:rPr>
  </w:style>
  <w:style w:type="paragraph" w:styleId="a6">
    <w:name w:val="footer"/>
    <w:basedOn w:val="a"/>
    <w:link w:val="a7"/>
    <w:uiPriority w:val="99"/>
    <w:unhideWhenUsed/>
    <w:rsid w:val="009359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59C3"/>
    <w:rPr>
      <w:rFonts w:ascii="Calibri" w:eastAsia="Calibri" w:hAnsi="Calibri" w:cs="Times New Roman"/>
    </w:rPr>
  </w:style>
  <w:style w:type="paragraph" w:customStyle="1" w:styleId="Standard">
    <w:name w:val="Standard"/>
    <w:rsid w:val="00E64FC7"/>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itle">
    <w:name w:val="Title!Название НПА"/>
    <w:basedOn w:val="Standard"/>
    <w:rsid w:val="00E64FC7"/>
    <w:pPr>
      <w:suppressAutoHyphens w:val="0"/>
      <w:spacing w:before="240" w:after="60"/>
      <w:ind w:firstLine="567"/>
      <w:jc w:val="center"/>
      <w:outlineLvl w:val="0"/>
    </w:pPr>
    <w:rPr>
      <w:rFonts w:ascii="Arial" w:hAnsi="Arial" w:cs="Arial"/>
      <w:b/>
      <w:bCs/>
      <w:sz w:val="32"/>
      <w:szCs w:val="32"/>
      <w:lang w:eastAsia="ru-RU"/>
    </w:rPr>
  </w:style>
  <w:style w:type="paragraph" w:customStyle="1" w:styleId="Heading">
    <w:name w:val="Heading"/>
    <w:basedOn w:val="Standard"/>
    <w:next w:val="Textbody"/>
    <w:rsid w:val="00E64FC7"/>
    <w:pPr>
      <w:keepNext/>
      <w:spacing w:before="240" w:after="120"/>
    </w:pPr>
    <w:rPr>
      <w:rFonts w:ascii="Arial" w:eastAsia="Microsoft YaHei" w:hAnsi="Arial" w:cs="Arial"/>
      <w:sz w:val="28"/>
      <w:szCs w:val="28"/>
    </w:rPr>
  </w:style>
  <w:style w:type="paragraph" w:customStyle="1" w:styleId="Textbody">
    <w:name w:val="Text body"/>
    <w:basedOn w:val="Standard"/>
    <w:rsid w:val="00E64FC7"/>
    <w:pPr>
      <w:spacing w:after="120"/>
    </w:pPr>
  </w:style>
  <w:style w:type="paragraph" w:styleId="a8">
    <w:name w:val="List"/>
    <w:basedOn w:val="Textbody"/>
    <w:rsid w:val="00E64FC7"/>
    <w:rPr>
      <w:rFonts w:cs="Mangal"/>
    </w:rPr>
  </w:style>
  <w:style w:type="paragraph" w:customStyle="1" w:styleId="Caption">
    <w:name w:val="Caption"/>
    <w:basedOn w:val="Standard"/>
    <w:rsid w:val="00E64FC7"/>
    <w:pPr>
      <w:suppressLineNumbers/>
      <w:spacing w:before="120" w:after="120"/>
    </w:pPr>
    <w:rPr>
      <w:rFonts w:cs="Arial"/>
      <w:i/>
      <w:iCs/>
    </w:rPr>
  </w:style>
  <w:style w:type="paragraph" w:customStyle="1" w:styleId="Index">
    <w:name w:val="Index"/>
    <w:basedOn w:val="Standard"/>
    <w:rsid w:val="00E64FC7"/>
    <w:pPr>
      <w:suppressLineNumbers/>
    </w:pPr>
    <w:rPr>
      <w:rFonts w:cs="Arial"/>
    </w:rPr>
  </w:style>
  <w:style w:type="paragraph" w:customStyle="1" w:styleId="Heading2">
    <w:name w:val="Heading 2"/>
    <w:basedOn w:val="Standard"/>
    <w:next w:val="Textbody"/>
    <w:rsid w:val="00E64FC7"/>
    <w:pPr>
      <w:keepNext/>
      <w:keepLines/>
      <w:spacing w:before="200"/>
      <w:outlineLvl w:val="1"/>
    </w:pPr>
    <w:rPr>
      <w:rFonts w:ascii="Calibri Light" w:hAnsi="Calibri Light"/>
      <w:b/>
      <w:bCs/>
      <w:color w:val="5B9BD5"/>
      <w:sz w:val="26"/>
      <w:szCs w:val="26"/>
    </w:rPr>
  </w:style>
  <w:style w:type="paragraph" w:customStyle="1" w:styleId="Heading3">
    <w:name w:val="Heading 3"/>
    <w:basedOn w:val="Standard"/>
    <w:next w:val="Textbody"/>
    <w:rsid w:val="00E64FC7"/>
    <w:pPr>
      <w:suppressAutoHyphens w:val="0"/>
      <w:spacing w:before="100" w:after="100"/>
      <w:outlineLvl w:val="2"/>
    </w:pPr>
    <w:rPr>
      <w:b/>
      <w:bCs/>
      <w:sz w:val="27"/>
      <w:szCs w:val="27"/>
      <w:lang w:eastAsia="ru-RU"/>
    </w:rPr>
  </w:style>
  <w:style w:type="paragraph" w:styleId="a9">
    <w:name w:val="Title"/>
    <w:basedOn w:val="Standard"/>
    <w:next w:val="aa"/>
    <w:link w:val="ab"/>
    <w:rsid w:val="00E64FC7"/>
    <w:pPr>
      <w:keepNext/>
      <w:spacing w:before="240" w:after="120"/>
    </w:pPr>
    <w:rPr>
      <w:rFonts w:ascii="Arial" w:eastAsia="Arial Unicode MS" w:hAnsi="Arial" w:cs="Mangal"/>
      <w:b/>
      <w:bCs/>
      <w:sz w:val="28"/>
      <w:szCs w:val="28"/>
    </w:rPr>
  </w:style>
  <w:style w:type="character" w:customStyle="1" w:styleId="ab">
    <w:name w:val="Название Знак"/>
    <w:basedOn w:val="a0"/>
    <w:link w:val="a9"/>
    <w:rsid w:val="00E64FC7"/>
    <w:rPr>
      <w:rFonts w:ascii="Arial" w:eastAsia="Arial Unicode MS" w:hAnsi="Arial" w:cs="Mangal"/>
      <w:b/>
      <w:bCs/>
      <w:kern w:val="3"/>
      <w:sz w:val="28"/>
      <w:szCs w:val="28"/>
      <w:lang w:eastAsia="ar-SA"/>
    </w:rPr>
  </w:style>
  <w:style w:type="paragraph" w:styleId="aa">
    <w:name w:val="Subtitle"/>
    <w:basedOn w:val="Heading"/>
    <w:next w:val="Textbody"/>
    <w:link w:val="ac"/>
    <w:rsid w:val="00E64FC7"/>
    <w:pPr>
      <w:jc w:val="center"/>
    </w:pPr>
    <w:rPr>
      <w:i/>
      <w:iCs/>
    </w:rPr>
  </w:style>
  <w:style w:type="character" w:customStyle="1" w:styleId="ac">
    <w:name w:val="Подзаголовок Знак"/>
    <w:basedOn w:val="a0"/>
    <w:link w:val="aa"/>
    <w:rsid w:val="00E64FC7"/>
    <w:rPr>
      <w:rFonts w:ascii="Arial" w:eastAsia="Microsoft YaHei" w:hAnsi="Arial" w:cs="Arial"/>
      <w:i/>
      <w:iCs/>
      <w:kern w:val="3"/>
      <w:sz w:val="28"/>
      <w:szCs w:val="28"/>
      <w:lang w:eastAsia="ar-SA"/>
    </w:rPr>
  </w:style>
  <w:style w:type="paragraph" w:customStyle="1" w:styleId="1">
    <w:name w:val="Название1"/>
    <w:basedOn w:val="Standard"/>
    <w:rsid w:val="00E64FC7"/>
    <w:pPr>
      <w:suppressLineNumbers/>
      <w:spacing w:before="120" w:after="120"/>
    </w:pPr>
    <w:rPr>
      <w:rFonts w:cs="Mangal"/>
      <w:i/>
      <w:iCs/>
    </w:rPr>
  </w:style>
  <w:style w:type="paragraph" w:customStyle="1" w:styleId="10">
    <w:name w:val="Указатель1"/>
    <w:basedOn w:val="Standard"/>
    <w:rsid w:val="00E64FC7"/>
    <w:pPr>
      <w:suppressLineNumbers/>
    </w:pPr>
    <w:rPr>
      <w:rFonts w:cs="Mangal"/>
    </w:rPr>
  </w:style>
  <w:style w:type="paragraph" w:customStyle="1" w:styleId="11">
    <w:name w:val="Схема документа1"/>
    <w:basedOn w:val="Standard"/>
    <w:rsid w:val="00E64FC7"/>
    <w:pPr>
      <w:shd w:val="clear" w:color="auto" w:fill="000080"/>
    </w:pPr>
    <w:rPr>
      <w:rFonts w:ascii="Tahoma" w:hAnsi="Tahoma" w:cs="Tahoma"/>
      <w:sz w:val="20"/>
      <w:szCs w:val="20"/>
    </w:rPr>
  </w:style>
  <w:style w:type="paragraph" w:customStyle="1" w:styleId="Framecontents">
    <w:name w:val="Frame contents"/>
    <w:basedOn w:val="Textbody"/>
    <w:rsid w:val="00E64FC7"/>
  </w:style>
  <w:style w:type="paragraph" w:customStyle="1" w:styleId="TableContents">
    <w:name w:val="Table Contents"/>
    <w:basedOn w:val="Standard"/>
    <w:rsid w:val="00E64FC7"/>
    <w:pPr>
      <w:suppressLineNumbers/>
    </w:pPr>
  </w:style>
  <w:style w:type="paragraph" w:customStyle="1" w:styleId="TableHeading">
    <w:name w:val="Table Heading"/>
    <w:basedOn w:val="TableContents"/>
    <w:rsid w:val="00E64FC7"/>
    <w:pPr>
      <w:jc w:val="center"/>
    </w:pPr>
    <w:rPr>
      <w:b/>
      <w:bCs/>
    </w:rPr>
  </w:style>
  <w:style w:type="paragraph" w:styleId="ad">
    <w:name w:val="Normal (Web)"/>
    <w:basedOn w:val="Standard"/>
    <w:rsid w:val="00E64FC7"/>
    <w:pPr>
      <w:suppressAutoHyphens w:val="0"/>
      <w:spacing w:before="100" w:after="119"/>
    </w:pPr>
    <w:rPr>
      <w:lang w:eastAsia="ru-RU"/>
    </w:rPr>
  </w:style>
  <w:style w:type="paragraph" w:styleId="2">
    <w:name w:val="Body Text 2"/>
    <w:basedOn w:val="Standard"/>
    <w:link w:val="20"/>
    <w:rsid w:val="00E64FC7"/>
    <w:pPr>
      <w:spacing w:after="120" w:line="480" w:lineRule="auto"/>
    </w:pPr>
  </w:style>
  <w:style w:type="character" w:customStyle="1" w:styleId="20">
    <w:name w:val="Основной текст 2 Знак"/>
    <w:basedOn w:val="a0"/>
    <w:link w:val="2"/>
    <w:rsid w:val="00E64FC7"/>
    <w:rPr>
      <w:rFonts w:ascii="Times New Roman" w:eastAsia="Times New Roman" w:hAnsi="Times New Roman" w:cs="Times New Roman"/>
      <w:kern w:val="3"/>
      <w:sz w:val="24"/>
      <w:szCs w:val="24"/>
      <w:lang w:eastAsia="ar-SA"/>
    </w:rPr>
  </w:style>
  <w:style w:type="paragraph" w:customStyle="1" w:styleId="Header">
    <w:name w:val="Header"/>
    <w:basedOn w:val="Standard"/>
    <w:rsid w:val="00E64FC7"/>
    <w:pPr>
      <w:suppressLineNumbers/>
      <w:tabs>
        <w:tab w:val="center" w:pos="4677"/>
        <w:tab w:val="right" w:pos="9355"/>
      </w:tabs>
    </w:pPr>
  </w:style>
  <w:style w:type="paragraph" w:customStyle="1" w:styleId="Footer">
    <w:name w:val="Footer"/>
    <w:basedOn w:val="Standard"/>
    <w:rsid w:val="00E64FC7"/>
    <w:pPr>
      <w:suppressLineNumbers/>
      <w:tabs>
        <w:tab w:val="center" w:pos="4677"/>
        <w:tab w:val="right" w:pos="9355"/>
      </w:tabs>
    </w:pPr>
  </w:style>
  <w:style w:type="paragraph" w:styleId="ae">
    <w:name w:val="Balloon Text"/>
    <w:basedOn w:val="Standard"/>
    <w:link w:val="af"/>
    <w:rsid w:val="00E64FC7"/>
    <w:rPr>
      <w:rFonts w:ascii="Segoe UI" w:hAnsi="Segoe UI" w:cs="Segoe UI"/>
      <w:sz w:val="18"/>
      <w:szCs w:val="18"/>
    </w:rPr>
  </w:style>
  <w:style w:type="character" w:customStyle="1" w:styleId="af">
    <w:name w:val="Текст выноски Знак"/>
    <w:basedOn w:val="a0"/>
    <w:link w:val="ae"/>
    <w:rsid w:val="00E64FC7"/>
    <w:rPr>
      <w:rFonts w:ascii="Segoe UI" w:eastAsia="Times New Roman" w:hAnsi="Segoe UI" w:cs="Segoe UI"/>
      <w:kern w:val="3"/>
      <w:sz w:val="18"/>
      <w:szCs w:val="18"/>
      <w:lang w:eastAsia="ar-SA"/>
    </w:rPr>
  </w:style>
  <w:style w:type="paragraph" w:styleId="af0">
    <w:name w:val="List Paragraph"/>
    <w:basedOn w:val="Standard"/>
    <w:rsid w:val="00E64FC7"/>
    <w:pPr>
      <w:ind w:left="720"/>
    </w:pPr>
  </w:style>
  <w:style w:type="paragraph" w:customStyle="1" w:styleId="Textbodyindent">
    <w:name w:val="Text body indent"/>
    <w:basedOn w:val="Standard"/>
    <w:rsid w:val="00E64FC7"/>
    <w:pPr>
      <w:suppressAutoHyphens w:val="0"/>
      <w:spacing w:after="120"/>
      <w:ind w:left="283"/>
    </w:pPr>
    <w:rPr>
      <w:lang w:eastAsia="ru-RU"/>
    </w:rPr>
  </w:style>
  <w:style w:type="paragraph" w:customStyle="1" w:styleId="formattext">
    <w:name w:val="formattext"/>
    <w:basedOn w:val="Standard"/>
    <w:rsid w:val="00E64FC7"/>
    <w:pPr>
      <w:suppressAutoHyphens w:val="0"/>
      <w:spacing w:before="100" w:after="100"/>
    </w:pPr>
    <w:rPr>
      <w:lang w:eastAsia="ru-RU"/>
    </w:rPr>
  </w:style>
  <w:style w:type="paragraph" w:customStyle="1" w:styleId="unformattext">
    <w:name w:val="unformattext"/>
    <w:basedOn w:val="Standard"/>
    <w:rsid w:val="00E64FC7"/>
    <w:pPr>
      <w:suppressAutoHyphens w:val="0"/>
      <w:spacing w:before="100" w:after="100"/>
    </w:pPr>
    <w:rPr>
      <w:lang w:eastAsia="ru-RU"/>
    </w:rPr>
  </w:style>
  <w:style w:type="paragraph" w:styleId="af1">
    <w:name w:val="No Spacing"/>
    <w:rsid w:val="00E64FC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Normal">
    <w:name w:val="ConsPlusNormal"/>
    <w:rsid w:val="00E64FC7"/>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pboth">
    <w:name w:val="pboth"/>
    <w:basedOn w:val="Standard"/>
    <w:rsid w:val="00E64FC7"/>
    <w:pPr>
      <w:suppressAutoHyphens w:val="0"/>
      <w:spacing w:before="100" w:after="100"/>
    </w:pPr>
    <w:rPr>
      <w:lang w:eastAsia="ru-RU"/>
    </w:rPr>
  </w:style>
  <w:style w:type="paragraph" w:styleId="af2">
    <w:name w:val="endnote text"/>
    <w:basedOn w:val="Standard"/>
    <w:link w:val="af3"/>
    <w:rsid w:val="00E64FC7"/>
    <w:rPr>
      <w:sz w:val="20"/>
      <w:szCs w:val="20"/>
    </w:rPr>
  </w:style>
  <w:style w:type="character" w:customStyle="1" w:styleId="af3">
    <w:name w:val="Текст концевой сноски Знак"/>
    <w:basedOn w:val="a0"/>
    <w:link w:val="af2"/>
    <w:rsid w:val="00E64FC7"/>
    <w:rPr>
      <w:rFonts w:ascii="Times New Roman" w:eastAsia="Times New Roman" w:hAnsi="Times New Roman" w:cs="Times New Roman"/>
      <w:kern w:val="3"/>
      <w:sz w:val="20"/>
      <w:szCs w:val="20"/>
      <w:lang w:eastAsia="ar-SA"/>
    </w:rPr>
  </w:style>
  <w:style w:type="paragraph" w:styleId="af4">
    <w:name w:val="footnote text"/>
    <w:basedOn w:val="Standard"/>
    <w:link w:val="af5"/>
    <w:rsid w:val="00E64FC7"/>
    <w:rPr>
      <w:sz w:val="20"/>
      <w:szCs w:val="20"/>
    </w:rPr>
  </w:style>
  <w:style w:type="character" w:customStyle="1" w:styleId="af5">
    <w:name w:val="Текст сноски Знак"/>
    <w:basedOn w:val="a0"/>
    <w:link w:val="af4"/>
    <w:rsid w:val="00E64FC7"/>
    <w:rPr>
      <w:rFonts w:ascii="Times New Roman" w:eastAsia="Times New Roman" w:hAnsi="Times New Roman" w:cs="Times New Roman"/>
      <w:kern w:val="3"/>
      <w:sz w:val="20"/>
      <w:szCs w:val="20"/>
      <w:lang w:eastAsia="ar-SA"/>
    </w:rPr>
  </w:style>
  <w:style w:type="paragraph" w:customStyle="1" w:styleId="ConsPlusTitle">
    <w:name w:val="ConsPlusTitle"/>
    <w:rsid w:val="00E64FC7"/>
    <w:pPr>
      <w:widowControl w:val="0"/>
      <w:suppressAutoHyphens/>
      <w:autoSpaceDN w:val="0"/>
      <w:spacing w:after="0" w:line="240" w:lineRule="auto"/>
      <w:textAlignment w:val="baseline"/>
    </w:pPr>
    <w:rPr>
      <w:rFonts w:ascii="Times New Roman" w:eastAsia="Times New Roman" w:hAnsi="Times New Roman" w:cs="Times New Roman"/>
      <w:b/>
      <w:bCs/>
      <w:kern w:val="3"/>
      <w:sz w:val="24"/>
      <w:szCs w:val="24"/>
      <w:lang w:eastAsia="ru-RU"/>
    </w:rPr>
  </w:style>
  <w:style w:type="paragraph" w:customStyle="1" w:styleId="Footnote">
    <w:name w:val="Footnote"/>
    <w:basedOn w:val="Standard"/>
    <w:rsid w:val="00E64FC7"/>
    <w:pPr>
      <w:suppressLineNumbers/>
      <w:ind w:left="283" w:hanging="283"/>
    </w:pPr>
    <w:rPr>
      <w:sz w:val="20"/>
      <w:szCs w:val="20"/>
    </w:rPr>
  </w:style>
  <w:style w:type="character" w:customStyle="1" w:styleId="Heading2Char">
    <w:name w:val="Heading 2 Char"/>
    <w:basedOn w:val="a0"/>
    <w:rsid w:val="00E64FC7"/>
    <w:rPr>
      <w:rFonts w:ascii="Calibri Light" w:hAnsi="Calibri Light" w:cs="Times New Roman"/>
      <w:b/>
      <w:bCs/>
      <w:color w:val="5B9BD5"/>
      <w:sz w:val="26"/>
      <w:szCs w:val="26"/>
      <w:lang w:eastAsia="ar-SA" w:bidi="ar-SA"/>
    </w:rPr>
  </w:style>
  <w:style w:type="character" w:customStyle="1" w:styleId="Heading3Char">
    <w:name w:val="Heading 3 Char"/>
    <w:basedOn w:val="a0"/>
    <w:rsid w:val="00E64FC7"/>
    <w:rPr>
      <w:rFonts w:cs="Times New Roman"/>
      <w:b/>
      <w:bCs/>
      <w:sz w:val="27"/>
      <w:szCs w:val="27"/>
    </w:rPr>
  </w:style>
  <w:style w:type="character" w:customStyle="1" w:styleId="WW8Num1z0">
    <w:name w:val="WW8Num1z0"/>
    <w:rsid w:val="00E64FC7"/>
  </w:style>
  <w:style w:type="character" w:customStyle="1" w:styleId="WW8Num1z1">
    <w:name w:val="WW8Num1z1"/>
    <w:rsid w:val="00E64FC7"/>
  </w:style>
  <w:style w:type="character" w:customStyle="1" w:styleId="WW8Num1z2">
    <w:name w:val="WW8Num1z2"/>
    <w:rsid w:val="00E64FC7"/>
  </w:style>
  <w:style w:type="character" w:customStyle="1" w:styleId="WW8Num1z3">
    <w:name w:val="WW8Num1z3"/>
    <w:rsid w:val="00E64FC7"/>
  </w:style>
  <w:style w:type="character" w:customStyle="1" w:styleId="WW8Num1z4">
    <w:name w:val="WW8Num1z4"/>
    <w:rsid w:val="00E64FC7"/>
  </w:style>
  <w:style w:type="character" w:customStyle="1" w:styleId="WW8Num1z5">
    <w:name w:val="WW8Num1z5"/>
    <w:rsid w:val="00E64FC7"/>
  </w:style>
  <w:style w:type="character" w:customStyle="1" w:styleId="WW8Num1z6">
    <w:name w:val="WW8Num1z6"/>
    <w:rsid w:val="00E64FC7"/>
  </w:style>
  <w:style w:type="character" w:customStyle="1" w:styleId="WW8Num1z7">
    <w:name w:val="WW8Num1z7"/>
    <w:rsid w:val="00E64FC7"/>
  </w:style>
  <w:style w:type="character" w:customStyle="1" w:styleId="WW8Num1z8">
    <w:name w:val="WW8Num1z8"/>
    <w:rsid w:val="00E64FC7"/>
  </w:style>
  <w:style w:type="character" w:customStyle="1" w:styleId="WW8Num2z0">
    <w:name w:val="WW8Num2z0"/>
    <w:rsid w:val="00E64FC7"/>
  </w:style>
  <w:style w:type="character" w:customStyle="1" w:styleId="WW8Num2z1">
    <w:name w:val="WW8Num2z1"/>
    <w:rsid w:val="00E64FC7"/>
  </w:style>
  <w:style w:type="character" w:customStyle="1" w:styleId="WW8Num2z2">
    <w:name w:val="WW8Num2z2"/>
    <w:rsid w:val="00E64FC7"/>
  </w:style>
  <w:style w:type="character" w:customStyle="1" w:styleId="WW8Num2z3">
    <w:name w:val="WW8Num2z3"/>
    <w:rsid w:val="00E64FC7"/>
  </w:style>
  <w:style w:type="character" w:customStyle="1" w:styleId="WW8Num2z4">
    <w:name w:val="WW8Num2z4"/>
    <w:rsid w:val="00E64FC7"/>
  </w:style>
  <w:style w:type="character" w:customStyle="1" w:styleId="WW8Num2z5">
    <w:name w:val="WW8Num2z5"/>
    <w:rsid w:val="00E64FC7"/>
  </w:style>
  <w:style w:type="character" w:customStyle="1" w:styleId="WW8Num2z6">
    <w:name w:val="WW8Num2z6"/>
    <w:rsid w:val="00E64FC7"/>
  </w:style>
  <w:style w:type="character" w:customStyle="1" w:styleId="WW8Num2z7">
    <w:name w:val="WW8Num2z7"/>
    <w:rsid w:val="00E64FC7"/>
  </w:style>
  <w:style w:type="character" w:customStyle="1" w:styleId="WW8Num2z8">
    <w:name w:val="WW8Num2z8"/>
    <w:rsid w:val="00E64FC7"/>
  </w:style>
  <w:style w:type="character" w:customStyle="1" w:styleId="12">
    <w:name w:val="Основной шрифт абзаца1"/>
    <w:rsid w:val="00E64FC7"/>
  </w:style>
  <w:style w:type="character" w:customStyle="1" w:styleId="TitleChar">
    <w:name w:val="Title Char"/>
    <w:basedOn w:val="a0"/>
    <w:rsid w:val="00E64FC7"/>
    <w:rPr>
      <w:rFonts w:ascii="Arial" w:eastAsia="Arial Unicode MS" w:hAnsi="Arial" w:cs="Mangal"/>
      <w:sz w:val="28"/>
      <w:szCs w:val="28"/>
      <w:lang w:eastAsia="ar-SA" w:bidi="ar-SA"/>
    </w:rPr>
  </w:style>
  <w:style w:type="character" w:customStyle="1" w:styleId="BodyTextChar">
    <w:name w:val="Body Text Char"/>
    <w:basedOn w:val="a0"/>
    <w:rsid w:val="00E64FC7"/>
    <w:rPr>
      <w:sz w:val="24"/>
      <w:szCs w:val="24"/>
      <w:lang w:eastAsia="ar-SA"/>
    </w:rPr>
  </w:style>
  <w:style w:type="character" w:customStyle="1" w:styleId="BodyText2Char">
    <w:name w:val="Body Text 2 Char"/>
    <w:basedOn w:val="a0"/>
    <w:rsid w:val="00E64FC7"/>
    <w:rPr>
      <w:rFonts w:cs="Times New Roman"/>
      <w:sz w:val="24"/>
      <w:szCs w:val="24"/>
      <w:lang w:eastAsia="ar-SA" w:bidi="ar-SA"/>
    </w:rPr>
  </w:style>
  <w:style w:type="character" w:customStyle="1" w:styleId="HeaderChar">
    <w:name w:val="Header Char"/>
    <w:basedOn w:val="a0"/>
    <w:rsid w:val="00E64FC7"/>
    <w:rPr>
      <w:rFonts w:cs="Times New Roman"/>
      <w:sz w:val="24"/>
      <w:szCs w:val="24"/>
      <w:lang w:eastAsia="ar-SA" w:bidi="ar-SA"/>
    </w:rPr>
  </w:style>
  <w:style w:type="character" w:customStyle="1" w:styleId="FooterChar">
    <w:name w:val="Footer Char"/>
    <w:basedOn w:val="a0"/>
    <w:rsid w:val="00E64FC7"/>
    <w:rPr>
      <w:rFonts w:cs="Times New Roman"/>
      <w:sz w:val="24"/>
      <w:szCs w:val="24"/>
      <w:lang w:eastAsia="ar-SA" w:bidi="ar-SA"/>
    </w:rPr>
  </w:style>
  <w:style w:type="character" w:customStyle="1" w:styleId="BalloonTextChar">
    <w:name w:val="Balloon Text Char"/>
    <w:basedOn w:val="a0"/>
    <w:rsid w:val="00E64FC7"/>
    <w:rPr>
      <w:rFonts w:ascii="Segoe UI" w:hAnsi="Segoe UI" w:cs="Segoe UI"/>
      <w:sz w:val="18"/>
      <w:szCs w:val="18"/>
      <w:lang w:eastAsia="ar-SA" w:bidi="ar-SA"/>
    </w:rPr>
  </w:style>
  <w:style w:type="character" w:customStyle="1" w:styleId="Internetlink">
    <w:name w:val="Internet link"/>
    <w:basedOn w:val="a0"/>
    <w:rsid w:val="00E64FC7"/>
    <w:rPr>
      <w:rFonts w:cs="Times New Roman"/>
      <w:color w:val="0000FF"/>
      <w:u w:val="single"/>
    </w:rPr>
  </w:style>
  <w:style w:type="character" w:customStyle="1" w:styleId="grame">
    <w:name w:val="grame"/>
    <w:basedOn w:val="a0"/>
    <w:rsid w:val="00E64FC7"/>
    <w:rPr>
      <w:rFonts w:cs="Times New Roman"/>
    </w:rPr>
  </w:style>
  <w:style w:type="character" w:customStyle="1" w:styleId="af6">
    <w:name w:val="Гипертекстовая ссылка"/>
    <w:rsid w:val="00E64FC7"/>
    <w:rPr>
      <w:color w:val="008000"/>
      <w:sz w:val="20"/>
      <w:u w:val="single"/>
    </w:rPr>
  </w:style>
  <w:style w:type="character" w:customStyle="1" w:styleId="BodyTextIndentChar">
    <w:name w:val="Body Text Indent Char"/>
    <w:basedOn w:val="a0"/>
    <w:rsid w:val="00E64FC7"/>
    <w:rPr>
      <w:rFonts w:cs="Times New Roman"/>
      <w:sz w:val="24"/>
      <w:szCs w:val="24"/>
    </w:rPr>
  </w:style>
  <w:style w:type="character" w:customStyle="1" w:styleId="spelle">
    <w:name w:val="spelle"/>
    <w:basedOn w:val="a0"/>
    <w:rsid w:val="00E64FC7"/>
    <w:rPr>
      <w:rFonts w:cs="Times New Roman"/>
    </w:rPr>
  </w:style>
  <w:style w:type="character" w:customStyle="1" w:styleId="EndnoteTextChar">
    <w:name w:val="Endnote Text Char"/>
    <w:basedOn w:val="a0"/>
    <w:rsid w:val="00E64FC7"/>
    <w:rPr>
      <w:rFonts w:cs="Times New Roman"/>
      <w:lang w:eastAsia="ar-SA" w:bidi="ar-SA"/>
    </w:rPr>
  </w:style>
  <w:style w:type="character" w:styleId="af7">
    <w:name w:val="endnote reference"/>
    <w:basedOn w:val="a0"/>
    <w:rsid w:val="00E64FC7"/>
    <w:rPr>
      <w:rFonts w:cs="Times New Roman"/>
      <w:position w:val="0"/>
      <w:vertAlign w:val="superscript"/>
    </w:rPr>
  </w:style>
  <w:style w:type="character" w:customStyle="1" w:styleId="FootnoteTextChar">
    <w:name w:val="Footnote Text Char"/>
    <w:basedOn w:val="a0"/>
    <w:rsid w:val="00E64FC7"/>
    <w:rPr>
      <w:rFonts w:cs="Times New Roman"/>
      <w:lang w:eastAsia="ar-SA" w:bidi="ar-SA"/>
    </w:rPr>
  </w:style>
  <w:style w:type="character" w:styleId="af8">
    <w:name w:val="footnote reference"/>
    <w:basedOn w:val="a0"/>
    <w:rsid w:val="00E64FC7"/>
    <w:rPr>
      <w:rFonts w:cs="Times New Roman"/>
      <w:position w:val="0"/>
      <w:vertAlign w:val="superscript"/>
    </w:rPr>
  </w:style>
  <w:style w:type="character" w:customStyle="1" w:styleId="ListLabel1">
    <w:name w:val="ListLabel 1"/>
    <w:rsid w:val="00E64FC7"/>
    <w:rPr>
      <w:rFonts w:cs="Times New Roman"/>
    </w:rPr>
  </w:style>
  <w:style w:type="character" w:customStyle="1" w:styleId="ListLabel2">
    <w:name w:val="ListLabel 2"/>
    <w:rsid w:val="00E64FC7"/>
    <w:rPr>
      <w:rFonts w:cs="Times New Roman"/>
      <w:i w:val="0"/>
      <w:color w:val="00000A"/>
    </w:rPr>
  </w:style>
  <w:style w:type="character" w:customStyle="1" w:styleId="ListLabel3">
    <w:name w:val="ListLabel 3"/>
    <w:rsid w:val="00E64FC7"/>
    <w:rPr>
      <w:rFonts w:eastAsia="MS Gothic" w:cs="Times New Roman"/>
    </w:rPr>
  </w:style>
  <w:style w:type="character" w:customStyle="1" w:styleId="ListLabel4">
    <w:name w:val="ListLabel 4"/>
    <w:rsid w:val="00E64FC7"/>
    <w:rPr>
      <w:rFonts w:cs="Times New Roman"/>
      <w:b w:val="0"/>
    </w:rPr>
  </w:style>
  <w:style w:type="character" w:customStyle="1" w:styleId="FootnoteSymbol">
    <w:name w:val="Footnote Symbol"/>
    <w:rsid w:val="00E64FC7"/>
  </w:style>
  <w:style w:type="character" w:customStyle="1" w:styleId="Footnoteanchor">
    <w:name w:val="Footnote anchor"/>
    <w:rsid w:val="00E64FC7"/>
    <w:rPr>
      <w:position w:val="0"/>
      <w:vertAlign w:val="superscript"/>
    </w:rPr>
  </w:style>
  <w:style w:type="character" w:customStyle="1" w:styleId="NumberingSymbols">
    <w:name w:val="Numbering Symbols"/>
    <w:rsid w:val="00E64FC7"/>
  </w:style>
  <w:style w:type="numbering" w:customStyle="1" w:styleId="WWNum1">
    <w:name w:val="WWNum1"/>
    <w:basedOn w:val="a2"/>
    <w:rsid w:val="00E64FC7"/>
    <w:pPr>
      <w:numPr>
        <w:numId w:val="1"/>
      </w:numPr>
    </w:pPr>
  </w:style>
  <w:style w:type="numbering" w:customStyle="1" w:styleId="WWNum2">
    <w:name w:val="WWNum2"/>
    <w:basedOn w:val="a2"/>
    <w:rsid w:val="00E64FC7"/>
    <w:pPr>
      <w:numPr>
        <w:numId w:val="2"/>
      </w:numPr>
    </w:pPr>
  </w:style>
  <w:style w:type="numbering" w:customStyle="1" w:styleId="WWNum3">
    <w:name w:val="WWNum3"/>
    <w:basedOn w:val="a2"/>
    <w:rsid w:val="00E64FC7"/>
    <w:pPr>
      <w:numPr>
        <w:numId w:val="3"/>
      </w:numPr>
    </w:pPr>
  </w:style>
  <w:style w:type="numbering" w:customStyle="1" w:styleId="WWNum4">
    <w:name w:val="WWNum4"/>
    <w:basedOn w:val="a2"/>
    <w:rsid w:val="00E64FC7"/>
    <w:pPr>
      <w:numPr>
        <w:numId w:val="4"/>
      </w:numPr>
    </w:pPr>
  </w:style>
  <w:style w:type="numbering" w:customStyle="1" w:styleId="WWNum5">
    <w:name w:val="WWNum5"/>
    <w:basedOn w:val="a2"/>
    <w:rsid w:val="00E64FC7"/>
    <w:pPr>
      <w:numPr>
        <w:numId w:val="5"/>
      </w:numPr>
    </w:pPr>
  </w:style>
  <w:style w:type="numbering" w:customStyle="1" w:styleId="WWNum6">
    <w:name w:val="WWNum6"/>
    <w:basedOn w:val="a2"/>
    <w:rsid w:val="00E64FC7"/>
    <w:pPr>
      <w:numPr>
        <w:numId w:val="6"/>
      </w:numPr>
    </w:pPr>
  </w:style>
  <w:style w:type="numbering" w:customStyle="1" w:styleId="WWNum7">
    <w:name w:val="WWNum7"/>
    <w:basedOn w:val="a2"/>
    <w:rsid w:val="00E64FC7"/>
    <w:pPr>
      <w:numPr>
        <w:numId w:val="7"/>
      </w:numPr>
    </w:pPr>
  </w:style>
  <w:style w:type="numbering" w:customStyle="1" w:styleId="WWNum8">
    <w:name w:val="WWNum8"/>
    <w:basedOn w:val="a2"/>
    <w:rsid w:val="00E64FC7"/>
    <w:pPr>
      <w:numPr>
        <w:numId w:val="8"/>
      </w:numPr>
    </w:pPr>
  </w:style>
  <w:style w:type="numbering" w:customStyle="1" w:styleId="WWNum9">
    <w:name w:val="WWNum9"/>
    <w:basedOn w:val="a2"/>
    <w:rsid w:val="00E64FC7"/>
    <w:pPr>
      <w:numPr>
        <w:numId w:val="9"/>
      </w:numPr>
    </w:pPr>
  </w:style>
  <w:style w:type="numbering" w:customStyle="1" w:styleId="WWNum10">
    <w:name w:val="WWNum10"/>
    <w:basedOn w:val="a2"/>
    <w:rsid w:val="00E64FC7"/>
    <w:pPr>
      <w:numPr>
        <w:numId w:val="10"/>
      </w:numPr>
    </w:pPr>
  </w:style>
  <w:style w:type="numbering" w:customStyle="1" w:styleId="WWNum11">
    <w:name w:val="WWNum11"/>
    <w:basedOn w:val="a2"/>
    <w:rsid w:val="00E64FC7"/>
    <w:pPr>
      <w:numPr>
        <w:numId w:val="11"/>
      </w:numPr>
    </w:pPr>
  </w:style>
  <w:style w:type="numbering" w:customStyle="1" w:styleId="WWNum12">
    <w:name w:val="WWNum12"/>
    <w:basedOn w:val="a2"/>
    <w:rsid w:val="00E64FC7"/>
    <w:pPr>
      <w:numPr>
        <w:numId w:val="12"/>
      </w:numPr>
    </w:pPr>
  </w:style>
  <w:style w:type="numbering" w:customStyle="1" w:styleId="WWNum13">
    <w:name w:val="WWNum13"/>
    <w:basedOn w:val="a2"/>
    <w:rsid w:val="00E64FC7"/>
    <w:pPr>
      <w:numPr>
        <w:numId w:val="13"/>
      </w:numPr>
    </w:pPr>
  </w:style>
  <w:style w:type="numbering" w:customStyle="1" w:styleId="WWNum14">
    <w:name w:val="WWNum14"/>
    <w:basedOn w:val="a2"/>
    <w:rsid w:val="00E64FC7"/>
    <w:pPr>
      <w:numPr>
        <w:numId w:val="14"/>
      </w:numPr>
    </w:pPr>
  </w:style>
  <w:style w:type="numbering" w:customStyle="1" w:styleId="WWNum15">
    <w:name w:val="WWNum15"/>
    <w:basedOn w:val="a2"/>
    <w:rsid w:val="00E64FC7"/>
    <w:pPr>
      <w:numPr>
        <w:numId w:val="15"/>
      </w:numPr>
    </w:pPr>
  </w:style>
  <w:style w:type="numbering" w:customStyle="1" w:styleId="WWNum16">
    <w:name w:val="WWNum16"/>
    <w:basedOn w:val="a2"/>
    <w:rsid w:val="00E64FC7"/>
    <w:pPr>
      <w:numPr>
        <w:numId w:val="16"/>
      </w:numPr>
    </w:pPr>
  </w:style>
  <w:style w:type="numbering" w:customStyle="1" w:styleId="WWNum17">
    <w:name w:val="WWNum17"/>
    <w:basedOn w:val="a2"/>
    <w:rsid w:val="00E64FC7"/>
    <w:pPr>
      <w:numPr>
        <w:numId w:val="17"/>
      </w:numPr>
    </w:pPr>
  </w:style>
  <w:style w:type="numbering" w:customStyle="1" w:styleId="WWNum18">
    <w:name w:val="WWNum18"/>
    <w:basedOn w:val="a2"/>
    <w:rsid w:val="00E64FC7"/>
    <w:pPr>
      <w:numPr>
        <w:numId w:val="18"/>
      </w:numPr>
    </w:pPr>
  </w:style>
  <w:style w:type="numbering" w:customStyle="1" w:styleId="WWNum19">
    <w:name w:val="WWNum19"/>
    <w:basedOn w:val="a2"/>
    <w:rsid w:val="00E64FC7"/>
    <w:pPr>
      <w:numPr>
        <w:numId w:val="19"/>
      </w:numPr>
    </w:pPr>
  </w:style>
  <w:style w:type="numbering" w:customStyle="1" w:styleId="WWNum20">
    <w:name w:val="WWNum20"/>
    <w:basedOn w:val="a2"/>
    <w:rsid w:val="00E64FC7"/>
    <w:pPr>
      <w:numPr>
        <w:numId w:val="20"/>
      </w:numPr>
    </w:pPr>
  </w:style>
  <w:style w:type="numbering" w:customStyle="1" w:styleId="WWNum21">
    <w:name w:val="WWNum21"/>
    <w:basedOn w:val="a2"/>
    <w:rsid w:val="00E64FC7"/>
    <w:pPr>
      <w:numPr>
        <w:numId w:val="21"/>
      </w:numPr>
    </w:pPr>
  </w:style>
  <w:style w:type="numbering" w:customStyle="1" w:styleId="WWNum22">
    <w:name w:val="WWNum22"/>
    <w:basedOn w:val="a2"/>
    <w:rsid w:val="00E64FC7"/>
    <w:pPr>
      <w:numPr>
        <w:numId w:val="22"/>
      </w:numPr>
    </w:pPr>
  </w:style>
  <w:style w:type="numbering" w:customStyle="1" w:styleId="WWNum23">
    <w:name w:val="WWNum23"/>
    <w:basedOn w:val="a2"/>
    <w:rsid w:val="00E64FC7"/>
    <w:pPr>
      <w:numPr>
        <w:numId w:val="23"/>
      </w:numPr>
    </w:pPr>
  </w:style>
  <w:style w:type="numbering" w:customStyle="1" w:styleId="WWNum24">
    <w:name w:val="WWNum24"/>
    <w:basedOn w:val="a2"/>
    <w:rsid w:val="00E64FC7"/>
    <w:pPr>
      <w:numPr>
        <w:numId w:val="24"/>
      </w:numPr>
    </w:pPr>
  </w:style>
  <w:style w:type="numbering" w:customStyle="1" w:styleId="WWNum25">
    <w:name w:val="WWNum25"/>
    <w:basedOn w:val="a2"/>
    <w:rsid w:val="00E64FC7"/>
    <w:pPr>
      <w:numPr>
        <w:numId w:val="25"/>
      </w:numPr>
    </w:pPr>
  </w:style>
  <w:style w:type="numbering" w:customStyle="1" w:styleId="WWNum26">
    <w:name w:val="WWNum26"/>
    <w:basedOn w:val="a2"/>
    <w:rsid w:val="00E64FC7"/>
    <w:pPr>
      <w:numPr>
        <w:numId w:val="26"/>
      </w:numPr>
    </w:pPr>
  </w:style>
  <w:style w:type="numbering" w:customStyle="1" w:styleId="WWNum27">
    <w:name w:val="WWNum27"/>
    <w:basedOn w:val="a2"/>
    <w:rsid w:val="00E64FC7"/>
    <w:pPr>
      <w:numPr>
        <w:numId w:val="27"/>
      </w:numPr>
    </w:pPr>
  </w:style>
  <w:style w:type="numbering" w:customStyle="1" w:styleId="WWNum28">
    <w:name w:val="WWNum28"/>
    <w:basedOn w:val="a2"/>
    <w:rsid w:val="00E64FC7"/>
    <w:pPr>
      <w:numPr>
        <w:numId w:val="28"/>
      </w:numPr>
    </w:pPr>
  </w:style>
  <w:style w:type="numbering" w:customStyle="1" w:styleId="WWNum29">
    <w:name w:val="WWNum29"/>
    <w:basedOn w:val="a2"/>
    <w:rsid w:val="00E64FC7"/>
    <w:pPr>
      <w:numPr>
        <w:numId w:val="29"/>
      </w:numPr>
    </w:pPr>
  </w:style>
  <w:style w:type="numbering" w:customStyle="1" w:styleId="WWNum30">
    <w:name w:val="WWNum30"/>
    <w:basedOn w:val="a2"/>
    <w:rsid w:val="00E64FC7"/>
    <w:pPr>
      <w:numPr>
        <w:numId w:val="30"/>
      </w:numPr>
    </w:pPr>
  </w:style>
  <w:style w:type="numbering" w:customStyle="1" w:styleId="WWNum31">
    <w:name w:val="WWNum31"/>
    <w:basedOn w:val="a2"/>
    <w:rsid w:val="00E64FC7"/>
    <w:pPr>
      <w:numPr>
        <w:numId w:val="31"/>
      </w:numPr>
    </w:pPr>
  </w:style>
  <w:style w:type="numbering" w:customStyle="1" w:styleId="WWNum32">
    <w:name w:val="WWNum32"/>
    <w:basedOn w:val="a2"/>
    <w:rsid w:val="00E64FC7"/>
    <w:pPr>
      <w:numPr>
        <w:numId w:val="32"/>
      </w:numPr>
    </w:pPr>
  </w:style>
  <w:style w:type="numbering" w:customStyle="1" w:styleId="WWNum33">
    <w:name w:val="WWNum33"/>
    <w:basedOn w:val="a2"/>
    <w:rsid w:val="00E64FC7"/>
    <w:pPr>
      <w:numPr>
        <w:numId w:val="33"/>
      </w:numPr>
    </w:pPr>
  </w:style>
  <w:style w:type="numbering" w:customStyle="1" w:styleId="WWNum34">
    <w:name w:val="WWNum34"/>
    <w:basedOn w:val="a2"/>
    <w:rsid w:val="00E64FC7"/>
    <w:pPr>
      <w:numPr>
        <w:numId w:val="34"/>
      </w:numPr>
    </w:pPr>
  </w:style>
  <w:style w:type="numbering" w:customStyle="1" w:styleId="WWNum35">
    <w:name w:val="WWNum35"/>
    <w:basedOn w:val="a2"/>
    <w:rsid w:val="00E64FC7"/>
    <w:pPr>
      <w:numPr>
        <w:numId w:val="35"/>
      </w:numPr>
    </w:pPr>
  </w:style>
  <w:style w:type="numbering" w:customStyle="1" w:styleId="WWNum36">
    <w:name w:val="WWNum36"/>
    <w:basedOn w:val="a2"/>
    <w:rsid w:val="00E64FC7"/>
    <w:pPr>
      <w:numPr>
        <w:numId w:val="36"/>
      </w:numPr>
    </w:pPr>
  </w:style>
  <w:style w:type="numbering" w:customStyle="1" w:styleId="WWNum37">
    <w:name w:val="WWNum37"/>
    <w:basedOn w:val="a2"/>
    <w:rsid w:val="00E64FC7"/>
    <w:pPr>
      <w:numPr>
        <w:numId w:val="37"/>
      </w:numPr>
    </w:pPr>
  </w:style>
  <w:style w:type="numbering" w:customStyle="1" w:styleId="WWNum38">
    <w:name w:val="WWNum38"/>
    <w:basedOn w:val="a2"/>
    <w:rsid w:val="00E64FC7"/>
    <w:pPr>
      <w:numPr>
        <w:numId w:val="38"/>
      </w:numPr>
    </w:pPr>
  </w:style>
  <w:style w:type="numbering" w:customStyle="1" w:styleId="WWNum39">
    <w:name w:val="WWNum39"/>
    <w:basedOn w:val="a2"/>
    <w:rsid w:val="00E64FC7"/>
    <w:pPr>
      <w:numPr>
        <w:numId w:val="39"/>
      </w:numPr>
    </w:pPr>
  </w:style>
  <w:style w:type="numbering" w:customStyle="1" w:styleId="WWNum40">
    <w:name w:val="WWNum40"/>
    <w:basedOn w:val="a2"/>
    <w:rsid w:val="00E64FC7"/>
    <w:pPr>
      <w:numPr>
        <w:numId w:val="40"/>
      </w:numPr>
    </w:pPr>
  </w:style>
  <w:style w:type="numbering" w:customStyle="1" w:styleId="WWNum41">
    <w:name w:val="WWNum41"/>
    <w:basedOn w:val="a2"/>
    <w:rsid w:val="00E64FC7"/>
    <w:pPr>
      <w:numPr>
        <w:numId w:val="41"/>
      </w:numPr>
    </w:pPr>
  </w:style>
  <w:style w:type="numbering" w:customStyle="1" w:styleId="WWNum42">
    <w:name w:val="WWNum42"/>
    <w:basedOn w:val="a2"/>
    <w:rsid w:val="00E64FC7"/>
    <w:pPr>
      <w:numPr>
        <w:numId w:val="42"/>
      </w:numPr>
    </w:pPr>
  </w:style>
  <w:style w:type="numbering" w:customStyle="1" w:styleId="WWNum43">
    <w:name w:val="WWNum43"/>
    <w:basedOn w:val="a2"/>
    <w:rsid w:val="00E64FC7"/>
    <w:pPr>
      <w:numPr>
        <w:numId w:val="43"/>
      </w:numPr>
    </w:pPr>
  </w:style>
  <w:style w:type="numbering" w:customStyle="1" w:styleId="WWNum44">
    <w:name w:val="WWNum44"/>
    <w:basedOn w:val="a2"/>
    <w:rsid w:val="00E64FC7"/>
    <w:pPr>
      <w:numPr>
        <w:numId w:val="44"/>
      </w:numPr>
    </w:pPr>
  </w:style>
  <w:style w:type="numbering" w:customStyle="1" w:styleId="WWNum45">
    <w:name w:val="WWNum45"/>
    <w:basedOn w:val="a2"/>
    <w:rsid w:val="00E64FC7"/>
    <w:pPr>
      <w:numPr>
        <w:numId w:val="45"/>
      </w:numPr>
    </w:pPr>
  </w:style>
  <w:style w:type="numbering" w:customStyle="1" w:styleId="WWNum46">
    <w:name w:val="WWNum46"/>
    <w:basedOn w:val="a2"/>
    <w:rsid w:val="00E64FC7"/>
    <w:pPr>
      <w:numPr>
        <w:numId w:val="46"/>
      </w:numPr>
    </w:pPr>
  </w:style>
  <w:style w:type="numbering" w:customStyle="1" w:styleId="WWNum47">
    <w:name w:val="WWNum47"/>
    <w:basedOn w:val="a2"/>
    <w:rsid w:val="00E64FC7"/>
    <w:pPr>
      <w:numPr>
        <w:numId w:val="47"/>
      </w:numPr>
    </w:pPr>
  </w:style>
  <w:style w:type="numbering" w:customStyle="1" w:styleId="WWNum48">
    <w:name w:val="WWNum48"/>
    <w:basedOn w:val="a2"/>
    <w:rsid w:val="00E64FC7"/>
    <w:pPr>
      <w:numPr>
        <w:numId w:val="48"/>
      </w:numPr>
    </w:pPr>
  </w:style>
  <w:style w:type="numbering" w:customStyle="1" w:styleId="WWNum49">
    <w:name w:val="WWNum49"/>
    <w:basedOn w:val="a2"/>
    <w:rsid w:val="00E64FC7"/>
    <w:pPr>
      <w:numPr>
        <w:numId w:val="49"/>
      </w:numPr>
    </w:pPr>
  </w:style>
  <w:style w:type="numbering" w:customStyle="1" w:styleId="WWNum50">
    <w:name w:val="WWNum50"/>
    <w:basedOn w:val="a2"/>
    <w:rsid w:val="00E64FC7"/>
    <w:pPr>
      <w:numPr>
        <w:numId w:val="50"/>
      </w:numPr>
    </w:pPr>
  </w:style>
</w:styles>
</file>

<file path=word/webSettings.xml><?xml version="1.0" encoding="utf-8"?>
<w:webSettings xmlns:r="http://schemas.openxmlformats.org/officeDocument/2006/relationships" xmlns:w="http://schemas.openxmlformats.org/wordprocessingml/2006/main">
  <w:divs>
    <w:div w:id="21156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footnotes" Target="footnotes.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openxmlformats.org/officeDocument/2006/relationships/webSettings" Target="webSettings.xml"/><Relationship Id="rId9" Type="http://schemas.openxmlformats.org/officeDocument/2006/relationships/hyperlink" Target="consultantplus://offline/ref=F7DB95563B3CC8A4CEF4E266087B766F47883A3D244C9C0A4EE9BE035F1E12E0AD207565A3577E0753412E55436F1E509EF00468E7AF5F0FzE61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22641</Words>
  <Characters>129060</Characters>
  <Application>Microsoft Office Word</Application>
  <DocSecurity>0</DocSecurity>
  <Lines>1075</Lines>
  <Paragraphs>302</Paragraphs>
  <ScaleCrop>false</ScaleCrop>
  <Company/>
  <LinksUpToDate>false</LinksUpToDate>
  <CharactersWithSpaces>151399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Баирова Екатерина Сергеевна</dc:creator>
  <cp:lastModifiedBy>ВЕРА</cp:lastModifiedBy>
  <cp:revision>2</cp:revision>
  <dcterms:created xsi:type="dcterms:W3CDTF">2021-11-19T01:51:00Z</dcterms:created>
  <dcterms:modified xsi:type="dcterms:W3CDTF">2021-11-19T01:51:00Z</dcterms:modified>
</cp:coreProperties>
</file>