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224E49">
        <w:rPr>
          <w:rFonts w:ascii="Times New Roman" w:hAnsi="Times New Roman"/>
          <w:b/>
          <w:sz w:val="28"/>
          <w:szCs w:val="28"/>
        </w:rPr>
        <w:t>КОВЫЛИНСКОЕ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224E49">
        <w:rPr>
          <w:rFonts w:ascii="Times New Roman" w:hAnsi="Times New Roman"/>
          <w:sz w:val="28"/>
          <w:szCs w:val="28"/>
        </w:rPr>
        <w:t>09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273F23">
        <w:rPr>
          <w:rFonts w:ascii="Times New Roman" w:hAnsi="Times New Roman"/>
          <w:sz w:val="28"/>
          <w:szCs w:val="28"/>
        </w:rPr>
        <w:t>апреля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224E49">
        <w:rPr>
          <w:rFonts w:ascii="Times New Roman" w:hAnsi="Times New Roman"/>
          <w:sz w:val="28"/>
          <w:szCs w:val="28"/>
        </w:rPr>
        <w:t>2</w:t>
      </w:r>
    </w:p>
    <w:p w:rsidR="006625B4" w:rsidRPr="0024644A" w:rsidRDefault="00224E49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овыли</w:t>
      </w:r>
    </w:p>
    <w:p w:rsidR="00CF39B4" w:rsidRPr="00CF39B4" w:rsidRDefault="00CF39B4" w:rsidP="00CF39B4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решение Совета се</w:t>
      </w:r>
      <w:r w:rsidR="00224E49">
        <w:rPr>
          <w:rFonts w:ascii="Times New Roman" w:hAnsi="Times New Roman"/>
          <w:b/>
          <w:sz w:val="28"/>
          <w:szCs w:val="28"/>
        </w:rPr>
        <w:t>льского поселения «Ковылинское</w:t>
      </w:r>
      <w:r w:rsidRPr="00CF39B4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</w:t>
      </w:r>
      <w:r w:rsidR="00224E49">
        <w:rPr>
          <w:rFonts w:ascii="Times New Roman" w:hAnsi="Times New Roman"/>
          <w:b/>
          <w:sz w:val="28"/>
          <w:szCs w:val="28"/>
        </w:rPr>
        <w:t>абайкальского края от 18.12.2017 г. № 47</w:t>
      </w:r>
      <w:r w:rsidRPr="00CF39B4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муниципальной службе и муниципальных служащих в сельском поселен</w:t>
      </w:r>
      <w:r w:rsidR="00224E49">
        <w:rPr>
          <w:rFonts w:ascii="Times New Roman" w:hAnsi="Times New Roman"/>
          <w:b/>
          <w:sz w:val="28"/>
          <w:szCs w:val="28"/>
        </w:rPr>
        <w:t>ии «Ковылинское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1CB8" w:rsidRDefault="004919E1" w:rsidP="007F1CB8">
      <w:pPr>
        <w:pStyle w:val="3"/>
        <w:ind w:firstLine="708"/>
      </w:pPr>
      <w:r w:rsidRPr="00720F3F">
        <w:rPr>
          <w:szCs w:val="28"/>
        </w:rPr>
        <w:t xml:space="preserve">Рассмотрев </w:t>
      </w:r>
      <w:r>
        <w:rPr>
          <w:szCs w:val="28"/>
        </w:rPr>
        <w:t xml:space="preserve">протест Краснокаменской </w:t>
      </w:r>
      <w:r w:rsidRPr="00720F3F">
        <w:rPr>
          <w:szCs w:val="28"/>
        </w:rPr>
        <w:t>межрайонной прокуратуры</w:t>
      </w:r>
      <w:r>
        <w:rPr>
          <w:szCs w:val="28"/>
        </w:rPr>
        <w:t xml:space="preserve"> от 29.03.2021</w:t>
      </w:r>
      <w:r w:rsidR="00DD56C6">
        <w:rPr>
          <w:szCs w:val="28"/>
        </w:rPr>
        <w:t xml:space="preserve"> </w:t>
      </w:r>
      <w:r>
        <w:rPr>
          <w:szCs w:val="28"/>
        </w:rPr>
        <w:t>г</w:t>
      </w:r>
      <w:r w:rsidR="00DD56C6">
        <w:rPr>
          <w:szCs w:val="28"/>
        </w:rPr>
        <w:t>.</w:t>
      </w:r>
      <w:r>
        <w:rPr>
          <w:szCs w:val="28"/>
        </w:rPr>
        <w:t>,</w:t>
      </w:r>
      <w:r w:rsidRPr="0024644A">
        <w:rPr>
          <w:szCs w:val="28"/>
        </w:rPr>
        <w:t xml:space="preserve"> </w:t>
      </w:r>
      <w:r>
        <w:rPr>
          <w:szCs w:val="28"/>
        </w:rPr>
        <w:t>в</w:t>
      </w:r>
      <w:r w:rsidR="00F24CB5" w:rsidRPr="0024644A">
        <w:rPr>
          <w:szCs w:val="28"/>
        </w:rPr>
        <w:t xml:space="preserve"> </w:t>
      </w:r>
      <w:r w:rsidR="007F1CB8">
        <w:rPr>
          <w:szCs w:val="28"/>
        </w:rPr>
        <w:t>соответствии</w:t>
      </w:r>
      <w:r w:rsidR="00F24CB5" w:rsidRPr="0024644A">
        <w:rPr>
          <w:szCs w:val="28"/>
        </w:rPr>
        <w:t xml:space="preserve"> с </w:t>
      </w:r>
      <w:r>
        <w:rPr>
          <w:szCs w:val="28"/>
        </w:rPr>
        <w:t xml:space="preserve">Законом Забайкальского края </w:t>
      </w:r>
      <w:r w:rsidR="007F1CB8">
        <w:rPr>
          <w:szCs w:val="28"/>
        </w:rPr>
        <w:t xml:space="preserve">от </w:t>
      </w:r>
      <w:r>
        <w:rPr>
          <w:szCs w:val="28"/>
        </w:rPr>
        <w:t>29.12.2008</w:t>
      </w:r>
      <w:r w:rsidR="007F1CB8">
        <w:rPr>
          <w:szCs w:val="28"/>
        </w:rPr>
        <w:t xml:space="preserve"> №</w:t>
      </w:r>
      <w:r>
        <w:rPr>
          <w:szCs w:val="28"/>
        </w:rPr>
        <w:t>108</w:t>
      </w:r>
      <w:r w:rsidR="007F1CB8">
        <w:rPr>
          <w:szCs w:val="28"/>
        </w:rPr>
        <w:t>-</w:t>
      </w:r>
      <w:r>
        <w:rPr>
          <w:szCs w:val="28"/>
        </w:rPr>
        <w:t>ЗЗК</w:t>
      </w:r>
      <w:r w:rsidR="007F1CB8">
        <w:rPr>
          <w:szCs w:val="28"/>
        </w:rPr>
        <w:t xml:space="preserve"> «О муниципальной службе в </w:t>
      </w:r>
      <w:r>
        <w:rPr>
          <w:szCs w:val="28"/>
        </w:rPr>
        <w:t>Забайкальском крае</w:t>
      </w:r>
      <w:r w:rsidR="007F1CB8">
        <w:rPr>
          <w:szCs w:val="28"/>
        </w:rPr>
        <w:t>»</w:t>
      </w:r>
      <w:r w:rsidR="00F24CB5"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 xml:space="preserve">сельского поселения «Юбилейнинское», Совет сельского поселения «Юбилейнинское»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CF39B4" w:rsidRDefault="00DD56C6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9B4" w:rsidRPr="00103539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 w:rsidR="00CF39B4">
        <w:rPr>
          <w:rFonts w:ascii="Times New Roman" w:hAnsi="Times New Roman"/>
          <w:sz w:val="28"/>
          <w:szCs w:val="28"/>
        </w:rPr>
        <w:t>с</w:t>
      </w:r>
      <w:r w:rsidR="00224E49">
        <w:rPr>
          <w:rFonts w:ascii="Times New Roman" w:hAnsi="Times New Roman"/>
          <w:sz w:val="28"/>
          <w:szCs w:val="28"/>
        </w:rPr>
        <w:t>ельском поселении «Ковылинское</w:t>
      </w:r>
      <w:r w:rsidR="00CF39B4">
        <w:rPr>
          <w:rFonts w:ascii="Times New Roman" w:hAnsi="Times New Roman"/>
          <w:sz w:val="28"/>
          <w:szCs w:val="28"/>
        </w:rPr>
        <w:t>»</w:t>
      </w:r>
      <w:r w:rsidR="00CF39B4" w:rsidRPr="00103539">
        <w:rPr>
          <w:rFonts w:ascii="Times New Roman" w:hAnsi="Times New Roman"/>
          <w:sz w:val="28"/>
          <w:szCs w:val="28"/>
        </w:rPr>
        <w:t xml:space="preserve">, утвержденное решением Совета </w:t>
      </w:r>
      <w:r w:rsidR="00CF39B4">
        <w:rPr>
          <w:rFonts w:ascii="Times New Roman" w:hAnsi="Times New Roman"/>
          <w:sz w:val="28"/>
          <w:szCs w:val="28"/>
        </w:rPr>
        <w:t>се</w:t>
      </w:r>
      <w:r w:rsidR="00224E49">
        <w:rPr>
          <w:rFonts w:ascii="Times New Roman" w:hAnsi="Times New Roman"/>
          <w:sz w:val="28"/>
          <w:szCs w:val="28"/>
        </w:rPr>
        <w:t>льского поселения «Ковылинское</w:t>
      </w:r>
      <w:r w:rsidR="00CF39B4">
        <w:rPr>
          <w:rFonts w:ascii="Times New Roman" w:hAnsi="Times New Roman"/>
          <w:sz w:val="28"/>
          <w:szCs w:val="28"/>
        </w:rPr>
        <w:t xml:space="preserve">» </w:t>
      </w:r>
      <w:r w:rsidR="00CF39B4" w:rsidRPr="00103539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224E49">
        <w:rPr>
          <w:rFonts w:ascii="Times New Roman" w:hAnsi="Times New Roman"/>
          <w:sz w:val="28"/>
          <w:szCs w:val="28"/>
        </w:rPr>
        <w:t>18.12.2017 г</w:t>
      </w:r>
      <w:r w:rsidR="00CF39B4">
        <w:rPr>
          <w:rFonts w:ascii="Times New Roman" w:hAnsi="Times New Roman"/>
          <w:sz w:val="28"/>
          <w:szCs w:val="28"/>
        </w:rPr>
        <w:t xml:space="preserve"> </w:t>
      </w:r>
      <w:r w:rsidR="00CF39B4" w:rsidRPr="00103539">
        <w:rPr>
          <w:rFonts w:ascii="Times New Roman" w:hAnsi="Times New Roman"/>
          <w:sz w:val="28"/>
          <w:szCs w:val="28"/>
        </w:rPr>
        <w:t xml:space="preserve">№ </w:t>
      </w:r>
      <w:r w:rsidR="00224E49">
        <w:rPr>
          <w:rFonts w:ascii="Times New Roman" w:hAnsi="Times New Roman"/>
          <w:sz w:val="28"/>
          <w:szCs w:val="28"/>
        </w:rPr>
        <w:t>47</w:t>
      </w:r>
      <w:r w:rsidR="00CF39B4" w:rsidRPr="00103539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</w:t>
      </w:r>
      <w:r w:rsidR="00CF39B4" w:rsidRPr="0010353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дополнение</w:t>
      </w:r>
      <w:r w:rsidR="00CF39B4" w:rsidRPr="00103539">
        <w:rPr>
          <w:rFonts w:ascii="Times New Roman" w:hAnsi="Times New Roman"/>
          <w:sz w:val="28"/>
          <w:szCs w:val="28"/>
        </w:rPr>
        <w:t>:</w:t>
      </w:r>
    </w:p>
    <w:p w:rsidR="00CF39B4" w:rsidRPr="00775CA8" w:rsidRDefault="00CF39B4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6C6">
        <w:rPr>
          <w:rFonts w:ascii="Times New Roman" w:hAnsi="Times New Roman"/>
          <w:sz w:val="28"/>
          <w:szCs w:val="28"/>
        </w:rPr>
        <w:t>Раздел 3</w:t>
      </w:r>
      <w:r w:rsidR="004E241E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proofErr w:type="gramStart"/>
      <w:r w:rsidR="004E241E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>
        <w:rPr>
          <w:rFonts w:ascii="Times New Roman" w:hAnsi="Times New Roman"/>
          <w:sz w:val="28"/>
          <w:szCs w:val="28"/>
        </w:rPr>
        <w:t xml:space="preserve"> – строительного</w:t>
      </w:r>
      <w:proofErr w:type="gramEnd"/>
      <w:r w:rsidR="004E241E">
        <w:rPr>
          <w:rFonts w:ascii="Times New Roman" w:hAnsi="Times New Roman"/>
          <w:sz w:val="28"/>
          <w:szCs w:val="28"/>
        </w:rPr>
        <w:t xml:space="preserve">, гаражного кооперативов, товарищества собственников недвижимости) с разрешения представителя нанимателя, </w:t>
      </w:r>
      <w:proofErr w:type="gramStart"/>
      <w:r w:rsidR="004E241E">
        <w:rPr>
          <w:rFonts w:ascii="Times New Roman" w:hAnsi="Times New Roman"/>
          <w:sz w:val="28"/>
          <w:szCs w:val="28"/>
        </w:rPr>
        <w:t>которое</w:t>
      </w:r>
      <w:proofErr w:type="gramEnd"/>
      <w:r w:rsidR="004E241E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>
        <w:rPr>
          <w:rFonts w:ascii="Times New Roman" w:hAnsi="Times New Roman"/>
          <w:sz w:val="28"/>
          <w:szCs w:val="28"/>
        </w:rPr>
        <w:t>.</w:t>
      </w:r>
    </w:p>
    <w:p w:rsidR="003142FF" w:rsidRDefault="00583B9E" w:rsidP="004E2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>обнародовать (опубликовать) на информационном стенде администрации сельского поселения, в 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224E49">
        <w:rPr>
          <w:rFonts w:ascii="Times New Roman" w:hAnsi="Times New Roman"/>
          <w:sz w:val="28"/>
          <w:szCs w:val="28"/>
          <w:lang w:val="en-US"/>
        </w:rPr>
        <w:t>kovylino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224E49" w:rsidRDefault="00224E4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«Ковылинское»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С.В.Убушаев</w:t>
      </w:r>
      <w:proofErr w:type="spellEnd"/>
    </w:p>
    <w:sectPr w:rsidR="00860ECE" w:rsidRPr="00224E49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224E49"/>
    <w:rsid w:val="0024364A"/>
    <w:rsid w:val="00273F23"/>
    <w:rsid w:val="003142FF"/>
    <w:rsid w:val="003D05D4"/>
    <w:rsid w:val="003E3DD0"/>
    <w:rsid w:val="004919E1"/>
    <w:rsid w:val="004C5F8B"/>
    <w:rsid w:val="004E241E"/>
    <w:rsid w:val="00583B9E"/>
    <w:rsid w:val="00613451"/>
    <w:rsid w:val="006625B4"/>
    <w:rsid w:val="00672691"/>
    <w:rsid w:val="006E1A29"/>
    <w:rsid w:val="00703710"/>
    <w:rsid w:val="00706A1E"/>
    <w:rsid w:val="00716229"/>
    <w:rsid w:val="00762D88"/>
    <w:rsid w:val="007661D3"/>
    <w:rsid w:val="00775CA8"/>
    <w:rsid w:val="00791327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03044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A106D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ВЕРА</cp:lastModifiedBy>
  <cp:revision>13</cp:revision>
  <cp:lastPrinted>2021-04-09T05:00:00Z</cp:lastPrinted>
  <dcterms:created xsi:type="dcterms:W3CDTF">2016-11-23T05:21:00Z</dcterms:created>
  <dcterms:modified xsi:type="dcterms:W3CDTF">2021-04-09T05:00:00Z</dcterms:modified>
</cp:coreProperties>
</file>