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9" w:rsidRDefault="00E04889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A450E3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>нистрация сель</w:t>
      </w:r>
      <w:r w:rsidR="00B74427">
        <w:rPr>
          <w:rFonts w:ascii="Times New Roman" w:hAnsi="Times New Roman"/>
          <w:b/>
          <w:sz w:val="32"/>
          <w:szCs w:val="32"/>
        </w:rPr>
        <w:t>ского поселения «</w:t>
      </w:r>
      <w:r w:rsidR="00296165">
        <w:rPr>
          <w:rFonts w:ascii="Times New Roman" w:hAnsi="Times New Roman"/>
          <w:b/>
          <w:sz w:val="32"/>
          <w:szCs w:val="32"/>
        </w:rPr>
        <w:t>Ковылинское</w:t>
      </w:r>
      <w:r>
        <w:rPr>
          <w:rFonts w:ascii="Times New Roman" w:hAnsi="Times New Roman"/>
          <w:b/>
          <w:sz w:val="32"/>
          <w:szCs w:val="32"/>
        </w:rPr>
        <w:t xml:space="preserve">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35F60">
        <w:rPr>
          <w:rFonts w:ascii="Times New Roman" w:hAnsi="Times New Roman"/>
          <w:b/>
          <w:sz w:val="28"/>
          <w:szCs w:val="28"/>
        </w:rPr>
        <w:t>10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6E07A8">
        <w:rPr>
          <w:rFonts w:ascii="Times New Roman" w:hAnsi="Times New Roman"/>
          <w:b/>
          <w:sz w:val="28"/>
          <w:szCs w:val="28"/>
        </w:rPr>
        <w:t>марта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435F60">
        <w:rPr>
          <w:rFonts w:ascii="Times New Roman" w:hAnsi="Times New Roman"/>
          <w:b/>
          <w:sz w:val="28"/>
          <w:szCs w:val="28"/>
        </w:rPr>
        <w:t>2021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435F60">
        <w:rPr>
          <w:rFonts w:ascii="Times New Roman" w:hAnsi="Times New Roman"/>
          <w:b/>
          <w:sz w:val="28"/>
          <w:szCs w:val="28"/>
        </w:rPr>
        <w:t xml:space="preserve"> 14</w:t>
      </w:r>
    </w:p>
    <w:p w:rsid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DC7961" w:rsidRPr="00B47C07" w:rsidRDefault="00DC7961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472A9E" w:rsidRDefault="004B3690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5219F5">
        <w:rPr>
          <w:rFonts w:ascii="Times New Roman" w:hAnsi="Times New Roman"/>
          <w:b/>
          <w:sz w:val="28"/>
          <w:szCs w:val="28"/>
        </w:rPr>
        <w:t xml:space="preserve"> «О </w:t>
      </w:r>
      <w:r w:rsidR="00DC7961" w:rsidRPr="00472A9E">
        <w:rPr>
          <w:rFonts w:ascii="Times New Roman" w:hAnsi="Times New Roman"/>
          <w:b/>
          <w:sz w:val="28"/>
          <w:szCs w:val="28"/>
        </w:rPr>
        <w:t>создании патрульных, патрульно-маневренных</w:t>
      </w:r>
      <w:r>
        <w:rPr>
          <w:rFonts w:ascii="Times New Roman" w:hAnsi="Times New Roman"/>
          <w:b/>
          <w:sz w:val="28"/>
          <w:szCs w:val="28"/>
        </w:rPr>
        <w:t xml:space="preserve"> и маневренных </w:t>
      </w:r>
    </w:p>
    <w:p w:rsidR="00DC7961" w:rsidRDefault="00DC7961" w:rsidP="00DC7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 xml:space="preserve"> групп на территории сельского поселения «Ковылинское» муниципального района «Город Краснокаменск и Краснокаменский район» Забайкальского края</w:t>
      </w:r>
      <w:r w:rsidR="005219F5">
        <w:rPr>
          <w:rFonts w:ascii="Times New Roman" w:hAnsi="Times New Roman"/>
          <w:b/>
          <w:sz w:val="28"/>
          <w:szCs w:val="28"/>
        </w:rPr>
        <w:t>»</w:t>
      </w:r>
    </w:p>
    <w:p w:rsidR="00DC7961" w:rsidRPr="00DC7961" w:rsidRDefault="00DC7961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472A9E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 xml:space="preserve">Для действий в пожароопасный период, в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</w:t>
      </w:r>
      <w:r w:rsidR="00E04889" w:rsidRPr="00472A9E">
        <w:rPr>
          <w:rFonts w:ascii="Times New Roman" w:hAnsi="Times New Roman"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>распоряжением Правительства Забайкальского края от</w:t>
      </w:r>
      <w:r w:rsidR="005219F5">
        <w:rPr>
          <w:rFonts w:ascii="Times New Roman" w:hAnsi="Times New Roman"/>
          <w:sz w:val="28"/>
          <w:szCs w:val="28"/>
        </w:rPr>
        <w:t xml:space="preserve"> 21</w:t>
      </w:r>
      <w:r w:rsidRPr="00472A9E">
        <w:rPr>
          <w:rFonts w:ascii="Times New Roman" w:hAnsi="Times New Roman"/>
          <w:sz w:val="28"/>
          <w:szCs w:val="28"/>
        </w:rPr>
        <w:t xml:space="preserve"> </w:t>
      </w:r>
      <w:r w:rsidR="005219F5">
        <w:rPr>
          <w:rFonts w:ascii="Times New Roman" w:hAnsi="Times New Roman"/>
          <w:sz w:val="28"/>
          <w:szCs w:val="28"/>
        </w:rPr>
        <w:t>февраля</w:t>
      </w:r>
      <w:r w:rsidRPr="00472A9E">
        <w:rPr>
          <w:rFonts w:ascii="Times New Roman" w:hAnsi="Times New Roman"/>
          <w:sz w:val="28"/>
          <w:szCs w:val="28"/>
        </w:rPr>
        <w:t xml:space="preserve"> 20</w:t>
      </w:r>
      <w:r w:rsidR="005219F5">
        <w:rPr>
          <w:rFonts w:ascii="Times New Roman" w:hAnsi="Times New Roman"/>
          <w:sz w:val="28"/>
          <w:szCs w:val="28"/>
        </w:rPr>
        <w:t xml:space="preserve">20 </w:t>
      </w:r>
      <w:r w:rsidRPr="00472A9E">
        <w:rPr>
          <w:rFonts w:ascii="Times New Roman" w:hAnsi="Times New Roman"/>
          <w:sz w:val="28"/>
          <w:szCs w:val="28"/>
        </w:rPr>
        <w:t xml:space="preserve"> года № </w:t>
      </w:r>
      <w:r w:rsidR="005219F5">
        <w:rPr>
          <w:rFonts w:ascii="Times New Roman" w:hAnsi="Times New Roman"/>
          <w:sz w:val="28"/>
          <w:szCs w:val="28"/>
        </w:rPr>
        <w:t>140</w:t>
      </w:r>
      <w:r w:rsidRPr="00472A9E">
        <w:rPr>
          <w:rFonts w:ascii="Times New Roman" w:hAnsi="Times New Roman"/>
          <w:sz w:val="28"/>
          <w:szCs w:val="28"/>
        </w:rPr>
        <w:t xml:space="preserve"> «О первоочередных мерах по подготовке к пожароопасному сезону 20</w:t>
      </w:r>
      <w:r w:rsidR="005219F5">
        <w:rPr>
          <w:rFonts w:ascii="Times New Roman" w:hAnsi="Times New Roman"/>
          <w:sz w:val="28"/>
          <w:szCs w:val="28"/>
        </w:rPr>
        <w:t>20</w:t>
      </w:r>
      <w:r w:rsidRPr="00472A9E">
        <w:rPr>
          <w:rFonts w:ascii="Times New Roman" w:hAnsi="Times New Roman"/>
          <w:sz w:val="28"/>
          <w:szCs w:val="28"/>
        </w:rPr>
        <w:t xml:space="preserve"> года», руководствуясь Уставом сельского поселения «Ковылинское»</w:t>
      </w:r>
      <w:r w:rsidRPr="00472A9E">
        <w:rPr>
          <w:rFonts w:ascii="Times New Roman" w:hAnsi="Times New Roman"/>
          <w:b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</w:p>
    <w:p w:rsidR="00DC7961" w:rsidRPr="00472A9E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4B3690" w:rsidRPr="004B3690" w:rsidRDefault="004B3690" w:rsidP="004B3690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B3690">
        <w:rPr>
          <w:rFonts w:ascii="Times New Roman" w:hAnsi="Times New Roman"/>
          <w:sz w:val="28"/>
          <w:szCs w:val="28"/>
        </w:rPr>
        <w:t>Утвердить Положение «О создании патрульных, патрульно-маневренных и маневренных групп на территории сельского поселения «Ковылинское»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6C539C" w:rsidRPr="004B3690" w:rsidRDefault="006C539C" w:rsidP="006C539C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DC7961" w:rsidRPr="00C64F98" w:rsidRDefault="00DC7961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342C84" w:rsidRDefault="004B3690" w:rsidP="004B3690">
      <w:pPr>
        <w:pStyle w:val="a3"/>
        <w:numPr>
          <w:ilvl w:val="0"/>
          <w:numId w:val="7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состав патрульной, патрульно – маневренной и маневренной групп (Приложение № 2, 3,4)</w:t>
      </w:r>
    </w:p>
    <w:p w:rsidR="004B3690" w:rsidRDefault="004B3690" w:rsidP="004B3690">
      <w:pPr>
        <w:pStyle w:val="a3"/>
        <w:numPr>
          <w:ilvl w:val="0"/>
          <w:numId w:val="7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утратившими силу Постановления № 8а от 27.03.2018 г, № 10 от 27.02.2020 г., № 12 от 25.03.2020 г.</w:t>
      </w:r>
    </w:p>
    <w:p w:rsidR="004B3690" w:rsidRPr="00342C84" w:rsidRDefault="004B3690" w:rsidP="004B3690">
      <w:pPr>
        <w:pStyle w:val="a3"/>
        <w:numPr>
          <w:ilvl w:val="0"/>
          <w:numId w:val="7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CA1BC8" w:rsidRPr="00472A9E" w:rsidRDefault="004B3690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A1BC8" w:rsidRPr="00472A9E">
        <w:rPr>
          <w:rFonts w:ascii="Times New Roman" w:hAnsi="Times New Roman"/>
          <w:sz w:val="28"/>
          <w:szCs w:val="28"/>
        </w:rPr>
        <w:t xml:space="preserve"> </w:t>
      </w:r>
      <w:r w:rsidR="006E07A8">
        <w:rPr>
          <w:rFonts w:ascii="Times New Roman" w:hAnsi="Times New Roman"/>
          <w:sz w:val="28"/>
          <w:szCs w:val="28"/>
        </w:rPr>
        <w:t xml:space="preserve"> </w:t>
      </w:r>
      <w:r w:rsidR="00CA1BC8" w:rsidRPr="00472A9E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веб-сайте сельского поселения «Ковылинское» муниципального района «Город Краснокаменск и Краснокаменский район» Забайкальского края: </w:t>
      </w:r>
      <w:hyperlink r:id="rId8" w:history="1"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A1BC8" w:rsidRPr="00472A9E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CA1BC8" w:rsidRPr="00472A9E" w:rsidRDefault="00CA1BC8" w:rsidP="00CA1BC8">
      <w:pPr>
        <w:pStyle w:val="a6"/>
        <w:spacing w:before="0" w:after="0"/>
        <w:ind w:right="-1" w:firstLine="284"/>
        <w:jc w:val="both"/>
        <w:rPr>
          <w:sz w:val="28"/>
          <w:szCs w:val="28"/>
        </w:rPr>
      </w:pPr>
    </w:p>
    <w:p w:rsidR="00342C84" w:rsidRPr="00342C84" w:rsidRDefault="00CA1BC8" w:rsidP="00342C84">
      <w:pPr>
        <w:pStyle w:val="a6"/>
        <w:spacing w:before="0" w:after="0"/>
        <w:ind w:right="-1"/>
        <w:jc w:val="both"/>
        <w:rPr>
          <w:sz w:val="28"/>
          <w:szCs w:val="28"/>
        </w:rPr>
      </w:pPr>
      <w:r w:rsidRPr="00472A9E">
        <w:rPr>
          <w:sz w:val="28"/>
          <w:szCs w:val="28"/>
        </w:rPr>
        <w:t xml:space="preserve">    </w:t>
      </w:r>
      <w:r w:rsidR="00472A9E">
        <w:rPr>
          <w:sz w:val="28"/>
          <w:szCs w:val="28"/>
        </w:rPr>
        <w:t>Глава администрации с/п. «Ковылинское»                  С.В. Убушаев</w:t>
      </w: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Pr="00DC7961" w:rsidRDefault="004B3690" w:rsidP="004B3690">
      <w:pPr>
        <w:ind w:right="-1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435F60">
        <w:rPr>
          <w:rFonts w:ascii="Times New Roman" w:hAnsi="Times New Roman"/>
          <w:sz w:val="20"/>
          <w:szCs w:val="20"/>
        </w:rPr>
        <w:t>10</w:t>
      </w:r>
      <w:r w:rsidRPr="00DC7961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>марта</w:t>
      </w:r>
      <w:r w:rsidR="00435F60">
        <w:rPr>
          <w:rFonts w:ascii="Times New Roman" w:hAnsi="Times New Roman"/>
          <w:sz w:val="20"/>
          <w:szCs w:val="20"/>
        </w:rPr>
        <w:t xml:space="preserve"> 2021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 w:rsidR="00435F60">
        <w:rPr>
          <w:rFonts w:ascii="Times New Roman" w:hAnsi="Times New Roman"/>
          <w:sz w:val="20"/>
          <w:szCs w:val="20"/>
        </w:rPr>
        <w:t>14</w:t>
      </w:r>
    </w:p>
    <w:p w:rsidR="004B3690" w:rsidRPr="00DC7961" w:rsidRDefault="004B3690" w:rsidP="004B3690">
      <w:pPr>
        <w:ind w:right="-1"/>
        <w:rPr>
          <w:rFonts w:ascii="Times New Roman" w:hAnsi="Times New Roman"/>
          <w:sz w:val="20"/>
          <w:szCs w:val="20"/>
        </w:rPr>
      </w:pPr>
    </w:p>
    <w:p w:rsidR="004B3690" w:rsidRPr="00DC7961" w:rsidRDefault="004B3690" w:rsidP="004B3690">
      <w:pPr>
        <w:shd w:val="clear" w:color="auto" w:fill="FFFFFF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6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B3690" w:rsidRPr="00DC7961" w:rsidRDefault="004B3690" w:rsidP="004B3690">
      <w:pPr>
        <w:shd w:val="clear" w:color="auto" w:fill="FFFFFF"/>
        <w:spacing w:after="0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C7961">
        <w:rPr>
          <w:rFonts w:ascii="Times New Roman" w:hAnsi="Times New Roman"/>
          <w:b/>
          <w:sz w:val="28"/>
          <w:szCs w:val="28"/>
        </w:rPr>
        <w:t>пат</w:t>
      </w:r>
      <w:r w:rsidR="00502064">
        <w:rPr>
          <w:rFonts w:ascii="Times New Roman" w:hAnsi="Times New Roman"/>
          <w:b/>
          <w:sz w:val="28"/>
          <w:szCs w:val="28"/>
        </w:rPr>
        <w:t xml:space="preserve">рульных, патрульно-маневренных и маневренных </w:t>
      </w:r>
      <w:r w:rsidRPr="00DC7961">
        <w:rPr>
          <w:rFonts w:ascii="Times New Roman" w:hAnsi="Times New Roman"/>
          <w:b/>
          <w:bCs/>
          <w:sz w:val="28"/>
          <w:szCs w:val="28"/>
        </w:rPr>
        <w:t>группах на территории</w:t>
      </w:r>
    </w:p>
    <w:p w:rsidR="004B3690" w:rsidRDefault="004B3690" w:rsidP="004B3690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B3690" w:rsidRPr="00DC7961" w:rsidRDefault="004B3690" w:rsidP="004B3690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4B3690" w:rsidRPr="00DC7961" w:rsidRDefault="004B3690" w:rsidP="004B3690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DC7961">
        <w:rPr>
          <w:b/>
          <w:sz w:val="28"/>
          <w:szCs w:val="28"/>
          <w:lang w:val="en-US"/>
        </w:rPr>
        <w:t>I</w:t>
      </w:r>
      <w:r w:rsidRPr="00DC7961">
        <w:rPr>
          <w:b/>
          <w:sz w:val="28"/>
          <w:szCs w:val="28"/>
        </w:rPr>
        <w:t>. Общие положение</w:t>
      </w:r>
    </w:p>
    <w:p w:rsidR="004B3690" w:rsidRPr="00DC7961" w:rsidRDefault="004B3690" w:rsidP="004B3690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:rsidR="004B3690" w:rsidRPr="00DC7961" w:rsidRDefault="004B3690" w:rsidP="004B3690">
      <w:pPr>
        <w:shd w:val="clear" w:color="auto" w:fill="FFFFFF"/>
        <w:spacing w:line="322" w:lineRule="exact"/>
        <w:ind w:left="24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 w:rsidRPr="00DC7961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органов местного самоуправления (далее – ОМСУ),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общественных деятелей соответствующего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>населенного пункта (волонтеров).</w:t>
      </w:r>
    </w:p>
    <w:p w:rsidR="004B3690" w:rsidRDefault="004B3690" w:rsidP="004B3690">
      <w:pPr>
        <w:shd w:val="clear" w:color="auto" w:fill="FFFFFF"/>
        <w:spacing w:line="322" w:lineRule="exact"/>
        <w:ind w:left="19" w:right="-1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создаются в населенных пунктах </w:t>
      </w:r>
      <w:r w:rsidRPr="00DC7961">
        <w:rPr>
          <w:rFonts w:ascii="Times New Roman" w:hAnsi="Times New Roman"/>
          <w:color w:val="000000"/>
          <w:spacing w:val="9"/>
          <w:sz w:val="28"/>
          <w:szCs w:val="28"/>
        </w:rPr>
        <w:t xml:space="preserve">муниципальных образований численностью от 3 до 7 человек из числа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специалистов ОМСУ, членов общественных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4B3690" w:rsidRPr="00342C84" w:rsidRDefault="004B3690" w:rsidP="004B3690">
      <w:pPr>
        <w:shd w:val="clear" w:color="auto" w:fill="FFFFFF"/>
        <w:spacing w:line="322" w:lineRule="exact"/>
        <w:ind w:left="24" w:right="-1" w:firstLine="706"/>
        <w:jc w:val="both"/>
        <w:rPr>
          <w:rFonts w:ascii="Times New Roman" w:hAnsi="Times New Roman"/>
        </w:rPr>
      </w:pPr>
      <w:r w:rsidRPr="00342C84"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 xml:space="preserve">Маневренные группы </w:t>
      </w:r>
      <w:r w:rsidRPr="00342C84">
        <w:rPr>
          <w:rFonts w:ascii="Times New Roman" w:hAnsi="Times New Roman"/>
          <w:color w:val="000000"/>
          <w:spacing w:val="18"/>
          <w:sz w:val="28"/>
          <w:szCs w:val="28"/>
        </w:rPr>
        <w:t xml:space="preserve">создаются в населенных пунктах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муниципальных образований численностью не менее 15 человек из числа </w:t>
      </w:r>
      <w:r w:rsidRPr="00342C84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специалистов ОМСУ, представителей оперативных служб (пожарная охрана,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полиция, лесничества и др.), членов общественных объединений, местного </w:t>
      </w:r>
      <w:r w:rsidRPr="00342C84">
        <w:rPr>
          <w:rFonts w:ascii="Times New Roman" w:hAnsi="Times New Roman"/>
          <w:color w:val="000000"/>
          <w:spacing w:val="-3"/>
          <w:sz w:val="28"/>
          <w:szCs w:val="28"/>
        </w:rPr>
        <w:t>населения (волонтеров).</w:t>
      </w:r>
    </w:p>
    <w:p w:rsidR="004B3690" w:rsidRDefault="004B3690" w:rsidP="004B3690">
      <w:pPr>
        <w:ind w:right="-1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4B3690" w:rsidRDefault="004B3690" w:rsidP="004B3690">
      <w:pPr>
        <w:ind w:right="-1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4B3690" w:rsidRPr="00DC7961" w:rsidRDefault="004B3690" w:rsidP="004B369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C7961">
        <w:rPr>
          <w:rFonts w:ascii="Times New Roman" w:hAnsi="Times New Roman"/>
          <w:b/>
          <w:sz w:val="28"/>
          <w:szCs w:val="28"/>
        </w:rPr>
        <w:t>. Цель и задачи групп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B3690" w:rsidRPr="00DC7961" w:rsidRDefault="004B3690" w:rsidP="004B3690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маневренных, является достижение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высокого уровня готовности и слаженности к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оперативному реагированию на </w:t>
      </w:r>
      <w:r w:rsidRPr="00DC7961">
        <w:rPr>
          <w:rFonts w:ascii="Times New Roman" w:hAnsi="Times New Roman"/>
          <w:sz w:val="28"/>
          <w:szCs w:val="28"/>
        </w:rPr>
        <w:t>природные загорания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 и эффективным действиям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 w:rsidRPr="00DC7961">
        <w:rPr>
          <w:rFonts w:ascii="Times New Roman" w:hAnsi="Times New Roman"/>
          <w:color w:val="000000"/>
          <w:spacing w:val="-3"/>
          <w:sz w:val="28"/>
          <w:szCs w:val="28"/>
        </w:rPr>
        <w:t>в лесах.</w:t>
      </w:r>
    </w:p>
    <w:p w:rsidR="004B3690" w:rsidRPr="00DC7961" w:rsidRDefault="004B3690" w:rsidP="004B3690">
      <w:pPr>
        <w:shd w:val="clear" w:color="auto" w:fill="FFFFFF"/>
        <w:spacing w:line="322" w:lineRule="exac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Основными задачами групп являются:</w:t>
      </w:r>
    </w:p>
    <w:p w:rsidR="004B3690" w:rsidRPr="00DC7961" w:rsidRDefault="004B3690" w:rsidP="004B3690">
      <w:pPr>
        <w:shd w:val="clear" w:color="auto" w:fill="FFFFFF"/>
        <w:tabs>
          <w:tab w:val="left" w:pos="1085"/>
        </w:tabs>
        <w:spacing w:line="317" w:lineRule="exact"/>
        <w:ind w:left="739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21"/>
          <w:sz w:val="28"/>
          <w:szCs w:val="28"/>
        </w:rPr>
        <w:t>1)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патрульных групп:</w:t>
      </w:r>
    </w:p>
    <w:p w:rsidR="004B3690" w:rsidRPr="00DC7961" w:rsidRDefault="004B3690" w:rsidP="004B3690">
      <w:pPr>
        <w:shd w:val="clear" w:color="auto" w:fill="FFFFFF"/>
        <w:spacing w:before="5" w:line="317" w:lineRule="exact"/>
        <w:ind w:left="14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выявление фактов сжигания населением мусора, загораний (горения) растительности на территории поселений, входящих в состав муниципального района «Город Краснокаменск и Краснокаменский район» Забайкальского края;</w:t>
      </w:r>
    </w:p>
    <w:p w:rsidR="004B3690" w:rsidRPr="00DC7961" w:rsidRDefault="004B3690" w:rsidP="004B3690">
      <w:pPr>
        <w:shd w:val="clear" w:color="auto" w:fill="FFFFFF"/>
        <w:spacing w:before="5" w:line="317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4B3690" w:rsidRPr="00DC7961" w:rsidRDefault="004B3690" w:rsidP="004B3690">
      <w:pPr>
        <w:shd w:val="clear" w:color="auto" w:fill="FFFFFF"/>
        <w:spacing w:line="317" w:lineRule="exact"/>
        <w:ind w:left="19" w:right="-1"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DC7961">
        <w:rPr>
          <w:rFonts w:ascii="Times New Roman" w:hAnsi="Times New Roman"/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</w:p>
    <w:p w:rsidR="004B3690" w:rsidRPr="00DC7961" w:rsidRDefault="004B3690" w:rsidP="004B3690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4B3690" w:rsidRPr="00DC7961" w:rsidRDefault="004B3690" w:rsidP="004B3690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взаимодействие с ЕДДС Администрации муниципального района «Город Краснокаменск и Краснокаменский район» Забайкальского края (далее – ЕДДС Администрации муниципального района).</w:t>
      </w:r>
    </w:p>
    <w:p w:rsidR="004B3690" w:rsidRPr="00DC7961" w:rsidRDefault="004B3690" w:rsidP="004B3690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1"/>
          <w:sz w:val="28"/>
          <w:szCs w:val="28"/>
        </w:rPr>
        <w:t>2)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патрульно-маневренных групп:</w:t>
      </w:r>
    </w:p>
    <w:p w:rsidR="004B3690" w:rsidRPr="00DC7961" w:rsidRDefault="004B3690" w:rsidP="004B3690">
      <w:pPr>
        <w:shd w:val="clear" w:color="auto" w:fill="FFFFFF"/>
        <w:spacing w:line="322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выявление фактов сжигания населением мусора на территории населенных пунктов, загораний (горения) растительности на территории поселений муниципального района «Город Краснокаменск и Краснокаменский район» Забайкальского края;</w:t>
      </w:r>
    </w:p>
    <w:p w:rsidR="004B3690" w:rsidRPr="00DC7961" w:rsidRDefault="004B3690" w:rsidP="004B3690">
      <w:pPr>
        <w:shd w:val="clear" w:color="auto" w:fill="FFFFFF"/>
        <w:spacing w:line="322" w:lineRule="exact"/>
        <w:ind w:left="29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4B3690" w:rsidRPr="00DC7961" w:rsidRDefault="004B3690" w:rsidP="004B3690">
      <w:pPr>
        <w:shd w:val="clear" w:color="auto" w:fill="FFFFFF"/>
        <w:spacing w:line="322" w:lineRule="exact"/>
        <w:ind w:left="19" w:right="-1" w:firstLine="715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 w:rsidRPr="00DC7961">
        <w:rPr>
          <w:rFonts w:ascii="Times New Roman" w:hAnsi="Times New Roman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 w:rsidRPr="00DC7961">
        <w:rPr>
          <w:rFonts w:ascii="Times New Roman" w:hAnsi="Times New Roman"/>
          <w:spacing w:val="-1"/>
          <w:sz w:val="28"/>
          <w:szCs w:val="28"/>
        </w:rPr>
        <w:t>дополнительных сил и средств;</w:t>
      </w:r>
    </w:p>
    <w:p w:rsidR="004B3690" w:rsidRPr="00DC7961" w:rsidRDefault="004B3690" w:rsidP="004B3690">
      <w:pPr>
        <w:shd w:val="clear" w:color="auto" w:fill="FFFFFF"/>
        <w:spacing w:before="5" w:line="322" w:lineRule="exact"/>
        <w:ind w:left="29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 w:rsidRPr="00DC7961">
        <w:rPr>
          <w:rFonts w:ascii="Times New Roman" w:hAnsi="Times New Roman"/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 w:rsidRPr="00DC7961">
        <w:rPr>
          <w:rFonts w:ascii="Times New Roman" w:hAnsi="Times New Roman"/>
          <w:spacing w:val="-1"/>
          <w:sz w:val="28"/>
          <w:szCs w:val="28"/>
        </w:rPr>
        <w:t>информации в надзорные органы;</w:t>
      </w:r>
    </w:p>
    <w:p w:rsidR="004B3690" w:rsidRPr="00DC7961" w:rsidRDefault="004B3690" w:rsidP="004B3690">
      <w:pPr>
        <w:shd w:val="clear" w:color="auto" w:fill="FFFFFF"/>
        <w:spacing w:line="317" w:lineRule="exact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C7961">
        <w:rPr>
          <w:rFonts w:ascii="Times New Roman" w:hAnsi="Times New Roman"/>
          <w:spacing w:val="6"/>
          <w:sz w:val="28"/>
          <w:szCs w:val="28"/>
        </w:rPr>
        <w:lastRenderedPageBreak/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  <w:r w:rsidRPr="00DC796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B3690" w:rsidRPr="00DC7961" w:rsidRDefault="004B3690" w:rsidP="004B3690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4B3690" w:rsidRDefault="004B3690" w:rsidP="004B3690">
      <w:pPr>
        <w:shd w:val="clear" w:color="auto" w:fill="FFFFFF"/>
        <w:spacing w:line="322" w:lineRule="exact"/>
        <w:ind w:left="739"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взаимодействие с ЕДДС Администрации муниципального района.</w:t>
      </w:r>
    </w:p>
    <w:p w:rsidR="004B3690" w:rsidRPr="004B3690" w:rsidRDefault="004B3690" w:rsidP="004B3690">
      <w:pPr>
        <w:pStyle w:val="a3"/>
        <w:numPr>
          <w:ilvl w:val="0"/>
          <w:numId w:val="6"/>
        </w:numPr>
        <w:shd w:val="clear" w:color="auto" w:fill="FFFFFF"/>
        <w:tabs>
          <w:tab w:val="left" w:pos="1066"/>
        </w:tabs>
        <w:spacing w:line="322" w:lineRule="exact"/>
        <w:ind w:right="-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308B9">
        <w:rPr>
          <w:rFonts w:ascii="Times New Roman" w:hAnsi="Times New Roman"/>
          <w:bCs/>
          <w:sz w:val="28"/>
          <w:szCs w:val="28"/>
        </w:rPr>
        <w:t xml:space="preserve"> </w:t>
      </w:r>
      <w:r w:rsidRPr="004B3690">
        <w:rPr>
          <w:rFonts w:ascii="Times New Roman" w:hAnsi="Times New Roman"/>
          <w:b/>
          <w:bCs/>
          <w:spacing w:val="-2"/>
          <w:sz w:val="28"/>
          <w:szCs w:val="28"/>
        </w:rPr>
        <w:t>для маневренных групп:</w:t>
      </w:r>
    </w:p>
    <w:p w:rsidR="004B3690" w:rsidRPr="00A308B9" w:rsidRDefault="004B3690" w:rsidP="004B3690">
      <w:pPr>
        <w:pStyle w:val="a3"/>
        <w:shd w:val="clear" w:color="auto" w:fill="FFFFFF"/>
        <w:tabs>
          <w:tab w:val="left" w:pos="1066"/>
        </w:tabs>
        <w:spacing w:line="322" w:lineRule="exact"/>
        <w:ind w:left="644" w:right="-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A308B9">
        <w:rPr>
          <w:rFonts w:ascii="Times New Roman" w:hAnsi="Times New Roman"/>
          <w:spacing w:val="1"/>
          <w:sz w:val="28"/>
          <w:szCs w:val="28"/>
        </w:rPr>
        <w:t xml:space="preserve">        -  принятие мер для ликвидации отдельных очагов природных пожаров, </w:t>
      </w:r>
      <w:r w:rsidRPr="00A308B9">
        <w:rPr>
          <w:rFonts w:ascii="Times New Roman" w:hAnsi="Times New Roman"/>
          <w:spacing w:val="-1"/>
          <w:sz w:val="28"/>
          <w:szCs w:val="28"/>
        </w:rPr>
        <w:t>создающих угрозу населенным пунктам;</w:t>
      </w:r>
    </w:p>
    <w:p w:rsidR="004B3690" w:rsidRPr="00A308B9" w:rsidRDefault="004B3690" w:rsidP="004B3690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A308B9">
        <w:rPr>
          <w:rFonts w:ascii="Times New Roman" w:hAnsi="Times New Roman"/>
          <w:spacing w:val="-2"/>
          <w:sz w:val="28"/>
          <w:szCs w:val="28"/>
        </w:rPr>
        <w:t xml:space="preserve">- оказание содействия оперативным службам по эвакуации населения, скота и </w:t>
      </w:r>
      <w:r w:rsidRPr="00A308B9">
        <w:rPr>
          <w:rFonts w:ascii="Times New Roman" w:hAnsi="Times New Roman"/>
          <w:spacing w:val="2"/>
          <w:sz w:val="28"/>
          <w:szCs w:val="28"/>
        </w:rPr>
        <w:t xml:space="preserve">материальных ценностей в случае угрозы перехода природных пожаров на </w:t>
      </w:r>
      <w:r w:rsidRPr="00A308B9">
        <w:rPr>
          <w:rFonts w:ascii="Times New Roman" w:hAnsi="Times New Roman"/>
          <w:spacing w:val="-2"/>
          <w:sz w:val="28"/>
          <w:szCs w:val="28"/>
        </w:rPr>
        <w:t>населенный пункт;</w:t>
      </w:r>
    </w:p>
    <w:p w:rsidR="004B3690" w:rsidRPr="00A308B9" w:rsidRDefault="004B3690" w:rsidP="004B3690">
      <w:pPr>
        <w:pStyle w:val="a3"/>
        <w:shd w:val="clear" w:color="auto" w:fill="FFFFFF"/>
        <w:spacing w:line="317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pacing w:val="1"/>
          <w:sz w:val="28"/>
          <w:szCs w:val="28"/>
        </w:rPr>
        <w:t>- мониторинг обстановки;</w:t>
      </w:r>
    </w:p>
    <w:p w:rsidR="004B3690" w:rsidRPr="00A308B9" w:rsidRDefault="004B3690" w:rsidP="004B3690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pacing w:val="-1"/>
          <w:sz w:val="28"/>
          <w:szCs w:val="28"/>
        </w:rPr>
        <w:t>- взаимодействие с ЕДДС Администрации муниципального района.</w:t>
      </w:r>
    </w:p>
    <w:p w:rsidR="004B3690" w:rsidRPr="00A308B9" w:rsidRDefault="004B3690" w:rsidP="004B3690">
      <w:pPr>
        <w:pStyle w:val="a3"/>
        <w:numPr>
          <w:ilvl w:val="0"/>
          <w:numId w:val="6"/>
        </w:numPr>
        <w:shd w:val="clear" w:color="auto" w:fill="FFFFFF"/>
        <w:tabs>
          <w:tab w:val="left" w:pos="1402"/>
        </w:tabs>
        <w:spacing w:line="322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308B9">
        <w:rPr>
          <w:rFonts w:ascii="Times New Roman" w:hAnsi="Times New Roman"/>
          <w:sz w:val="28"/>
          <w:szCs w:val="28"/>
        </w:rPr>
        <w:t xml:space="preserve"> </w:t>
      </w:r>
      <w:r w:rsidRPr="00A308B9">
        <w:rPr>
          <w:rFonts w:ascii="Times New Roman" w:hAnsi="Times New Roman"/>
          <w:bCs/>
          <w:sz w:val="28"/>
          <w:szCs w:val="28"/>
        </w:rPr>
        <w:t>для патрульно-контрольных групп:</w:t>
      </w:r>
      <w:r w:rsidRPr="00A308B9">
        <w:rPr>
          <w:rFonts w:ascii="Times New Roman" w:hAnsi="Times New Roman"/>
          <w:sz w:val="28"/>
          <w:szCs w:val="28"/>
        </w:rPr>
        <w:t xml:space="preserve"> </w:t>
      </w:r>
    </w:p>
    <w:p w:rsidR="004B3690" w:rsidRPr="00A308B9" w:rsidRDefault="004B3690" w:rsidP="004B3690">
      <w:pPr>
        <w:pStyle w:val="a3"/>
        <w:shd w:val="clear" w:color="auto" w:fill="FFFFFF"/>
        <w:tabs>
          <w:tab w:val="left" w:pos="1402"/>
        </w:tabs>
        <w:spacing w:line="322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z w:val="28"/>
          <w:szCs w:val="28"/>
        </w:rPr>
        <w:t>- проведение надзорно-профилактической деятельности и пресечение фактов незаконной деятельности на территории муниципального района «Город Краснокаменск и Краснокаменский район» Забайкальского края</w:t>
      </w:r>
      <w:r w:rsidRPr="00A308B9">
        <w:rPr>
          <w:rFonts w:ascii="Times New Roman" w:hAnsi="Times New Roman"/>
          <w:spacing w:val="-3"/>
          <w:sz w:val="28"/>
          <w:szCs w:val="28"/>
        </w:rPr>
        <w:t>;</w:t>
      </w:r>
    </w:p>
    <w:p w:rsidR="004B3690" w:rsidRPr="004B3690" w:rsidRDefault="004B3690" w:rsidP="004B3690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pacing w:val="-2"/>
          <w:sz w:val="28"/>
          <w:szCs w:val="28"/>
        </w:rPr>
        <w:t>- выявление виновных лиц.</w:t>
      </w:r>
    </w:p>
    <w:p w:rsidR="004B3690" w:rsidRPr="00DC7961" w:rsidRDefault="004B3690" w:rsidP="004B369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C7961">
        <w:rPr>
          <w:rFonts w:ascii="Times New Roman" w:hAnsi="Times New Roman"/>
          <w:b/>
          <w:sz w:val="28"/>
          <w:szCs w:val="28"/>
        </w:rPr>
        <w:t>. Порядок организации работы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 xml:space="preserve">В июле и августе при 1 и 2 классе пожарной опасности, а так же отсутствии данных космического мониторинга о температурных аномалиях, на территории </w:t>
      </w:r>
      <w:r w:rsidRPr="0032727B">
        <w:rPr>
          <w:rFonts w:ascii="Times New Roman" w:hAnsi="Times New Roman"/>
          <w:sz w:val="32"/>
          <w:szCs w:val="32"/>
        </w:rPr>
        <w:t xml:space="preserve">сельского поселения «Ковылинское» </w:t>
      </w:r>
      <w:r w:rsidRPr="0032727B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7961">
        <w:rPr>
          <w:rFonts w:ascii="Times New Roman" w:hAnsi="Times New Roman"/>
          <w:sz w:val="28"/>
          <w:szCs w:val="28"/>
        </w:rPr>
        <w:t>работа групп организовывается в соответствии с решением Комиссии по ЧС и ПБ муниципального района «Город Краснокаменск и Краснокаменский район» Забайкальского края.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3 классе пожарной опасности организовывать работу не менее 60 % количества групп.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4 классе пожарной опасности организовывать работу не менее 80 % количества групп.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lastRenderedPageBreak/>
        <w:t>При 5 классе пожарной опасности организовывать работу 100 % количества групп.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4-5 классе, в зависимости от особенностей территорий и складывающейся обстановки, планируются посты временной дислокации сил и средств групп.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Работа групп организуется в зависимости от складывающейся обстановки и приоритетных задач на предстоящий период.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обнаружении группами очагов горения информация незамедлительно передаётся на ЕДДС Администрации муниципального района для организации принятия мер по реагированию.</w:t>
      </w:r>
    </w:p>
    <w:p w:rsidR="004B3690" w:rsidRPr="00DC7961" w:rsidRDefault="004B3690" w:rsidP="004B369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4B3690" w:rsidRPr="00DC7961" w:rsidRDefault="004B3690" w:rsidP="004B3690">
      <w:pPr>
        <w:rPr>
          <w:rFonts w:ascii="Times New Roman" w:hAnsi="Times New Roman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Default="004B3690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4B3690" w:rsidRPr="00DC7961" w:rsidRDefault="004B3690" w:rsidP="004B3690">
      <w:pPr>
        <w:pStyle w:val="a6"/>
        <w:spacing w:before="0" w:after="0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435F60">
        <w:rPr>
          <w:rFonts w:ascii="Times New Roman" w:hAnsi="Times New Roman"/>
          <w:sz w:val="20"/>
          <w:szCs w:val="20"/>
        </w:rPr>
        <w:t>10</w:t>
      </w:r>
      <w:r w:rsidRPr="00DC7961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>марта</w:t>
      </w:r>
      <w:r w:rsidR="00435F60">
        <w:rPr>
          <w:rFonts w:ascii="Times New Roman" w:hAnsi="Times New Roman"/>
          <w:sz w:val="20"/>
          <w:szCs w:val="20"/>
        </w:rPr>
        <w:t xml:space="preserve"> 2021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 w:rsidR="00435F60">
        <w:rPr>
          <w:rFonts w:ascii="Times New Roman" w:hAnsi="Times New Roman"/>
          <w:sz w:val="20"/>
          <w:szCs w:val="20"/>
        </w:rPr>
        <w:t>14</w:t>
      </w:r>
    </w:p>
    <w:p w:rsidR="004B3690" w:rsidRPr="00DC7961" w:rsidRDefault="004B3690" w:rsidP="004B3690">
      <w:pPr>
        <w:ind w:right="-1"/>
        <w:rPr>
          <w:rFonts w:ascii="Times New Roman" w:hAnsi="Times New Roman"/>
          <w:sz w:val="20"/>
          <w:szCs w:val="20"/>
        </w:rPr>
      </w:pP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4B3690" w:rsidRPr="00DC7961" w:rsidRDefault="004B3690" w:rsidP="004B369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4B3690" w:rsidRPr="00DC7961" w:rsidRDefault="004B3690" w:rsidP="004B3690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патрульной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4B3690" w:rsidRPr="00DC7961" w:rsidRDefault="004B3690" w:rsidP="004B3690">
      <w:pPr>
        <w:ind w:right="-1"/>
        <w:rPr>
          <w:rFonts w:ascii="Times New Roman" w:hAnsi="Times New Roman"/>
        </w:rPr>
      </w:pP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Убушаев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Сергей Викторович глава 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«Ковылинское»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DC7961">
        <w:rPr>
          <w:rFonts w:ascii="Times New Roman" w:hAnsi="Times New Roman"/>
          <w:sz w:val="28"/>
          <w:szCs w:val="28"/>
        </w:rPr>
        <w:t xml:space="preserve">муниципального района «Город Краснокамменск и Краснокаменский район» Забайкальского края; </w:t>
      </w:r>
    </w:p>
    <w:p w:rsidR="004B3690" w:rsidRPr="00472A9E" w:rsidRDefault="004B3690" w:rsidP="004B3690">
      <w:pPr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Лихачев Александр Геннадьевич</w:t>
      </w:r>
      <w:r w:rsidRPr="00DC7961">
        <w:rPr>
          <w:rFonts w:ascii="Times New Roman" w:hAnsi="Times New Roman"/>
          <w:sz w:val="28"/>
          <w:szCs w:val="28"/>
        </w:rPr>
        <w:t xml:space="preserve"> – водитель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«Ковылинское»</w:t>
      </w:r>
      <w:r>
        <w:rPr>
          <w:rFonts w:ascii="Times New Roman" w:hAnsi="Times New Roman"/>
          <w:sz w:val="32"/>
          <w:szCs w:val="32"/>
        </w:rPr>
        <w:t>, член ДПД</w:t>
      </w:r>
    </w:p>
    <w:p w:rsidR="004B3690" w:rsidRPr="00DC7961" w:rsidRDefault="004B3690" w:rsidP="004B369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3690" w:rsidRPr="00DC7961" w:rsidRDefault="004B3690" w:rsidP="004B369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4B3690" w:rsidRDefault="004B3690" w:rsidP="004B3690">
      <w:pPr>
        <w:pStyle w:val="a6"/>
        <w:spacing w:before="0" w:after="0"/>
        <w:ind w:right="-1"/>
        <w:jc w:val="right"/>
        <w:rPr>
          <w:sz w:val="28"/>
          <w:szCs w:val="28"/>
        </w:rPr>
      </w:pPr>
    </w:p>
    <w:p w:rsidR="004B3690" w:rsidRDefault="004B3690" w:rsidP="004B3690">
      <w:pPr>
        <w:pStyle w:val="a6"/>
        <w:spacing w:before="0" w:after="0"/>
        <w:ind w:right="-1"/>
        <w:jc w:val="right"/>
        <w:rPr>
          <w:sz w:val="28"/>
          <w:szCs w:val="28"/>
        </w:rPr>
      </w:pPr>
    </w:p>
    <w:p w:rsidR="004B3690" w:rsidRDefault="004B3690" w:rsidP="004B3690">
      <w:pPr>
        <w:pStyle w:val="a6"/>
        <w:spacing w:before="0" w:after="0"/>
        <w:ind w:right="-1"/>
        <w:jc w:val="right"/>
        <w:rPr>
          <w:sz w:val="28"/>
          <w:szCs w:val="28"/>
        </w:rPr>
      </w:pPr>
    </w:p>
    <w:p w:rsidR="004B3690" w:rsidRDefault="004B3690" w:rsidP="004B3690">
      <w:pPr>
        <w:pStyle w:val="a6"/>
        <w:spacing w:before="0" w:after="0"/>
        <w:ind w:right="-1"/>
        <w:jc w:val="right"/>
        <w:rPr>
          <w:sz w:val="28"/>
          <w:szCs w:val="28"/>
        </w:rPr>
      </w:pPr>
    </w:p>
    <w:p w:rsidR="004B3690" w:rsidRDefault="004B3690" w:rsidP="004B3690">
      <w:pPr>
        <w:pStyle w:val="a6"/>
        <w:spacing w:before="0" w:after="0"/>
        <w:ind w:right="-1"/>
        <w:jc w:val="right"/>
        <w:rPr>
          <w:sz w:val="28"/>
          <w:szCs w:val="28"/>
        </w:rPr>
      </w:pPr>
    </w:p>
    <w:p w:rsidR="004B3690" w:rsidRDefault="004B3690" w:rsidP="004B3690">
      <w:pPr>
        <w:pStyle w:val="a6"/>
        <w:spacing w:before="0" w:after="0"/>
        <w:ind w:right="-1"/>
        <w:jc w:val="right"/>
        <w:rPr>
          <w:sz w:val="28"/>
          <w:szCs w:val="28"/>
        </w:rPr>
      </w:pPr>
    </w:p>
    <w:p w:rsidR="004B3690" w:rsidRDefault="004B3690" w:rsidP="004B3690">
      <w:pPr>
        <w:pStyle w:val="a6"/>
        <w:spacing w:before="0" w:after="0"/>
        <w:ind w:right="-1"/>
        <w:jc w:val="right"/>
        <w:rPr>
          <w:sz w:val="28"/>
          <w:szCs w:val="28"/>
        </w:rPr>
      </w:pPr>
    </w:p>
    <w:p w:rsidR="00435F60" w:rsidRDefault="00435F6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435F60">
        <w:rPr>
          <w:rFonts w:ascii="Times New Roman" w:hAnsi="Times New Roman"/>
          <w:sz w:val="20"/>
          <w:szCs w:val="20"/>
        </w:rPr>
        <w:t>10</w:t>
      </w:r>
      <w:r w:rsidRPr="00DC7961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>марта</w:t>
      </w:r>
      <w:r w:rsidR="00435F60">
        <w:rPr>
          <w:rFonts w:ascii="Times New Roman" w:hAnsi="Times New Roman"/>
          <w:sz w:val="20"/>
          <w:szCs w:val="20"/>
        </w:rPr>
        <w:t xml:space="preserve"> 2021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 w:rsidR="00435F60">
        <w:rPr>
          <w:rFonts w:ascii="Times New Roman" w:hAnsi="Times New Roman"/>
          <w:sz w:val="20"/>
          <w:szCs w:val="20"/>
        </w:rPr>
        <w:t>14</w:t>
      </w:r>
    </w:p>
    <w:p w:rsidR="004B3690" w:rsidRPr="00DC7961" w:rsidRDefault="004B3690" w:rsidP="004B369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4B3690" w:rsidRPr="00DC7961" w:rsidRDefault="004B3690" w:rsidP="004B3690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патрульно-маневренной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4B3690" w:rsidRPr="00DC7961" w:rsidRDefault="004B3690" w:rsidP="004B3690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Пьянников Олег Юрьевич  – ст. пожарный ДПД п. Ковыли</w:t>
      </w:r>
    </w:p>
    <w:p w:rsidR="004B3690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Юрий Иванович – водитель пожарной машины ДПД п. Ковыли</w:t>
      </w:r>
    </w:p>
    <w:p w:rsidR="004B3690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Лучкин Григорий Викторович – член ДПД</w:t>
      </w:r>
    </w:p>
    <w:p w:rsidR="004B3690" w:rsidRPr="00DC7961" w:rsidRDefault="004B3690" w:rsidP="004B36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B3690" w:rsidRDefault="004B3690" w:rsidP="004B3690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4B3690" w:rsidRPr="00B76A13" w:rsidRDefault="004B3690" w:rsidP="004B3690">
      <w:pPr>
        <w:rPr>
          <w:rFonts w:ascii="Times New Roman" w:hAnsi="Times New Roman"/>
          <w:sz w:val="28"/>
          <w:szCs w:val="28"/>
        </w:rPr>
      </w:pPr>
    </w:p>
    <w:p w:rsidR="004B3690" w:rsidRDefault="004B3690" w:rsidP="004B3690">
      <w:pPr>
        <w:pStyle w:val="a6"/>
        <w:spacing w:before="0" w:after="0"/>
        <w:ind w:right="-1"/>
        <w:jc w:val="right"/>
        <w:rPr>
          <w:sz w:val="20"/>
          <w:szCs w:val="20"/>
        </w:rPr>
      </w:pPr>
      <w:r w:rsidRPr="00DC7961">
        <w:rPr>
          <w:sz w:val="28"/>
          <w:szCs w:val="28"/>
        </w:rPr>
        <w:br w:type="page"/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4B3690" w:rsidRPr="00DC7961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4B3690" w:rsidRDefault="004B3690" w:rsidP="004B3690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435F60">
        <w:rPr>
          <w:rFonts w:ascii="Times New Roman" w:hAnsi="Times New Roman"/>
          <w:sz w:val="20"/>
          <w:szCs w:val="20"/>
        </w:rPr>
        <w:t>10</w:t>
      </w:r>
      <w:r w:rsidRPr="00DC7961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>марта</w:t>
      </w:r>
      <w:r w:rsidR="00435F60">
        <w:rPr>
          <w:rFonts w:ascii="Times New Roman" w:hAnsi="Times New Roman"/>
          <w:sz w:val="20"/>
          <w:szCs w:val="20"/>
        </w:rPr>
        <w:t xml:space="preserve"> 2021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 w:rsidR="00435F60">
        <w:rPr>
          <w:rFonts w:ascii="Times New Roman" w:hAnsi="Times New Roman"/>
          <w:sz w:val="20"/>
          <w:szCs w:val="20"/>
        </w:rPr>
        <w:t>14</w:t>
      </w:r>
    </w:p>
    <w:p w:rsidR="004B3690" w:rsidRPr="00DC7961" w:rsidRDefault="004B3690" w:rsidP="004B369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4B3690" w:rsidRPr="00DC7961" w:rsidRDefault="004B3690" w:rsidP="004B3690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маневренной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4B3690" w:rsidRPr="00DC7961" w:rsidRDefault="004B3690" w:rsidP="004B3690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B3690" w:rsidRPr="008B48A4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Астафьев Герман Юрьевич – глава КФХ, депутат</w:t>
      </w:r>
    </w:p>
    <w:p w:rsidR="004B3690" w:rsidRPr="008B48A4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Перов Александр Иванович - депутат</w:t>
      </w:r>
    </w:p>
    <w:p w:rsidR="004B3690" w:rsidRPr="008B48A4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Лихачев Валерий Николаевич ветврач, казачий караул</w:t>
      </w:r>
    </w:p>
    <w:p w:rsidR="004B3690" w:rsidRPr="008B48A4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Мокин Тимофей Петрович – казачий караул</w:t>
      </w:r>
    </w:p>
    <w:p w:rsidR="004B3690" w:rsidRPr="008B48A4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Томилов Виктор Николаевич – казачий караул</w:t>
      </w:r>
    </w:p>
    <w:p w:rsidR="004B3690" w:rsidRPr="008B48A4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 xml:space="preserve">Беломестнов Алексей </w:t>
      </w:r>
      <w:r>
        <w:rPr>
          <w:rFonts w:ascii="Times New Roman" w:hAnsi="Times New Roman"/>
          <w:sz w:val="28"/>
          <w:szCs w:val="28"/>
        </w:rPr>
        <w:t xml:space="preserve"> Викторович</w:t>
      </w:r>
      <w:r w:rsidRPr="008B48A4">
        <w:rPr>
          <w:rFonts w:ascii="Times New Roman" w:hAnsi="Times New Roman"/>
          <w:sz w:val="28"/>
          <w:szCs w:val="28"/>
        </w:rPr>
        <w:t xml:space="preserve"> - машинист погрузчика ООО «Забайкальский тепловик»</w:t>
      </w:r>
    </w:p>
    <w:p w:rsidR="004B3690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Швалов Сергей Викторович – работник МБОУ «Ковылинская СОШ»</w:t>
      </w:r>
    </w:p>
    <w:p w:rsidR="004B3690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Лончаков Николай Валентинович – сторож детский сад «Кузнечик»</w:t>
      </w:r>
    </w:p>
    <w:p w:rsidR="004B3690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Коньков Алексей Леонидович – сторож Детский сад «Кузнечик» </w:t>
      </w:r>
    </w:p>
    <w:p w:rsidR="004B3690" w:rsidRPr="008B48A4" w:rsidRDefault="004B3690" w:rsidP="004B369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Былков Андрей Александрович – житель п. Ковыли </w:t>
      </w:r>
    </w:p>
    <w:p w:rsidR="00DC7961" w:rsidRPr="004B3690" w:rsidRDefault="00DC7961" w:rsidP="004B3690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</w:p>
    <w:sectPr w:rsidR="00DC7961" w:rsidRPr="004B3690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52" w:rsidRDefault="00187452" w:rsidP="004B3690">
      <w:pPr>
        <w:spacing w:after="0" w:line="240" w:lineRule="auto"/>
      </w:pPr>
      <w:r>
        <w:separator/>
      </w:r>
    </w:p>
  </w:endnote>
  <w:endnote w:type="continuationSeparator" w:id="1">
    <w:p w:rsidR="00187452" w:rsidRDefault="00187452" w:rsidP="004B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52" w:rsidRDefault="00187452" w:rsidP="004B3690">
      <w:pPr>
        <w:spacing w:after="0" w:line="240" w:lineRule="auto"/>
      </w:pPr>
      <w:r>
        <w:separator/>
      </w:r>
    </w:p>
  </w:footnote>
  <w:footnote w:type="continuationSeparator" w:id="1">
    <w:p w:rsidR="00187452" w:rsidRDefault="00187452" w:rsidP="004B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E3A"/>
    <w:multiLevelType w:val="hybridMultilevel"/>
    <w:tmpl w:val="AF0A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D65FC5"/>
    <w:multiLevelType w:val="hybridMultilevel"/>
    <w:tmpl w:val="14DA6520"/>
    <w:lvl w:ilvl="0" w:tplc="85CEC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596A2D"/>
    <w:multiLevelType w:val="hybridMultilevel"/>
    <w:tmpl w:val="8C1EE6DA"/>
    <w:lvl w:ilvl="0" w:tplc="F5707A7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4C6E84"/>
    <w:multiLevelType w:val="hybridMultilevel"/>
    <w:tmpl w:val="87AC44E4"/>
    <w:lvl w:ilvl="0" w:tplc="03D202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C04FB"/>
    <w:multiLevelType w:val="hybridMultilevel"/>
    <w:tmpl w:val="A76C812A"/>
    <w:lvl w:ilvl="0" w:tplc="1BA2894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22699C"/>
    <w:multiLevelType w:val="hybridMultilevel"/>
    <w:tmpl w:val="66B8163A"/>
    <w:lvl w:ilvl="0" w:tplc="AC8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E3"/>
    <w:rsid w:val="00027A76"/>
    <w:rsid w:val="00116FF0"/>
    <w:rsid w:val="00133303"/>
    <w:rsid w:val="001608DE"/>
    <w:rsid w:val="00187452"/>
    <w:rsid w:val="001956D2"/>
    <w:rsid w:val="001E012B"/>
    <w:rsid w:val="0022446B"/>
    <w:rsid w:val="00275CD6"/>
    <w:rsid w:val="00296165"/>
    <w:rsid w:val="002B541D"/>
    <w:rsid w:val="002D65FA"/>
    <w:rsid w:val="003035E2"/>
    <w:rsid w:val="0032727B"/>
    <w:rsid w:val="00342C84"/>
    <w:rsid w:val="0039188D"/>
    <w:rsid w:val="003C2F5D"/>
    <w:rsid w:val="0042547E"/>
    <w:rsid w:val="00435F60"/>
    <w:rsid w:val="00451A34"/>
    <w:rsid w:val="00472A9E"/>
    <w:rsid w:val="004B3690"/>
    <w:rsid w:val="004B37B9"/>
    <w:rsid w:val="00502064"/>
    <w:rsid w:val="005219F5"/>
    <w:rsid w:val="005B0423"/>
    <w:rsid w:val="00611591"/>
    <w:rsid w:val="006544F8"/>
    <w:rsid w:val="006C539C"/>
    <w:rsid w:val="006E07A8"/>
    <w:rsid w:val="006F575D"/>
    <w:rsid w:val="007C38BB"/>
    <w:rsid w:val="00853FBD"/>
    <w:rsid w:val="008B48A4"/>
    <w:rsid w:val="008B579C"/>
    <w:rsid w:val="00922562"/>
    <w:rsid w:val="00953182"/>
    <w:rsid w:val="00985436"/>
    <w:rsid w:val="00A308B9"/>
    <w:rsid w:val="00A450E3"/>
    <w:rsid w:val="00A714AB"/>
    <w:rsid w:val="00A81EC9"/>
    <w:rsid w:val="00B3651B"/>
    <w:rsid w:val="00B47C07"/>
    <w:rsid w:val="00B625B4"/>
    <w:rsid w:val="00B74427"/>
    <w:rsid w:val="00B76A13"/>
    <w:rsid w:val="00B800DB"/>
    <w:rsid w:val="00BD0F83"/>
    <w:rsid w:val="00C167E4"/>
    <w:rsid w:val="00C47955"/>
    <w:rsid w:val="00C64F98"/>
    <w:rsid w:val="00CA1BC8"/>
    <w:rsid w:val="00DC7961"/>
    <w:rsid w:val="00E04889"/>
    <w:rsid w:val="00E32B45"/>
    <w:rsid w:val="00E465BB"/>
    <w:rsid w:val="00E72C25"/>
    <w:rsid w:val="00E80E04"/>
    <w:rsid w:val="00EB0CEE"/>
    <w:rsid w:val="00FA5673"/>
    <w:rsid w:val="00FB24CC"/>
    <w:rsid w:val="00FC4639"/>
    <w:rsid w:val="00F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69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B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6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y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E59-3597-48A3-AF93-51278D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Сергей</cp:lastModifiedBy>
  <cp:revision>3</cp:revision>
  <cp:lastPrinted>2020-03-25T07:40:00Z</cp:lastPrinted>
  <dcterms:created xsi:type="dcterms:W3CDTF">2021-03-10T08:27:00Z</dcterms:created>
  <dcterms:modified xsi:type="dcterms:W3CDTF">2021-03-10T08:28:00Z</dcterms:modified>
</cp:coreProperties>
</file>