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68" w:rsidRPr="00B2324E" w:rsidRDefault="00E12E68" w:rsidP="00E12E68">
      <w:pPr>
        <w:spacing w:after="0" w:line="240" w:lineRule="exact"/>
        <w:jc w:val="center"/>
        <w:rPr>
          <w:rFonts w:ascii="Times New Roman" w:eastAsia="Times New Roman" w:hAnsi="Times New Roman" w:cs="Times New Roman"/>
          <w:b/>
          <w:bCs/>
          <w:sz w:val="28"/>
          <w:szCs w:val="28"/>
          <w:lang w:eastAsia="ru-RU"/>
        </w:rPr>
      </w:pPr>
      <w:r w:rsidRPr="00B2324E">
        <w:rPr>
          <w:rFonts w:ascii="Times New Roman" w:eastAsia="Times New Roman" w:hAnsi="Times New Roman" w:cs="Times New Roman"/>
          <w:b/>
          <w:bCs/>
          <w:sz w:val="28"/>
          <w:szCs w:val="28"/>
          <w:lang w:eastAsia="ru-RU"/>
        </w:rPr>
        <w:t>РОССИЙСКАЯ ФЕДЕРАЦИЯ</w:t>
      </w:r>
    </w:p>
    <w:p w:rsidR="00E12E68" w:rsidRPr="00B2324E" w:rsidRDefault="00E12E68" w:rsidP="00E12E68">
      <w:pPr>
        <w:spacing w:after="0" w:line="240" w:lineRule="exact"/>
        <w:jc w:val="center"/>
        <w:rPr>
          <w:rFonts w:ascii="Times New Roman" w:eastAsia="Times New Roman" w:hAnsi="Times New Roman" w:cs="Times New Roman"/>
          <w:b/>
          <w:bCs/>
          <w:sz w:val="28"/>
          <w:szCs w:val="28"/>
          <w:lang w:eastAsia="ru-RU"/>
        </w:rPr>
      </w:pPr>
      <w:r w:rsidRPr="00B2324E">
        <w:rPr>
          <w:rFonts w:ascii="Times New Roman" w:eastAsia="Times New Roman" w:hAnsi="Times New Roman" w:cs="Times New Roman"/>
          <w:b/>
          <w:bCs/>
          <w:sz w:val="28"/>
          <w:szCs w:val="28"/>
          <w:lang w:eastAsia="ru-RU"/>
        </w:rPr>
        <w:t>АДМИНИСТРАЦИЯ СЕЛЬСКОГО ПОСЕЛЕНИЯ «КОВЫЛИНСКОЕ» МУНИЦИПАЛЬНОГО РАЙОНА «ГОРОД КРАСНОКАМЕНСК И КРАСНОКАМЕНСКИЙ РАЙОН» ЗАБАЙКАЛЬСКОГО КРАЯ</w:t>
      </w:r>
    </w:p>
    <w:p w:rsidR="00E12E68" w:rsidRPr="00B2324E" w:rsidRDefault="00E12E68" w:rsidP="00E12E68">
      <w:pPr>
        <w:spacing w:after="0" w:line="240" w:lineRule="exact"/>
        <w:ind w:right="-81"/>
        <w:jc w:val="center"/>
        <w:rPr>
          <w:rFonts w:ascii="Times New Roman" w:eastAsia="Times New Roman" w:hAnsi="Times New Roman" w:cs="Times New Roman"/>
          <w:b/>
          <w:sz w:val="28"/>
          <w:szCs w:val="28"/>
          <w:lang w:eastAsia="ru-RU"/>
        </w:rPr>
      </w:pPr>
    </w:p>
    <w:p w:rsidR="00E12E68" w:rsidRPr="00B2324E" w:rsidRDefault="00E12E68" w:rsidP="00E12E68">
      <w:pPr>
        <w:spacing w:after="0" w:line="240" w:lineRule="exact"/>
        <w:ind w:right="-81"/>
        <w:jc w:val="center"/>
        <w:rPr>
          <w:rFonts w:ascii="Times New Roman" w:eastAsia="Times New Roman" w:hAnsi="Times New Roman" w:cs="Times New Roman"/>
          <w:b/>
          <w:sz w:val="28"/>
          <w:szCs w:val="28"/>
          <w:lang w:eastAsia="ru-RU"/>
        </w:rPr>
      </w:pPr>
      <w:r w:rsidRPr="00B2324E">
        <w:rPr>
          <w:rFonts w:ascii="Times New Roman" w:eastAsia="Times New Roman" w:hAnsi="Times New Roman" w:cs="Times New Roman"/>
          <w:b/>
          <w:sz w:val="28"/>
          <w:szCs w:val="28"/>
          <w:lang w:eastAsia="ru-RU"/>
        </w:rPr>
        <w:t>ПОСТАНОВЛЕНИЕ</w:t>
      </w:r>
    </w:p>
    <w:p w:rsidR="00E12E68" w:rsidRPr="00B2324E" w:rsidRDefault="00873313" w:rsidP="00E12E68">
      <w:pPr>
        <w:spacing w:after="0" w:line="240" w:lineRule="exact"/>
        <w:ind w:right="-8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«09» ноября </w:t>
      </w:r>
      <w:r w:rsidR="00E12E68" w:rsidRPr="00B2324E">
        <w:rPr>
          <w:rFonts w:ascii="Times New Roman" w:eastAsia="Times New Roman" w:hAnsi="Times New Roman" w:cs="Times New Roman"/>
          <w:sz w:val="28"/>
          <w:szCs w:val="28"/>
          <w:lang w:eastAsia="ru-RU"/>
        </w:rPr>
        <w:t xml:space="preserve">2020 года                                              </w:t>
      </w:r>
      <w:r w:rsidR="00E12E68" w:rsidRPr="003C0EBB">
        <w:rPr>
          <w:rFonts w:ascii="Times New Roman" w:eastAsia="Times New Roman" w:hAnsi="Times New Roman" w:cs="Times New Roman"/>
          <w:sz w:val="28"/>
          <w:szCs w:val="28"/>
          <w:lang w:eastAsia="ru-RU"/>
        </w:rPr>
        <w:t xml:space="preserve">   </w:t>
      </w:r>
      <w:r w:rsidR="00E12E68" w:rsidRPr="00B2324E">
        <w:rPr>
          <w:rFonts w:ascii="Times New Roman" w:eastAsia="Times New Roman" w:hAnsi="Times New Roman" w:cs="Times New Roman"/>
          <w:sz w:val="28"/>
          <w:szCs w:val="28"/>
          <w:lang w:eastAsia="ru-RU"/>
        </w:rPr>
        <w:t xml:space="preserve">             </w:t>
      </w:r>
      <w:r w:rsidR="00E12E68" w:rsidRPr="00B2324E">
        <w:rPr>
          <w:rFonts w:ascii="Times New Roman" w:eastAsia="Times New Roman" w:hAnsi="Times New Roman" w:cs="Times New Roman"/>
          <w:sz w:val="28"/>
          <w:szCs w:val="28"/>
          <w:lang w:eastAsia="ru-RU"/>
        </w:rPr>
        <w:tab/>
      </w:r>
      <w:r w:rsidR="00E12E68" w:rsidRPr="00B2324E">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31</w:t>
      </w:r>
    </w:p>
    <w:p w:rsidR="00E12E68" w:rsidRPr="00B2324E" w:rsidRDefault="00E12E68" w:rsidP="00E12E68">
      <w:pPr>
        <w:spacing w:after="0" w:line="240" w:lineRule="exact"/>
        <w:ind w:right="-81"/>
        <w:jc w:val="center"/>
        <w:rPr>
          <w:rFonts w:ascii="Times New Roman" w:eastAsia="Times New Roman" w:hAnsi="Times New Roman" w:cs="Times New Roman"/>
          <w:sz w:val="28"/>
          <w:szCs w:val="28"/>
          <w:lang w:eastAsia="ru-RU"/>
        </w:rPr>
      </w:pPr>
      <w:r w:rsidRPr="00B2324E">
        <w:rPr>
          <w:rFonts w:ascii="Times New Roman" w:eastAsia="Times New Roman" w:hAnsi="Times New Roman" w:cs="Times New Roman"/>
          <w:sz w:val="28"/>
          <w:szCs w:val="28"/>
          <w:lang w:eastAsia="ru-RU"/>
        </w:rPr>
        <w:t>с. Ковыли</w:t>
      </w:r>
    </w:p>
    <w:p w:rsidR="00E12E68" w:rsidRPr="00B2324E" w:rsidRDefault="00E12E68" w:rsidP="00E12E68">
      <w:pPr>
        <w:spacing w:after="0" w:line="240" w:lineRule="exact"/>
        <w:ind w:right="-81"/>
        <w:jc w:val="center"/>
        <w:rPr>
          <w:rFonts w:ascii="Times New Roman" w:eastAsia="Times New Roman" w:hAnsi="Times New Roman" w:cs="Times New Roman"/>
          <w:sz w:val="28"/>
          <w:szCs w:val="28"/>
          <w:lang w:eastAsia="ru-RU"/>
        </w:rPr>
      </w:pPr>
    </w:p>
    <w:p w:rsidR="00E12E68" w:rsidRPr="00B2324E" w:rsidRDefault="00E12E68" w:rsidP="00E12E68">
      <w:pPr>
        <w:spacing w:after="0" w:line="240" w:lineRule="exact"/>
        <w:ind w:right="-284"/>
        <w:jc w:val="center"/>
        <w:rPr>
          <w:rFonts w:ascii="Times New Roman" w:eastAsia="Times New Roman" w:hAnsi="Times New Roman" w:cs="Times New Roman"/>
          <w:b/>
          <w:sz w:val="28"/>
          <w:szCs w:val="28"/>
          <w:lang w:eastAsia="ru-RU"/>
        </w:rPr>
      </w:pPr>
      <w:r w:rsidRPr="00B2324E">
        <w:rPr>
          <w:rFonts w:ascii="Times New Roman" w:eastAsia="Times New Roman" w:hAnsi="Times New Roman" w:cs="Times New Roman"/>
          <w:b/>
          <w:bCs/>
          <w:color w:val="000000"/>
          <w:sz w:val="28"/>
          <w:szCs w:val="28"/>
          <w:lang w:eastAsia="ru-RU"/>
        </w:rPr>
        <w:t>О внесении изменений и дополнений в </w:t>
      </w:r>
      <w:r w:rsidRPr="00E12E68">
        <w:rPr>
          <w:rFonts w:ascii="Times New Roman" w:eastAsia="Calibri" w:hAnsi="Times New Roman" w:cs="Times New Roman"/>
          <w:b/>
          <w:sz w:val="28"/>
          <w:szCs w:val="28"/>
          <w:lang w:eastAsia="ru-RU"/>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на территории сельского поселения «</w:t>
      </w:r>
      <w:proofErr w:type="spellStart"/>
      <w:r w:rsidRPr="00E12E68">
        <w:rPr>
          <w:rFonts w:ascii="Times New Roman" w:eastAsia="Calibri" w:hAnsi="Times New Roman" w:cs="Times New Roman"/>
          <w:b/>
          <w:sz w:val="28"/>
          <w:szCs w:val="28"/>
          <w:lang w:eastAsia="ru-RU"/>
        </w:rPr>
        <w:t>Ковылинское</w:t>
      </w:r>
      <w:proofErr w:type="spellEnd"/>
      <w:r w:rsidRPr="00E12E68">
        <w:rPr>
          <w:rFonts w:ascii="Times New Roman" w:eastAsia="Calibri" w:hAnsi="Times New Roman" w:cs="Times New Roman"/>
          <w:b/>
          <w:sz w:val="28"/>
          <w:szCs w:val="28"/>
          <w:lang w:eastAsia="ru-RU"/>
        </w:rPr>
        <w:t xml:space="preserve">» муниципального района «Город </w:t>
      </w:r>
      <w:proofErr w:type="spellStart"/>
      <w:r w:rsidRPr="00E12E68">
        <w:rPr>
          <w:rFonts w:ascii="Times New Roman" w:eastAsia="Calibri" w:hAnsi="Times New Roman" w:cs="Times New Roman"/>
          <w:b/>
          <w:sz w:val="28"/>
          <w:szCs w:val="28"/>
          <w:lang w:eastAsia="ru-RU"/>
        </w:rPr>
        <w:t>Краснокаменск</w:t>
      </w:r>
      <w:proofErr w:type="spellEnd"/>
      <w:r w:rsidRPr="00E12E68">
        <w:rPr>
          <w:rFonts w:ascii="Times New Roman" w:eastAsia="Calibri" w:hAnsi="Times New Roman" w:cs="Times New Roman"/>
          <w:b/>
          <w:sz w:val="28"/>
          <w:szCs w:val="28"/>
          <w:lang w:eastAsia="ru-RU"/>
        </w:rPr>
        <w:t xml:space="preserve"> и </w:t>
      </w:r>
      <w:proofErr w:type="spellStart"/>
      <w:r w:rsidRPr="00E12E68">
        <w:rPr>
          <w:rFonts w:ascii="Times New Roman" w:eastAsia="Calibri" w:hAnsi="Times New Roman" w:cs="Times New Roman"/>
          <w:b/>
          <w:sz w:val="28"/>
          <w:szCs w:val="28"/>
          <w:lang w:eastAsia="ru-RU"/>
        </w:rPr>
        <w:t>Краснокаменский</w:t>
      </w:r>
      <w:proofErr w:type="spellEnd"/>
      <w:r w:rsidRPr="00E12E68">
        <w:rPr>
          <w:rFonts w:ascii="Times New Roman" w:eastAsia="Calibri" w:hAnsi="Times New Roman" w:cs="Times New Roman"/>
          <w:b/>
          <w:sz w:val="28"/>
          <w:szCs w:val="28"/>
          <w:lang w:eastAsia="ru-RU"/>
        </w:rPr>
        <w:t xml:space="preserve"> район» Забайкальского края»</w:t>
      </w:r>
      <w:r w:rsidRPr="00B2324E">
        <w:rPr>
          <w:rFonts w:ascii="Times New Roman" w:eastAsia="Times New Roman" w:hAnsi="Times New Roman" w:cs="Times New Roman"/>
          <w:b/>
          <w:sz w:val="28"/>
          <w:szCs w:val="28"/>
          <w:lang w:eastAsia="ru-RU"/>
        </w:rPr>
        <w:t>, утвержденный постановление администрации сельского поселения «</w:t>
      </w:r>
      <w:proofErr w:type="spellStart"/>
      <w:r w:rsidRPr="00B2324E">
        <w:rPr>
          <w:rFonts w:ascii="Times New Roman" w:eastAsia="Times New Roman" w:hAnsi="Times New Roman" w:cs="Times New Roman"/>
          <w:b/>
          <w:sz w:val="28"/>
          <w:szCs w:val="28"/>
          <w:lang w:eastAsia="ru-RU"/>
        </w:rPr>
        <w:t>Ковылинское</w:t>
      </w:r>
      <w:proofErr w:type="spellEnd"/>
      <w:r w:rsidRPr="00B2324E">
        <w:rPr>
          <w:rFonts w:ascii="Times New Roman" w:eastAsia="Times New Roman" w:hAnsi="Times New Roman" w:cs="Times New Roman"/>
          <w:b/>
          <w:sz w:val="28"/>
          <w:szCs w:val="28"/>
          <w:lang w:eastAsia="ru-RU"/>
        </w:rPr>
        <w:t xml:space="preserve">» от </w:t>
      </w:r>
      <w:r w:rsidRPr="00E12E68">
        <w:rPr>
          <w:rFonts w:ascii="Times New Roman" w:eastAsia="Times New Roman" w:hAnsi="Times New Roman" w:cs="Times New Roman"/>
          <w:b/>
          <w:sz w:val="28"/>
          <w:szCs w:val="28"/>
          <w:lang w:eastAsia="ru-RU"/>
        </w:rPr>
        <w:t>12</w:t>
      </w:r>
      <w:r w:rsidRPr="00B2324E">
        <w:rPr>
          <w:rFonts w:ascii="Times New Roman" w:eastAsia="Times New Roman" w:hAnsi="Times New Roman" w:cs="Times New Roman"/>
          <w:b/>
          <w:sz w:val="28"/>
          <w:szCs w:val="28"/>
          <w:lang w:eastAsia="ru-RU"/>
        </w:rPr>
        <w:t>.</w:t>
      </w:r>
      <w:r w:rsidRPr="00E12E68">
        <w:rPr>
          <w:rFonts w:ascii="Times New Roman" w:eastAsia="Times New Roman" w:hAnsi="Times New Roman" w:cs="Times New Roman"/>
          <w:b/>
          <w:sz w:val="28"/>
          <w:szCs w:val="28"/>
          <w:lang w:eastAsia="ru-RU"/>
        </w:rPr>
        <w:t>12</w:t>
      </w:r>
      <w:r w:rsidRPr="00B2324E">
        <w:rPr>
          <w:rFonts w:ascii="Times New Roman" w:eastAsia="Times New Roman" w:hAnsi="Times New Roman" w:cs="Times New Roman"/>
          <w:b/>
          <w:sz w:val="28"/>
          <w:szCs w:val="28"/>
          <w:lang w:eastAsia="ru-RU"/>
        </w:rPr>
        <w:t xml:space="preserve">.2016 № </w:t>
      </w:r>
      <w:r w:rsidRPr="00E12E68">
        <w:rPr>
          <w:rFonts w:ascii="Times New Roman" w:eastAsia="Times New Roman" w:hAnsi="Times New Roman" w:cs="Times New Roman"/>
          <w:b/>
          <w:sz w:val="28"/>
          <w:szCs w:val="28"/>
          <w:lang w:eastAsia="ru-RU"/>
        </w:rPr>
        <w:t>90 (в редакции постановления от 26.06.2018 № 21)</w:t>
      </w:r>
    </w:p>
    <w:p w:rsidR="00E12E68" w:rsidRPr="00B2324E" w:rsidRDefault="00E12E68" w:rsidP="00E12E68">
      <w:pPr>
        <w:spacing w:after="0" w:line="240" w:lineRule="exact"/>
        <w:ind w:right="-284"/>
        <w:jc w:val="center"/>
        <w:rPr>
          <w:rFonts w:ascii="Times New Roman" w:eastAsia="Times New Roman" w:hAnsi="Times New Roman" w:cs="Times New Roman"/>
          <w:sz w:val="28"/>
          <w:szCs w:val="28"/>
          <w:lang w:eastAsia="ru-RU"/>
        </w:rPr>
      </w:pPr>
    </w:p>
    <w:p w:rsidR="00E12E68" w:rsidRPr="00B2324E" w:rsidRDefault="00E12E68" w:rsidP="00E12E68">
      <w:pPr>
        <w:spacing w:after="0" w:line="240" w:lineRule="exact"/>
        <w:ind w:right="-284"/>
        <w:jc w:val="center"/>
        <w:rPr>
          <w:rFonts w:ascii="Times New Roman" w:eastAsia="Times New Roman" w:hAnsi="Times New Roman" w:cs="Times New Roman"/>
          <w:b/>
          <w:sz w:val="28"/>
          <w:szCs w:val="28"/>
          <w:lang w:eastAsia="ru-RU"/>
        </w:rPr>
      </w:pPr>
      <w:r w:rsidRPr="00B2324E">
        <w:rPr>
          <w:rFonts w:ascii="Times New Roman" w:eastAsia="Times New Roman" w:hAnsi="Times New Roman" w:cs="Times New Roman"/>
          <w:b/>
          <w:sz w:val="28"/>
          <w:szCs w:val="28"/>
          <w:lang w:eastAsia="ru-RU"/>
        </w:rPr>
        <w:t xml:space="preserve">  </w:t>
      </w:r>
    </w:p>
    <w:p w:rsidR="00E12E68" w:rsidRPr="00B2324E" w:rsidRDefault="00E12E68" w:rsidP="00E12E68">
      <w:pPr>
        <w:spacing w:after="0" w:line="240" w:lineRule="auto"/>
        <w:ind w:right="-284" w:firstLine="709"/>
        <w:jc w:val="both"/>
        <w:rPr>
          <w:rFonts w:ascii="Times New Roman" w:eastAsia="Times New Roman" w:hAnsi="Times New Roman" w:cs="Times New Roman"/>
          <w:sz w:val="28"/>
          <w:szCs w:val="28"/>
          <w:lang w:eastAsia="ru-RU"/>
        </w:rPr>
      </w:pPr>
      <w:r w:rsidRPr="00B2324E">
        <w:rPr>
          <w:rFonts w:ascii="Times New Roman" w:eastAsia="Times New Roman" w:hAnsi="Times New Roman" w:cs="Times New Roman"/>
          <w:sz w:val="28"/>
          <w:szCs w:val="28"/>
          <w:lang w:eastAsia="ru-RU"/>
        </w:rPr>
        <w:t>В целях приведения муниципальной нормативной базы в соответствие с федеральным законодательством, на основании  </w:t>
      </w:r>
      <w:hyperlink r:id="rId6" w:tgtFrame="_blank" w:history="1">
        <w:r w:rsidRPr="003C0EBB">
          <w:rPr>
            <w:rFonts w:ascii="Times New Roman" w:eastAsia="Times New Roman" w:hAnsi="Times New Roman" w:cs="Times New Roman"/>
            <w:sz w:val="28"/>
            <w:szCs w:val="28"/>
            <w:lang w:eastAsia="ru-RU"/>
          </w:rPr>
          <w:t>Устава сельского поселения «</w:t>
        </w:r>
        <w:proofErr w:type="spellStart"/>
        <w:r w:rsidRPr="003C0EBB">
          <w:rPr>
            <w:rFonts w:ascii="Times New Roman" w:eastAsia="Times New Roman" w:hAnsi="Times New Roman" w:cs="Times New Roman"/>
            <w:sz w:val="28"/>
            <w:szCs w:val="28"/>
            <w:lang w:eastAsia="ru-RU"/>
          </w:rPr>
          <w:t>Ковылинское</w:t>
        </w:r>
        <w:proofErr w:type="spellEnd"/>
      </w:hyperlink>
      <w:r w:rsidRPr="00B2324E">
        <w:rPr>
          <w:rFonts w:ascii="Times New Roman" w:eastAsia="Times New Roman" w:hAnsi="Times New Roman" w:cs="Times New Roman"/>
          <w:sz w:val="28"/>
          <w:szCs w:val="28"/>
          <w:lang w:eastAsia="ru-RU"/>
        </w:rPr>
        <w:t>, администрация сельского поселения «</w:t>
      </w:r>
      <w:proofErr w:type="spellStart"/>
      <w:r w:rsidRPr="00B2324E">
        <w:rPr>
          <w:rFonts w:ascii="Times New Roman" w:eastAsia="Times New Roman" w:hAnsi="Times New Roman" w:cs="Times New Roman"/>
          <w:sz w:val="28"/>
          <w:szCs w:val="28"/>
          <w:lang w:eastAsia="ru-RU"/>
        </w:rPr>
        <w:t>Ковылинское</w:t>
      </w:r>
      <w:proofErr w:type="spellEnd"/>
      <w:r w:rsidRPr="00B2324E">
        <w:rPr>
          <w:rFonts w:ascii="Times New Roman" w:eastAsia="Times New Roman" w:hAnsi="Times New Roman" w:cs="Times New Roman"/>
          <w:sz w:val="28"/>
          <w:szCs w:val="28"/>
          <w:lang w:eastAsia="ru-RU"/>
        </w:rPr>
        <w:t>»,</w:t>
      </w:r>
    </w:p>
    <w:p w:rsidR="00E12E68" w:rsidRPr="00B2324E" w:rsidRDefault="00E12E68" w:rsidP="00E12E68">
      <w:pPr>
        <w:spacing w:after="0" w:line="240" w:lineRule="exact"/>
        <w:rPr>
          <w:rFonts w:ascii="Times New Roman" w:eastAsia="Times New Roman" w:hAnsi="Times New Roman" w:cs="Times New Roman"/>
          <w:b/>
          <w:sz w:val="28"/>
          <w:szCs w:val="28"/>
          <w:lang w:eastAsia="ru-RU"/>
        </w:rPr>
      </w:pPr>
    </w:p>
    <w:p w:rsidR="00E12E68" w:rsidRPr="00B2324E" w:rsidRDefault="00E12E68" w:rsidP="00E12E68">
      <w:pPr>
        <w:spacing w:after="0" w:line="240" w:lineRule="exact"/>
        <w:rPr>
          <w:rFonts w:ascii="Times New Roman" w:eastAsia="Times New Roman" w:hAnsi="Times New Roman" w:cs="Times New Roman"/>
          <w:b/>
          <w:sz w:val="28"/>
          <w:szCs w:val="28"/>
          <w:lang w:eastAsia="ru-RU"/>
        </w:rPr>
      </w:pPr>
      <w:r w:rsidRPr="00B2324E">
        <w:rPr>
          <w:rFonts w:ascii="Times New Roman" w:eastAsia="Times New Roman" w:hAnsi="Times New Roman" w:cs="Times New Roman"/>
          <w:b/>
          <w:sz w:val="28"/>
          <w:szCs w:val="28"/>
          <w:lang w:eastAsia="ru-RU"/>
        </w:rPr>
        <w:t>ПОСТАНОВЛЯЕТ:</w:t>
      </w:r>
    </w:p>
    <w:p w:rsidR="00E12E68" w:rsidRPr="00B2324E" w:rsidRDefault="00E12E68" w:rsidP="00E12E68">
      <w:pPr>
        <w:spacing w:after="0" w:line="240" w:lineRule="exact"/>
        <w:rPr>
          <w:rFonts w:ascii="Times New Roman" w:eastAsia="Times New Roman" w:hAnsi="Times New Roman" w:cs="Times New Roman"/>
          <w:b/>
          <w:sz w:val="28"/>
          <w:szCs w:val="28"/>
          <w:lang w:eastAsia="ru-RU"/>
        </w:rPr>
      </w:pPr>
    </w:p>
    <w:p w:rsidR="00E12E68" w:rsidRPr="00B2324E" w:rsidRDefault="00E12E68" w:rsidP="00E12E68">
      <w:pPr>
        <w:autoSpaceDE w:val="0"/>
        <w:autoSpaceDN w:val="0"/>
        <w:adjustRightInd w:val="0"/>
        <w:spacing w:after="0" w:line="240" w:lineRule="auto"/>
        <w:ind w:right="-284" w:firstLine="709"/>
        <w:jc w:val="both"/>
        <w:rPr>
          <w:rFonts w:ascii="Times New Roman" w:hAnsi="Times New Roman" w:cs="Times New Roman"/>
          <w:bCs/>
          <w:sz w:val="28"/>
          <w:szCs w:val="28"/>
        </w:rPr>
      </w:pPr>
      <w:r w:rsidRPr="00B2324E">
        <w:rPr>
          <w:rFonts w:ascii="Times New Roman" w:eastAsia="Times New Roman" w:hAnsi="Times New Roman" w:cs="Times New Roman"/>
          <w:sz w:val="28"/>
          <w:szCs w:val="28"/>
          <w:lang w:eastAsia="ru-RU"/>
        </w:rPr>
        <w:t>1.</w:t>
      </w:r>
      <w:r w:rsidRPr="00B2324E">
        <w:rPr>
          <w:rFonts w:ascii="Times New Roman" w:eastAsia="Times New Roman" w:hAnsi="Times New Roman" w:cs="Times New Roman"/>
          <w:color w:val="000000"/>
          <w:sz w:val="28"/>
          <w:szCs w:val="28"/>
          <w:lang w:eastAsia="ru-RU"/>
        </w:rPr>
        <w:t xml:space="preserve"> Внести изменения и дополнения </w:t>
      </w:r>
      <w:r w:rsidRPr="00B2324E">
        <w:rPr>
          <w:rFonts w:ascii="Times New Roman" w:hAnsi="Times New Roman" w:cs="Times New Roman"/>
          <w:bCs/>
          <w:sz w:val="28"/>
          <w:szCs w:val="28"/>
        </w:rPr>
        <w:t xml:space="preserve">в </w:t>
      </w:r>
      <w:r w:rsidRPr="003C0EBB">
        <w:rPr>
          <w:rFonts w:ascii="Times New Roman" w:eastAsia="Calibri" w:hAnsi="Times New Roman" w:cs="Times New Roman"/>
          <w:sz w:val="28"/>
          <w:szCs w:val="28"/>
          <w:lang w:eastAsia="ru-RU"/>
        </w:rPr>
        <w:t xml:space="preserve">административный регламент по предоставлению муниципальной услуги </w:t>
      </w:r>
      <w:r w:rsidRPr="00E12E68">
        <w:rPr>
          <w:rFonts w:ascii="Times New Roman" w:eastAsia="Calibri" w:hAnsi="Times New Roman" w:cs="Times New Roman"/>
          <w:sz w:val="28"/>
          <w:szCs w:val="28"/>
          <w:lang w:eastAsia="ru-RU"/>
        </w:rPr>
        <w:t>«Предоставление порубочного билета и (или) разрешения на пересадку деревьев и кустарников на территории сельского поселения «</w:t>
      </w:r>
      <w:proofErr w:type="spellStart"/>
      <w:r w:rsidRPr="00E12E68">
        <w:rPr>
          <w:rFonts w:ascii="Times New Roman" w:eastAsia="Calibri" w:hAnsi="Times New Roman" w:cs="Times New Roman"/>
          <w:sz w:val="28"/>
          <w:szCs w:val="28"/>
          <w:lang w:eastAsia="ru-RU"/>
        </w:rPr>
        <w:t>Ковылинское</w:t>
      </w:r>
      <w:proofErr w:type="spellEnd"/>
      <w:r w:rsidRPr="00E12E68">
        <w:rPr>
          <w:rFonts w:ascii="Times New Roman" w:eastAsia="Calibri" w:hAnsi="Times New Roman" w:cs="Times New Roman"/>
          <w:sz w:val="28"/>
          <w:szCs w:val="28"/>
          <w:lang w:eastAsia="ru-RU"/>
        </w:rPr>
        <w:t xml:space="preserve">» муниципального района «Город </w:t>
      </w:r>
      <w:proofErr w:type="spellStart"/>
      <w:r w:rsidRPr="00E12E68">
        <w:rPr>
          <w:rFonts w:ascii="Times New Roman" w:eastAsia="Calibri" w:hAnsi="Times New Roman" w:cs="Times New Roman"/>
          <w:sz w:val="28"/>
          <w:szCs w:val="28"/>
          <w:lang w:eastAsia="ru-RU"/>
        </w:rPr>
        <w:t>Краснокаменск</w:t>
      </w:r>
      <w:proofErr w:type="spellEnd"/>
      <w:r w:rsidRPr="00E12E68">
        <w:rPr>
          <w:rFonts w:ascii="Times New Roman" w:eastAsia="Calibri" w:hAnsi="Times New Roman" w:cs="Times New Roman"/>
          <w:sz w:val="28"/>
          <w:szCs w:val="28"/>
          <w:lang w:eastAsia="ru-RU"/>
        </w:rPr>
        <w:t xml:space="preserve"> и </w:t>
      </w:r>
      <w:proofErr w:type="spellStart"/>
      <w:r w:rsidRPr="00E12E68">
        <w:rPr>
          <w:rFonts w:ascii="Times New Roman" w:eastAsia="Calibri" w:hAnsi="Times New Roman" w:cs="Times New Roman"/>
          <w:sz w:val="28"/>
          <w:szCs w:val="28"/>
          <w:lang w:eastAsia="ru-RU"/>
        </w:rPr>
        <w:t>Краснокаменский</w:t>
      </w:r>
      <w:proofErr w:type="spellEnd"/>
      <w:r w:rsidRPr="00E12E68">
        <w:rPr>
          <w:rFonts w:ascii="Times New Roman" w:eastAsia="Calibri" w:hAnsi="Times New Roman" w:cs="Times New Roman"/>
          <w:sz w:val="28"/>
          <w:szCs w:val="28"/>
          <w:lang w:eastAsia="ru-RU"/>
        </w:rPr>
        <w:t xml:space="preserve"> район» Забайкальского края»</w:t>
      </w:r>
      <w:r w:rsidRPr="00B2324E">
        <w:rPr>
          <w:rFonts w:ascii="Times New Roman" w:hAnsi="Times New Roman" w:cs="Times New Roman"/>
          <w:bCs/>
          <w:sz w:val="28"/>
          <w:szCs w:val="28"/>
        </w:rPr>
        <w:t xml:space="preserve">, утвержденный постановлением администрации от </w:t>
      </w:r>
      <w:r w:rsidRPr="003C0EBB">
        <w:rPr>
          <w:rFonts w:ascii="Times New Roman" w:eastAsia="Times New Roman" w:hAnsi="Times New Roman" w:cs="Times New Roman"/>
          <w:sz w:val="28"/>
          <w:szCs w:val="28"/>
          <w:lang w:eastAsia="ru-RU"/>
        </w:rPr>
        <w:t>12</w:t>
      </w:r>
      <w:r w:rsidRPr="00B2324E">
        <w:rPr>
          <w:rFonts w:ascii="Times New Roman" w:eastAsia="Times New Roman" w:hAnsi="Times New Roman" w:cs="Times New Roman"/>
          <w:sz w:val="28"/>
          <w:szCs w:val="28"/>
          <w:lang w:eastAsia="ru-RU"/>
        </w:rPr>
        <w:t>.</w:t>
      </w:r>
      <w:r w:rsidRPr="003C0EBB">
        <w:rPr>
          <w:rFonts w:ascii="Times New Roman" w:eastAsia="Times New Roman" w:hAnsi="Times New Roman" w:cs="Times New Roman"/>
          <w:sz w:val="28"/>
          <w:szCs w:val="28"/>
          <w:lang w:eastAsia="ru-RU"/>
        </w:rPr>
        <w:t>12</w:t>
      </w:r>
      <w:r w:rsidRPr="00B2324E">
        <w:rPr>
          <w:rFonts w:ascii="Times New Roman" w:eastAsia="Times New Roman" w:hAnsi="Times New Roman" w:cs="Times New Roman"/>
          <w:sz w:val="28"/>
          <w:szCs w:val="28"/>
          <w:lang w:eastAsia="ru-RU"/>
        </w:rPr>
        <w:t xml:space="preserve">.2016 № </w:t>
      </w:r>
      <w:r w:rsidRPr="003C0E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Pr="00B2324E">
        <w:rPr>
          <w:rFonts w:ascii="Times New Roman" w:hAnsi="Times New Roman" w:cs="Times New Roman"/>
          <w:bCs/>
          <w:sz w:val="28"/>
          <w:szCs w:val="28"/>
        </w:rPr>
        <w:t>:</w:t>
      </w:r>
    </w:p>
    <w:p w:rsidR="00E12E68" w:rsidRPr="003C0EBB" w:rsidRDefault="00E12E68" w:rsidP="00E12E68">
      <w:pPr>
        <w:pStyle w:val="a5"/>
        <w:ind w:right="-284" w:firstLine="709"/>
        <w:jc w:val="both"/>
        <w:rPr>
          <w:rFonts w:ascii="Times New Roman" w:hAnsi="Times New Roman" w:cs="Times New Roman"/>
          <w:sz w:val="28"/>
          <w:szCs w:val="28"/>
        </w:rPr>
      </w:pPr>
      <w:r w:rsidRPr="00B2324E">
        <w:rPr>
          <w:rFonts w:ascii="Times New Roman" w:eastAsia="Times New Roman" w:hAnsi="Times New Roman" w:cs="Times New Roman"/>
          <w:b/>
          <w:sz w:val="28"/>
          <w:szCs w:val="28"/>
        </w:rPr>
        <w:t>1.1.</w:t>
      </w:r>
      <w:r w:rsidRPr="00B2324E">
        <w:rPr>
          <w:rFonts w:ascii="Times New Roman" w:eastAsia="Times New Roman" w:hAnsi="Times New Roman" w:cs="Times New Roman"/>
          <w:sz w:val="28"/>
          <w:szCs w:val="28"/>
        </w:rPr>
        <w:t xml:space="preserve"> </w:t>
      </w:r>
      <w:r w:rsidRPr="003C0EBB">
        <w:rPr>
          <w:rFonts w:ascii="Times New Roman" w:hAnsi="Times New Roman" w:cs="Times New Roman"/>
          <w:sz w:val="28"/>
          <w:szCs w:val="28"/>
        </w:rPr>
        <w:t>Пункт 2.9.1 изложить в следующей редакции: «2.9.1. Исполнитель не вправе требовать от заявителя:</w:t>
      </w:r>
    </w:p>
    <w:p w:rsidR="00E12E68" w:rsidRPr="003C0EBB" w:rsidRDefault="00E12E68" w:rsidP="00E12E68">
      <w:pPr>
        <w:autoSpaceDE w:val="0"/>
        <w:autoSpaceDN w:val="0"/>
        <w:adjustRightInd w:val="0"/>
        <w:spacing w:after="0" w:line="240" w:lineRule="auto"/>
        <w:ind w:right="-284" w:firstLine="709"/>
        <w:jc w:val="both"/>
        <w:rPr>
          <w:rFonts w:ascii="Times New Roman" w:hAnsi="Times New Roman" w:cs="Times New Roman"/>
          <w:sz w:val="28"/>
          <w:szCs w:val="28"/>
        </w:rPr>
      </w:pPr>
      <w:r w:rsidRPr="003C0EB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12E68" w:rsidRPr="003C0EBB" w:rsidRDefault="00E12E68" w:rsidP="00E12E68">
      <w:pPr>
        <w:autoSpaceDE w:val="0"/>
        <w:autoSpaceDN w:val="0"/>
        <w:adjustRightInd w:val="0"/>
        <w:spacing w:after="0" w:line="240" w:lineRule="auto"/>
        <w:ind w:right="-284" w:firstLine="709"/>
        <w:jc w:val="both"/>
        <w:rPr>
          <w:rFonts w:ascii="Times New Roman" w:hAnsi="Times New Roman" w:cs="Times New Roman"/>
          <w:sz w:val="28"/>
          <w:szCs w:val="28"/>
        </w:rPr>
      </w:pPr>
      <w:r w:rsidRPr="003C0EB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E12E68" w:rsidRPr="003C0EBB" w:rsidRDefault="00E12E68" w:rsidP="00E12E68">
      <w:pPr>
        <w:autoSpaceDE w:val="0"/>
        <w:autoSpaceDN w:val="0"/>
        <w:adjustRightInd w:val="0"/>
        <w:spacing w:after="0" w:line="240" w:lineRule="auto"/>
        <w:ind w:right="-284" w:firstLine="709"/>
        <w:jc w:val="both"/>
        <w:rPr>
          <w:rFonts w:ascii="Times New Roman" w:hAnsi="Times New Roman" w:cs="Times New Roman"/>
          <w:sz w:val="28"/>
          <w:szCs w:val="28"/>
        </w:rPr>
      </w:pPr>
      <w:r w:rsidRPr="003C0EB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C0EBB">
        <w:rPr>
          <w:rFonts w:ascii="Times New Roman" w:hAnsi="Times New Roman" w:cs="Times New Roman"/>
          <w:sz w:val="28"/>
          <w:szCs w:val="28"/>
        </w:rPr>
        <w:lastRenderedPageBreak/>
        <w:t xml:space="preserve">перечни, указанные в </w:t>
      </w:r>
      <w:hyperlink r:id="rId7" w:history="1">
        <w:r w:rsidRPr="003C0EBB">
          <w:rPr>
            <w:rFonts w:ascii="Times New Roman" w:hAnsi="Times New Roman" w:cs="Times New Roman"/>
            <w:sz w:val="28"/>
            <w:szCs w:val="28"/>
          </w:rPr>
          <w:t>части 1 статьи 9</w:t>
        </w:r>
      </w:hyperlink>
      <w:r w:rsidRPr="003C0EB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12E68" w:rsidRPr="003C0EBB" w:rsidRDefault="00E12E68" w:rsidP="00E12E68">
      <w:pPr>
        <w:pStyle w:val="pboth"/>
        <w:shd w:val="clear" w:color="auto" w:fill="FFFFFF"/>
        <w:spacing w:before="0" w:beforeAutospacing="0" w:after="0" w:afterAutospacing="0"/>
        <w:ind w:right="-284" w:firstLine="709"/>
        <w:jc w:val="both"/>
        <w:rPr>
          <w:sz w:val="28"/>
          <w:szCs w:val="28"/>
        </w:rPr>
      </w:pPr>
      <w:r w:rsidRPr="003C0EB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12E68" w:rsidRPr="003C0EBB" w:rsidRDefault="00E12E68" w:rsidP="00E12E68">
      <w:pPr>
        <w:pStyle w:val="pboth"/>
        <w:shd w:val="clear" w:color="auto" w:fill="FFFFFF"/>
        <w:spacing w:before="0" w:beforeAutospacing="0" w:after="0" w:afterAutospacing="0"/>
        <w:ind w:right="-284" w:firstLine="709"/>
        <w:jc w:val="both"/>
        <w:rPr>
          <w:sz w:val="28"/>
          <w:szCs w:val="28"/>
        </w:rPr>
      </w:pPr>
      <w:r w:rsidRPr="003C0EB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2E68" w:rsidRPr="003C0EBB" w:rsidRDefault="00E12E68" w:rsidP="00E12E68">
      <w:pPr>
        <w:pStyle w:val="pboth"/>
        <w:shd w:val="clear" w:color="auto" w:fill="FFFFFF"/>
        <w:spacing w:before="0" w:beforeAutospacing="0" w:after="0" w:afterAutospacing="0"/>
        <w:ind w:right="-284" w:firstLine="709"/>
        <w:jc w:val="both"/>
        <w:rPr>
          <w:sz w:val="28"/>
          <w:szCs w:val="28"/>
        </w:rPr>
      </w:pPr>
      <w:r w:rsidRPr="003C0EB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2E68" w:rsidRPr="003C0EBB" w:rsidRDefault="00E12E68" w:rsidP="00E12E68">
      <w:pPr>
        <w:pStyle w:val="pboth"/>
        <w:shd w:val="clear" w:color="auto" w:fill="FFFFFF"/>
        <w:spacing w:before="0" w:beforeAutospacing="0" w:after="0" w:afterAutospacing="0"/>
        <w:ind w:right="-284" w:firstLine="709"/>
        <w:jc w:val="both"/>
        <w:rPr>
          <w:sz w:val="28"/>
          <w:szCs w:val="28"/>
        </w:rPr>
      </w:pPr>
      <w:r w:rsidRPr="003C0EBB">
        <w:rPr>
          <w:sz w:val="28"/>
          <w:szCs w:val="28"/>
        </w:rPr>
        <w:t xml:space="preserve">в) </w:t>
      </w:r>
      <w:bookmarkStart w:id="0" w:name="_GoBack"/>
      <w:bookmarkEnd w:id="0"/>
      <w:r w:rsidRPr="003C0EB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2E68" w:rsidRPr="003C0EBB" w:rsidRDefault="00E12E68" w:rsidP="00E12E68">
      <w:pPr>
        <w:pStyle w:val="pboth"/>
        <w:shd w:val="clear" w:color="auto" w:fill="FFFFFF"/>
        <w:spacing w:before="0" w:beforeAutospacing="0" w:after="0" w:afterAutospacing="0"/>
        <w:ind w:right="-284" w:firstLine="709"/>
        <w:jc w:val="both"/>
        <w:rPr>
          <w:sz w:val="28"/>
          <w:szCs w:val="28"/>
        </w:rPr>
      </w:pPr>
      <w:r w:rsidRPr="003C0EB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00C7" w:rsidRPr="003800C7" w:rsidRDefault="00E12E68" w:rsidP="003800C7">
      <w:pPr>
        <w:pStyle w:val="listparagraph"/>
        <w:spacing w:before="0" w:beforeAutospacing="0" w:after="0" w:afterAutospacing="0"/>
        <w:ind w:right="-284" w:firstLine="709"/>
        <w:jc w:val="both"/>
        <w:rPr>
          <w:sz w:val="27"/>
          <w:szCs w:val="27"/>
        </w:rPr>
      </w:pPr>
      <w:r w:rsidRPr="00B2324E">
        <w:rPr>
          <w:rFonts w:eastAsia="Calibri"/>
          <w:b/>
          <w:sz w:val="28"/>
          <w:szCs w:val="28"/>
        </w:rPr>
        <w:t>1.2.</w:t>
      </w:r>
      <w:r w:rsidRPr="003C0EBB">
        <w:rPr>
          <w:rFonts w:eastAsia="Calibri"/>
          <w:sz w:val="28"/>
          <w:szCs w:val="28"/>
        </w:rPr>
        <w:t xml:space="preserve"> </w:t>
      </w:r>
      <w:r w:rsidR="003800C7" w:rsidRPr="003800C7">
        <w:rPr>
          <w:sz w:val="27"/>
          <w:szCs w:val="27"/>
        </w:rPr>
        <w:t xml:space="preserve">Раздела 5 изложить в следующей редакции: </w:t>
      </w:r>
    </w:p>
    <w:p w:rsidR="003800C7" w:rsidRPr="003800C7" w:rsidRDefault="003800C7" w:rsidP="003800C7">
      <w:pPr>
        <w:suppressAutoHyphens/>
        <w:spacing w:after="0" w:line="240" w:lineRule="auto"/>
        <w:ind w:right="-284" w:firstLine="709"/>
        <w:jc w:val="both"/>
        <w:rPr>
          <w:rFonts w:ascii="Times New Roman" w:eastAsia="Times New Roman" w:hAnsi="Times New Roman" w:cs="Times New Roman"/>
          <w:sz w:val="27"/>
          <w:szCs w:val="27"/>
          <w:lang w:eastAsia="ru-RU"/>
        </w:rPr>
      </w:pPr>
    </w:p>
    <w:p w:rsidR="003800C7" w:rsidRPr="003800C7" w:rsidRDefault="003800C7" w:rsidP="003800C7">
      <w:pPr>
        <w:suppressAutoHyphens/>
        <w:spacing w:after="0" w:line="240" w:lineRule="auto"/>
        <w:ind w:right="-284"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lang w:eastAsia="ru-RU"/>
        </w:rPr>
        <w:t>«</w:t>
      </w:r>
      <w:r w:rsidRPr="003800C7">
        <w:rPr>
          <w:rFonts w:ascii="Times New Roman" w:eastAsia="Times New Roman" w:hAnsi="Times New Roman" w:cs="Times New Roman"/>
          <w:sz w:val="27"/>
          <w:szCs w:val="27"/>
          <w:lang w:eastAsia="ru-RU"/>
        </w:rPr>
        <w:t xml:space="preserve">5. </w:t>
      </w:r>
      <w:r w:rsidRPr="003800C7">
        <w:rPr>
          <w:rFonts w:ascii="Times New Roman" w:eastAsia="Times New Roman" w:hAnsi="Times New Roman" w:cs="Times New Roman"/>
          <w:sz w:val="27"/>
          <w:szCs w:val="27"/>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3800C7" w:rsidRPr="003800C7" w:rsidRDefault="003800C7" w:rsidP="003800C7">
      <w:pPr>
        <w:suppressAutoHyphens/>
        <w:spacing w:after="0" w:line="240" w:lineRule="auto"/>
        <w:ind w:right="-284" w:firstLine="709"/>
        <w:jc w:val="both"/>
        <w:rPr>
          <w:rFonts w:ascii="Times New Roman" w:eastAsia="Times New Roman" w:hAnsi="Times New Roman" w:cs="Times New Roman"/>
          <w:sz w:val="27"/>
          <w:szCs w:val="27"/>
          <w:lang w:eastAsia="ru-RU"/>
        </w:rPr>
      </w:pPr>
      <w:r w:rsidRPr="003800C7">
        <w:rPr>
          <w:rFonts w:ascii="Times New Roman" w:eastAsia="Times New Roman" w:hAnsi="Times New Roman" w:cs="Times New Roman"/>
          <w:sz w:val="27"/>
          <w:szCs w:val="27"/>
          <w:lang w:eastAsia="ru-RU"/>
        </w:rPr>
        <w:t xml:space="preserve">Предмет досудебного (внесудебного) обжалования заявителем решений и действий (бездействия) органа, муниципальную услугу, должностного лица органа, предоставляющего муниципальную услугу, либо муниципального служащего, </w:t>
      </w:r>
      <w:r w:rsidRPr="003800C7">
        <w:rPr>
          <w:rFonts w:ascii="Times New Roman" w:eastAsia="Times New Roman" w:hAnsi="Times New Roman" w:cs="Times New Roman"/>
          <w:sz w:val="27"/>
          <w:szCs w:val="27"/>
        </w:rPr>
        <w:t>КГАУ «МФЦ Забайкальского края» и его работников</w:t>
      </w:r>
      <w:r w:rsidRPr="003800C7">
        <w:rPr>
          <w:rFonts w:ascii="Times New Roman" w:eastAsia="Times New Roman" w:hAnsi="Times New Roman" w:cs="Times New Roman"/>
          <w:sz w:val="27"/>
          <w:szCs w:val="27"/>
          <w:lang w:eastAsia="ru-RU"/>
        </w:rPr>
        <w:t>, а также организаций, осуществляющих функции по предоставлению муниципальных услуг или их работников.</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r w:rsidRPr="003800C7">
        <w:rPr>
          <w:rFonts w:ascii="Times New Roman" w:eastAsia="Times New Roman" w:hAnsi="Times New Roman" w:cs="Times New Roman"/>
          <w:sz w:val="27"/>
          <w:szCs w:val="27"/>
          <w:lang w:eastAsia="ru-RU"/>
        </w:rPr>
        <w:t xml:space="preserve">5.1. </w:t>
      </w:r>
      <w:r w:rsidRPr="003800C7">
        <w:rPr>
          <w:rFonts w:ascii="Times New Roman" w:eastAsia="Times New Roman" w:hAnsi="Times New Roman" w:cs="Times New Roman"/>
          <w:color w:val="000000"/>
          <w:sz w:val="27"/>
          <w:szCs w:val="27"/>
          <w:lang w:eastAsia="ru-RU"/>
        </w:rPr>
        <w:t>Заявитель может обратиться с жалобой в том числе в следующих случаях:</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1" w:name="dst220"/>
      <w:bookmarkEnd w:id="1"/>
      <w:r w:rsidRPr="003800C7">
        <w:rPr>
          <w:rFonts w:ascii="Times New Roman" w:eastAsia="Times New Roman" w:hAnsi="Times New Roman" w:cs="Times New Roman"/>
          <w:color w:val="000000"/>
          <w:sz w:val="27"/>
          <w:szCs w:val="27"/>
          <w:lang w:eastAsia="ru-RU"/>
        </w:rPr>
        <w:t>1) нарушение срока регистрации запроса о предоставлении муниципальной услуги, запроса, указанного в </w:t>
      </w:r>
      <w:hyperlink r:id="rId8" w:anchor="dst244" w:history="1">
        <w:r w:rsidRPr="003800C7">
          <w:rPr>
            <w:rFonts w:ascii="Times New Roman" w:eastAsia="Times New Roman" w:hAnsi="Times New Roman" w:cs="Times New Roman"/>
            <w:color w:val="666699"/>
            <w:sz w:val="27"/>
            <w:szCs w:val="27"/>
            <w:u w:val="single"/>
            <w:lang w:eastAsia="ru-RU"/>
          </w:rPr>
          <w:t>статье 15.1</w:t>
        </w:r>
      </w:hyperlink>
      <w:r w:rsidRPr="003800C7">
        <w:rPr>
          <w:rFonts w:ascii="Times New Roman" w:eastAsia="Times New Roman" w:hAnsi="Times New Roman" w:cs="Times New Roman"/>
          <w:color w:val="000000"/>
          <w:sz w:val="27"/>
          <w:szCs w:val="27"/>
          <w:lang w:eastAsia="ru-RU"/>
        </w:rPr>
        <w:t>  Федерального закона «Об организации предоставления государственных и муниципальных услуг»;</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2" w:name="dst221"/>
      <w:bookmarkEnd w:id="2"/>
      <w:r w:rsidRPr="003800C7">
        <w:rPr>
          <w:rFonts w:ascii="Times New Roman" w:eastAsia="Times New Roman" w:hAnsi="Times New Roman" w:cs="Times New Roman"/>
          <w:color w:val="000000"/>
          <w:sz w:val="27"/>
          <w:szCs w:val="27"/>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3800C7">
        <w:rPr>
          <w:rFonts w:ascii="Times New Roman" w:eastAsia="Times New Roman" w:hAnsi="Times New Roman" w:cs="Times New Roman"/>
          <w:color w:val="000000"/>
          <w:sz w:val="27"/>
          <w:szCs w:val="27"/>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3800C7">
          <w:rPr>
            <w:rFonts w:ascii="Times New Roman" w:eastAsia="Times New Roman" w:hAnsi="Times New Roman" w:cs="Times New Roman"/>
            <w:sz w:val="27"/>
            <w:szCs w:val="27"/>
            <w:lang w:eastAsia="ru-RU"/>
          </w:rPr>
          <w:t>частью 1.3 статьи 16</w:t>
        </w:r>
      </w:hyperlink>
      <w:r w:rsidRPr="003800C7">
        <w:rPr>
          <w:rFonts w:ascii="Times New Roman" w:eastAsia="Times New Roman" w:hAnsi="Times New Roman" w:cs="Times New Roman"/>
          <w:color w:val="000000"/>
          <w:sz w:val="27"/>
          <w:szCs w:val="27"/>
          <w:lang w:eastAsia="ru-RU"/>
        </w:rPr>
        <w:t xml:space="preserve"> Федерального закона «Об организации предоставления государственных и муниципальных услуг»;</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3" w:name="dst295"/>
      <w:bookmarkEnd w:id="3"/>
      <w:r w:rsidRPr="003800C7">
        <w:rPr>
          <w:rFonts w:ascii="Times New Roman" w:eastAsia="Times New Roman" w:hAnsi="Times New Roman" w:cs="Times New Roman"/>
          <w:color w:val="000000"/>
          <w:sz w:val="27"/>
          <w:szCs w:val="27"/>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4" w:name="dst103"/>
      <w:bookmarkEnd w:id="4"/>
      <w:r w:rsidRPr="003800C7">
        <w:rPr>
          <w:rFonts w:ascii="Times New Roman" w:eastAsia="Times New Roman" w:hAnsi="Times New Roman" w:cs="Times New Roman"/>
          <w:color w:val="000000"/>
          <w:sz w:val="27"/>
          <w:szCs w:val="27"/>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5" w:name="dst222"/>
      <w:bookmarkEnd w:id="5"/>
      <w:r w:rsidRPr="003800C7">
        <w:rPr>
          <w:rFonts w:ascii="Times New Roman" w:eastAsia="Times New Roman" w:hAnsi="Times New Roman" w:cs="Times New Roman"/>
          <w:color w:val="000000"/>
          <w:sz w:val="27"/>
          <w:szCs w:val="27"/>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3800C7">
          <w:rPr>
            <w:rFonts w:ascii="Times New Roman" w:eastAsia="Times New Roman" w:hAnsi="Times New Roman" w:cs="Times New Roman"/>
            <w:sz w:val="27"/>
            <w:szCs w:val="27"/>
            <w:lang w:eastAsia="ru-RU"/>
          </w:rPr>
          <w:t>частью 1.3 статьи 16</w:t>
        </w:r>
      </w:hyperlink>
      <w:r w:rsidRPr="003800C7">
        <w:rPr>
          <w:rFonts w:ascii="Times New Roman" w:eastAsia="Times New Roman" w:hAnsi="Times New Roman" w:cs="Times New Roman"/>
          <w:color w:val="000000"/>
          <w:sz w:val="27"/>
          <w:szCs w:val="27"/>
          <w:lang w:eastAsia="ru-RU"/>
        </w:rPr>
        <w:t> Федерального закона «Об организации предоставления государственных и муниципальных услуг»;</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6" w:name="dst105"/>
      <w:bookmarkEnd w:id="6"/>
      <w:r w:rsidRPr="003800C7">
        <w:rPr>
          <w:rFonts w:ascii="Times New Roman" w:eastAsia="Times New Roman" w:hAnsi="Times New Roman" w:cs="Times New Roman"/>
          <w:color w:val="000000"/>
          <w:sz w:val="27"/>
          <w:szCs w:val="27"/>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7" w:name="dst223"/>
      <w:bookmarkEnd w:id="7"/>
      <w:r w:rsidRPr="003800C7">
        <w:rPr>
          <w:rFonts w:ascii="Times New Roman" w:eastAsia="Times New Roman" w:hAnsi="Times New Roman" w:cs="Times New Roman"/>
          <w:color w:val="000000"/>
          <w:sz w:val="27"/>
          <w:szCs w:val="27"/>
          <w:lang w:eastAsia="ru-RU"/>
        </w:rPr>
        <w:t>7) отказ органа, предоставляющего,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3800C7">
          <w:rPr>
            <w:rFonts w:ascii="Times New Roman" w:eastAsia="Times New Roman" w:hAnsi="Times New Roman" w:cs="Times New Roman"/>
            <w:sz w:val="27"/>
            <w:szCs w:val="27"/>
            <w:lang w:eastAsia="ru-RU"/>
          </w:rPr>
          <w:t>частью 1.1 статьи 16</w:t>
        </w:r>
      </w:hyperlink>
      <w:r w:rsidRPr="003800C7">
        <w:rPr>
          <w:rFonts w:ascii="Times New Roman" w:eastAsia="Times New Roman" w:hAnsi="Times New Roman" w:cs="Times New Roman"/>
          <w:color w:val="000000"/>
          <w:sz w:val="27"/>
          <w:szCs w:val="27"/>
          <w:lang w:eastAsia="ru-RU"/>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3800C7">
          <w:rPr>
            <w:rFonts w:ascii="Times New Roman" w:eastAsia="Times New Roman" w:hAnsi="Times New Roman" w:cs="Times New Roman"/>
            <w:sz w:val="27"/>
            <w:szCs w:val="27"/>
            <w:lang w:eastAsia="ru-RU"/>
          </w:rPr>
          <w:t>частью 1.3 статьи 16</w:t>
        </w:r>
      </w:hyperlink>
      <w:r w:rsidRPr="003800C7">
        <w:rPr>
          <w:rFonts w:ascii="Times New Roman" w:eastAsia="Times New Roman" w:hAnsi="Times New Roman" w:cs="Times New Roman"/>
          <w:color w:val="000000"/>
          <w:sz w:val="27"/>
          <w:szCs w:val="27"/>
          <w:lang w:eastAsia="ru-RU"/>
        </w:rPr>
        <w:t> Федерального закона «Об организации предоставления государственных и муниципальных услуг»;</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8" w:name="dst224"/>
      <w:bookmarkEnd w:id="8"/>
      <w:r w:rsidRPr="003800C7">
        <w:rPr>
          <w:rFonts w:ascii="Times New Roman" w:eastAsia="Times New Roman" w:hAnsi="Times New Roman" w:cs="Times New Roman"/>
          <w:color w:val="000000"/>
          <w:sz w:val="27"/>
          <w:szCs w:val="27"/>
          <w:lang w:eastAsia="ru-RU"/>
        </w:rPr>
        <w:lastRenderedPageBreak/>
        <w:t>8) нарушение срока или порядка выдачи документов по результатам предоставления муниципальной услуги;</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9" w:name="dst225"/>
      <w:bookmarkEnd w:id="9"/>
      <w:r w:rsidRPr="003800C7">
        <w:rPr>
          <w:rFonts w:ascii="Times New Roman" w:eastAsia="Times New Roman" w:hAnsi="Times New Roman" w:cs="Times New Roman"/>
          <w:color w:val="000000"/>
          <w:sz w:val="27"/>
          <w:szCs w:val="27"/>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3800C7">
          <w:rPr>
            <w:rFonts w:ascii="Times New Roman" w:eastAsia="Times New Roman" w:hAnsi="Times New Roman" w:cs="Times New Roman"/>
            <w:sz w:val="27"/>
            <w:szCs w:val="27"/>
            <w:lang w:eastAsia="ru-RU"/>
          </w:rPr>
          <w:t>частью 1.3 статьи 16</w:t>
        </w:r>
      </w:hyperlink>
      <w:r w:rsidRPr="003800C7">
        <w:rPr>
          <w:rFonts w:ascii="Times New Roman" w:eastAsia="Times New Roman" w:hAnsi="Times New Roman" w:cs="Times New Roman"/>
          <w:color w:val="000000"/>
          <w:sz w:val="27"/>
          <w:szCs w:val="27"/>
          <w:lang w:eastAsia="ru-RU"/>
        </w:rPr>
        <w:t> Федерального закона «Об организации предоставления государственных и муниципальных услуг».</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10" w:name="dst296"/>
      <w:bookmarkEnd w:id="10"/>
      <w:r w:rsidRPr="003800C7">
        <w:rPr>
          <w:rFonts w:ascii="Times New Roman" w:eastAsia="Times New Roman" w:hAnsi="Times New Roman" w:cs="Times New Roman"/>
          <w:color w:val="000000"/>
          <w:sz w:val="27"/>
          <w:szCs w:val="27"/>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3800C7">
          <w:rPr>
            <w:rFonts w:ascii="Times New Roman" w:eastAsia="Times New Roman" w:hAnsi="Times New Roman" w:cs="Times New Roman"/>
            <w:sz w:val="27"/>
            <w:szCs w:val="27"/>
            <w:lang w:eastAsia="ru-RU"/>
          </w:rPr>
          <w:t>пунктом 4 части 1 статьи 7</w:t>
        </w:r>
      </w:hyperlink>
      <w:r w:rsidRPr="003800C7">
        <w:rPr>
          <w:rFonts w:ascii="Times New Roman" w:eastAsia="Times New Roman" w:hAnsi="Times New Roman" w:cs="Times New Roman"/>
          <w:color w:val="000000"/>
          <w:sz w:val="27"/>
          <w:szCs w:val="27"/>
          <w:lang w:eastAsia="ru-RU"/>
        </w:rPr>
        <w:t>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3800C7">
          <w:rPr>
            <w:rFonts w:ascii="Times New Roman" w:eastAsia="Times New Roman" w:hAnsi="Times New Roman" w:cs="Times New Roman"/>
            <w:sz w:val="27"/>
            <w:szCs w:val="27"/>
            <w:lang w:eastAsia="ru-RU"/>
          </w:rPr>
          <w:t>частью 1.3 статьи 16</w:t>
        </w:r>
      </w:hyperlink>
      <w:r w:rsidRPr="003800C7">
        <w:rPr>
          <w:rFonts w:ascii="Times New Roman" w:eastAsia="Times New Roman" w:hAnsi="Times New Roman" w:cs="Times New Roman"/>
          <w:color w:val="000000"/>
          <w:sz w:val="27"/>
          <w:szCs w:val="27"/>
          <w:lang w:eastAsia="ru-RU"/>
        </w:rPr>
        <w:t> Федерального закона «Об организации предоставления государственных и муниципальных услуг».</w:t>
      </w:r>
    </w:p>
    <w:p w:rsidR="003800C7" w:rsidRPr="003800C7" w:rsidRDefault="003800C7" w:rsidP="003800C7">
      <w:pPr>
        <w:suppressAutoHyphens/>
        <w:spacing w:after="0" w:line="240" w:lineRule="auto"/>
        <w:ind w:right="-284" w:firstLine="709"/>
        <w:jc w:val="both"/>
        <w:rPr>
          <w:rFonts w:ascii="Times New Roman" w:eastAsia="Times New Roman" w:hAnsi="Times New Roman" w:cs="Times New Roman"/>
          <w:sz w:val="27"/>
          <w:szCs w:val="27"/>
          <w:lang w:eastAsia="ru-RU"/>
        </w:rPr>
      </w:pPr>
      <w:r w:rsidRPr="003800C7">
        <w:rPr>
          <w:rFonts w:ascii="Times New Roman" w:eastAsia="Times New Roman" w:hAnsi="Times New Roman" w:cs="Times New Roman"/>
          <w:sz w:val="27"/>
          <w:szCs w:val="27"/>
          <w:lang w:eastAsia="ru-RU"/>
        </w:rPr>
        <w:t xml:space="preserve">5.2. </w:t>
      </w:r>
      <w:r w:rsidRPr="003800C7">
        <w:rPr>
          <w:rFonts w:ascii="Times New Roman" w:eastAsia="Times New Roman" w:hAnsi="Times New Roman" w:cs="Times New Roman"/>
          <w:color w:val="000000"/>
          <w:sz w:val="27"/>
          <w:szCs w:val="27"/>
          <w:shd w:val="clear" w:color="auto" w:fill="FFFFFF"/>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800C7" w:rsidRPr="003800C7" w:rsidRDefault="003800C7" w:rsidP="003800C7">
      <w:pPr>
        <w:suppressAutoHyphens/>
        <w:spacing w:after="0" w:line="240" w:lineRule="auto"/>
        <w:ind w:right="-284" w:firstLine="709"/>
        <w:jc w:val="both"/>
        <w:rPr>
          <w:rFonts w:ascii="Times New Roman" w:eastAsia="Times New Roman" w:hAnsi="Times New Roman" w:cs="Times New Roman"/>
          <w:sz w:val="27"/>
          <w:szCs w:val="27"/>
          <w:lang w:eastAsia="ru-RU"/>
        </w:rPr>
      </w:pPr>
      <w:r w:rsidRPr="003800C7">
        <w:rPr>
          <w:rFonts w:ascii="Times New Roman" w:eastAsia="Times New Roman" w:hAnsi="Times New Roman" w:cs="Times New Roman"/>
          <w:sz w:val="27"/>
          <w:szCs w:val="27"/>
          <w:lang w:eastAsia="ru-RU"/>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r w:rsidRPr="003800C7">
        <w:rPr>
          <w:rFonts w:ascii="Times New Roman" w:eastAsia="Times New Roman" w:hAnsi="Times New Roman" w:cs="Times New Roman"/>
          <w:sz w:val="27"/>
          <w:szCs w:val="27"/>
          <w:lang w:eastAsia="ru-RU"/>
        </w:rPr>
        <w:t xml:space="preserve">5.4. </w:t>
      </w:r>
      <w:r w:rsidRPr="003800C7">
        <w:rPr>
          <w:rFonts w:ascii="Times New Roman" w:eastAsia="Times New Roman" w:hAnsi="Times New Roman" w:cs="Times New Roman"/>
          <w:color w:val="000000"/>
          <w:sz w:val="27"/>
          <w:szCs w:val="27"/>
          <w:lang w:eastAsia="ru-RU"/>
        </w:rPr>
        <w:t>Жалоба должна содержать:</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11" w:name="dst230"/>
      <w:bookmarkEnd w:id="11"/>
      <w:r w:rsidRPr="003800C7">
        <w:rPr>
          <w:rFonts w:ascii="Times New Roman" w:eastAsia="Times New Roman" w:hAnsi="Times New Roman" w:cs="Times New Roman"/>
          <w:color w:val="000000"/>
          <w:sz w:val="27"/>
          <w:szCs w:val="27"/>
          <w:lang w:eastAsia="ru-RU"/>
        </w:rPr>
        <w:lastRenderedPageBreak/>
        <w:t>1) наименование органа,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12" w:name="dst114"/>
      <w:bookmarkEnd w:id="12"/>
      <w:r w:rsidRPr="003800C7">
        <w:rPr>
          <w:rFonts w:ascii="Times New Roman" w:eastAsia="Times New Roman" w:hAnsi="Times New Roman" w:cs="Times New Roman"/>
          <w:color w:val="000000"/>
          <w:sz w:val="27"/>
          <w:szCs w:val="27"/>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13" w:name="dst231"/>
      <w:bookmarkEnd w:id="13"/>
      <w:r w:rsidRPr="003800C7">
        <w:rPr>
          <w:rFonts w:ascii="Times New Roman" w:eastAsia="Times New Roman" w:hAnsi="Times New Roman" w:cs="Times New Roman"/>
          <w:color w:val="000000"/>
          <w:sz w:val="27"/>
          <w:szCs w:val="27"/>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14" w:name="dst232"/>
      <w:bookmarkEnd w:id="14"/>
      <w:r w:rsidRPr="003800C7">
        <w:rPr>
          <w:rFonts w:ascii="Times New Roman" w:eastAsia="Times New Roman" w:hAnsi="Times New Roman" w:cs="Times New Roman"/>
          <w:color w:val="000000"/>
          <w:sz w:val="27"/>
          <w:szCs w:val="27"/>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800C7" w:rsidRPr="003800C7" w:rsidRDefault="003800C7" w:rsidP="003800C7">
      <w:pPr>
        <w:suppressAutoHyphens/>
        <w:spacing w:after="0" w:line="240" w:lineRule="auto"/>
        <w:ind w:right="-284" w:firstLine="709"/>
        <w:jc w:val="both"/>
        <w:rPr>
          <w:rFonts w:ascii="Times New Roman" w:eastAsia="Times New Roman" w:hAnsi="Times New Roman" w:cs="Times New Roman"/>
          <w:sz w:val="27"/>
          <w:szCs w:val="27"/>
          <w:lang w:eastAsia="ru-RU"/>
        </w:rPr>
      </w:pPr>
      <w:r w:rsidRPr="003800C7">
        <w:rPr>
          <w:rFonts w:ascii="Times New Roman" w:eastAsia="Times New Roman" w:hAnsi="Times New Roman" w:cs="Times New Roman"/>
          <w:sz w:val="27"/>
          <w:szCs w:val="27"/>
          <w:lang w:eastAsia="ru-RU"/>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r w:rsidRPr="003800C7">
        <w:rPr>
          <w:rFonts w:ascii="Times New Roman" w:eastAsia="Times New Roman" w:hAnsi="Times New Roman" w:cs="Times New Roman"/>
          <w:sz w:val="27"/>
          <w:szCs w:val="27"/>
          <w:lang w:eastAsia="ru-RU"/>
        </w:rPr>
        <w:t xml:space="preserve">5.6. </w:t>
      </w:r>
      <w:r w:rsidRPr="003800C7">
        <w:rPr>
          <w:rFonts w:ascii="Times New Roman" w:eastAsia="Times New Roman" w:hAnsi="Times New Roman" w:cs="Times New Roman"/>
          <w:color w:val="000000"/>
          <w:sz w:val="27"/>
          <w:szCs w:val="27"/>
          <w:lang w:eastAsia="ru-RU"/>
        </w:rPr>
        <w:t>По результатам рассмотрения жалобы принимается одно из следующих решений:</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15" w:name="dst235"/>
      <w:bookmarkEnd w:id="15"/>
      <w:r w:rsidRPr="003800C7">
        <w:rPr>
          <w:rFonts w:ascii="Times New Roman" w:eastAsia="Times New Roman" w:hAnsi="Times New Roman" w:cs="Times New Roman"/>
          <w:color w:val="000000"/>
          <w:sz w:val="27"/>
          <w:szCs w:val="27"/>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0C7" w:rsidRPr="003800C7" w:rsidRDefault="003800C7" w:rsidP="003800C7">
      <w:pPr>
        <w:shd w:val="clear" w:color="auto" w:fill="FFFFFF"/>
        <w:spacing w:after="0" w:line="240" w:lineRule="auto"/>
        <w:ind w:right="-284" w:firstLine="709"/>
        <w:jc w:val="both"/>
        <w:rPr>
          <w:rFonts w:ascii="Times New Roman" w:eastAsia="Times New Roman" w:hAnsi="Times New Roman" w:cs="Times New Roman"/>
          <w:color w:val="000000"/>
          <w:sz w:val="27"/>
          <w:szCs w:val="27"/>
          <w:lang w:eastAsia="ru-RU"/>
        </w:rPr>
      </w:pPr>
      <w:bookmarkStart w:id="16" w:name="dst236"/>
      <w:bookmarkEnd w:id="16"/>
      <w:r w:rsidRPr="003800C7">
        <w:rPr>
          <w:rFonts w:ascii="Times New Roman" w:eastAsia="Times New Roman" w:hAnsi="Times New Roman" w:cs="Times New Roman"/>
          <w:color w:val="000000"/>
          <w:sz w:val="27"/>
          <w:szCs w:val="27"/>
          <w:lang w:eastAsia="ru-RU"/>
        </w:rPr>
        <w:t>2) в удовлетворении жалобы отказывается.</w:t>
      </w:r>
    </w:p>
    <w:p w:rsidR="003800C7" w:rsidRPr="003800C7" w:rsidRDefault="003800C7" w:rsidP="003800C7">
      <w:pPr>
        <w:suppressAutoHyphens/>
        <w:spacing w:after="0" w:line="240" w:lineRule="auto"/>
        <w:ind w:right="-284" w:firstLine="709"/>
        <w:jc w:val="both"/>
        <w:rPr>
          <w:rFonts w:ascii="Times New Roman" w:eastAsia="Times New Roman" w:hAnsi="Times New Roman" w:cs="Times New Roman"/>
          <w:sz w:val="27"/>
          <w:szCs w:val="27"/>
          <w:lang w:eastAsia="ru-RU"/>
        </w:rPr>
      </w:pPr>
      <w:r w:rsidRPr="003800C7">
        <w:rPr>
          <w:rFonts w:ascii="Times New Roman" w:eastAsia="Times New Roman" w:hAnsi="Times New Roman" w:cs="Times New Roman"/>
          <w:sz w:val="27"/>
          <w:szCs w:val="27"/>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0C7" w:rsidRPr="003800C7" w:rsidRDefault="003800C7" w:rsidP="003800C7">
      <w:pPr>
        <w:spacing w:after="0" w:line="240" w:lineRule="auto"/>
        <w:ind w:right="-284" w:firstLine="709"/>
        <w:jc w:val="both"/>
        <w:rPr>
          <w:rFonts w:ascii="Times New Roman" w:eastAsia="Times New Roman" w:hAnsi="Times New Roman" w:cs="Times New Roman"/>
          <w:sz w:val="27"/>
          <w:szCs w:val="27"/>
          <w:lang w:eastAsia="ru-RU"/>
        </w:rPr>
      </w:pPr>
      <w:r w:rsidRPr="003800C7">
        <w:rPr>
          <w:rFonts w:ascii="Times New Roman" w:eastAsia="Times New Roman" w:hAnsi="Times New Roman" w:cs="Times New Roman"/>
          <w:sz w:val="27"/>
          <w:szCs w:val="27"/>
          <w:lang w:eastAsia="ru-RU"/>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00C7" w:rsidRPr="003800C7" w:rsidRDefault="003800C7" w:rsidP="003800C7">
      <w:pPr>
        <w:spacing w:after="0" w:line="240" w:lineRule="auto"/>
        <w:ind w:right="-284" w:firstLine="709"/>
        <w:jc w:val="both"/>
        <w:rPr>
          <w:rFonts w:ascii="Times New Roman" w:eastAsia="Times New Roman" w:hAnsi="Times New Roman" w:cs="Times New Roman"/>
          <w:sz w:val="27"/>
          <w:szCs w:val="27"/>
          <w:lang w:eastAsia="ru-RU"/>
        </w:rPr>
      </w:pPr>
      <w:r w:rsidRPr="003800C7">
        <w:rPr>
          <w:rFonts w:ascii="Times New Roman" w:eastAsia="Times New Roman" w:hAnsi="Times New Roman" w:cs="Times New Roman"/>
          <w:sz w:val="27"/>
          <w:szCs w:val="27"/>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00C7" w:rsidRPr="003800C7" w:rsidRDefault="003800C7" w:rsidP="003800C7">
      <w:pPr>
        <w:suppressAutoHyphens/>
        <w:spacing w:after="0" w:line="240" w:lineRule="auto"/>
        <w:ind w:right="-284" w:firstLine="709"/>
        <w:jc w:val="both"/>
        <w:rPr>
          <w:rFonts w:ascii="Times New Roman" w:eastAsia="Times New Roman" w:hAnsi="Times New Roman" w:cs="Times New Roman"/>
          <w:sz w:val="27"/>
          <w:szCs w:val="27"/>
          <w:lang w:eastAsia="ru-RU"/>
        </w:rPr>
      </w:pPr>
      <w:r w:rsidRPr="003800C7">
        <w:rPr>
          <w:rFonts w:ascii="Times New Roman" w:eastAsia="Times New Roman" w:hAnsi="Times New Roman" w:cs="Times New Roman"/>
          <w:sz w:val="27"/>
          <w:szCs w:val="27"/>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12E68" w:rsidRPr="00B2324E" w:rsidRDefault="00E12E68" w:rsidP="003800C7">
      <w:pPr>
        <w:pStyle w:val="listparagraph"/>
        <w:spacing w:before="0" w:beforeAutospacing="0" w:after="0" w:afterAutospacing="0"/>
        <w:ind w:right="-284" w:firstLine="709"/>
        <w:jc w:val="both"/>
        <w:rPr>
          <w:color w:val="000000"/>
          <w:sz w:val="28"/>
          <w:szCs w:val="28"/>
        </w:rPr>
      </w:pPr>
      <w:r w:rsidRPr="00B2324E">
        <w:rPr>
          <w:b/>
          <w:color w:val="000000"/>
          <w:sz w:val="28"/>
          <w:szCs w:val="28"/>
        </w:rPr>
        <w:t>2.</w:t>
      </w:r>
      <w:r w:rsidRPr="00B2324E">
        <w:rPr>
          <w:color w:val="000000"/>
          <w:sz w:val="28"/>
          <w:szCs w:val="28"/>
        </w:rPr>
        <w:t xml:space="preserve"> Настоящее постановление обнародовать в порядке, установленном Уставом сельского поселения «</w:t>
      </w:r>
      <w:proofErr w:type="spellStart"/>
      <w:r w:rsidRPr="00B2324E">
        <w:rPr>
          <w:color w:val="000000"/>
          <w:sz w:val="28"/>
          <w:szCs w:val="28"/>
        </w:rPr>
        <w:t>Ковылинское</w:t>
      </w:r>
      <w:proofErr w:type="spellEnd"/>
      <w:r w:rsidRPr="00B2324E">
        <w:rPr>
          <w:color w:val="000000"/>
          <w:sz w:val="28"/>
          <w:szCs w:val="28"/>
        </w:rPr>
        <w:t>».</w:t>
      </w:r>
    </w:p>
    <w:p w:rsidR="00E12E68" w:rsidRPr="00B2324E" w:rsidRDefault="00E12E68" w:rsidP="00E12E68">
      <w:pPr>
        <w:spacing w:after="0" w:line="240" w:lineRule="auto"/>
        <w:ind w:right="-426"/>
        <w:jc w:val="both"/>
        <w:rPr>
          <w:rFonts w:ascii="Times New Roman" w:eastAsia="Times New Roman" w:hAnsi="Times New Roman" w:cs="Times New Roman"/>
          <w:color w:val="000000"/>
          <w:sz w:val="28"/>
          <w:szCs w:val="28"/>
          <w:lang w:eastAsia="ru-RU"/>
        </w:rPr>
      </w:pPr>
    </w:p>
    <w:p w:rsidR="00E12E68" w:rsidRPr="00B2324E" w:rsidRDefault="00E12E68" w:rsidP="00E12E68">
      <w:pPr>
        <w:spacing w:after="0" w:line="240" w:lineRule="auto"/>
        <w:ind w:right="-426"/>
        <w:jc w:val="both"/>
        <w:rPr>
          <w:rFonts w:ascii="Times New Roman" w:eastAsia="Times New Roman" w:hAnsi="Times New Roman" w:cs="Times New Roman"/>
          <w:color w:val="000000"/>
          <w:sz w:val="28"/>
          <w:szCs w:val="28"/>
          <w:lang w:eastAsia="ru-RU"/>
        </w:rPr>
      </w:pPr>
    </w:p>
    <w:p w:rsidR="00E12E68" w:rsidRPr="00B2324E" w:rsidRDefault="00E12E68" w:rsidP="00E12E68">
      <w:pPr>
        <w:spacing w:after="0" w:line="240" w:lineRule="auto"/>
        <w:ind w:right="-426"/>
        <w:jc w:val="both"/>
        <w:rPr>
          <w:rFonts w:ascii="Times New Roman" w:eastAsia="Times New Roman" w:hAnsi="Times New Roman" w:cs="Times New Roman"/>
          <w:color w:val="000000"/>
          <w:sz w:val="28"/>
          <w:szCs w:val="28"/>
          <w:lang w:eastAsia="ru-RU"/>
        </w:rPr>
      </w:pPr>
      <w:r w:rsidRPr="00B2324E">
        <w:rPr>
          <w:rFonts w:ascii="Times New Roman" w:eastAsia="Times New Roman" w:hAnsi="Times New Roman" w:cs="Times New Roman"/>
          <w:color w:val="000000"/>
          <w:sz w:val="28"/>
          <w:szCs w:val="28"/>
          <w:lang w:eastAsia="ru-RU"/>
        </w:rPr>
        <w:t xml:space="preserve">Глава сельского поселения                                                           С.В. </w:t>
      </w:r>
      <w:proofErr w:type="spellStart"/>
      <w:r w:rsidRPr="00B2324E">
        <w:rPr>
          <w:rFonts w:ascii="Times New Roman" w:eastAsia="Times New Roman" w:hAnsi="Times New Roman" w:cs="Times New Roman"/>
          <w:color w:val="000000"/>
          <w:sz w:val="28"/>
          <w:szCs w:val="28"/>
          <w:lang w:eastAsia="ru-RU"/>
        </w:rPr>
        <w:t>Убушаев</w:t>
      </w:r>
      <w:proofErr w:type="spellEnd"/>
    </w:p>
    <w:p w:rsidR="00E12E68" w:rsidRPr="00B2324E" w:rsidRDefault="00E12E68" w:rsidP="00E12E68">
      <w:pPr>
        <w:spacing w:after="0" w:line="240" w:lineRule="auto"/>
        <w:ind w:right="-426" w:firstLine="709"/>
        <w:jc w:val="both"/>
        <w:rPr>
          <w:rFonts w:ascii="Times New Roman" w:eastAsia="Times New Roman" w:hAnsi="Times New Roman" w:cs="Times New Roman"/>
          <w:color w:val="000000"/>
          <w:sz w:val="28"/>
          <w:szCs w:val="28"/>
          <w:lang w:eastAsia="ru-RU"/>
        </w:rPr>
      </w:pPr>
    </w:p>
    <w:p w:rsidR="00E12E68" w:rsidRPr="00B2324E" w:rsidRDefault="00E12E68" w:rsidP="00E12E68">
      <w:pPr>
        <w:spacing w:after="0" w:line="240" w:lineRule="auto"/>
        <w:rPr>
          <w:rFonts w:ascii="Times New Roman" w:eastAsia="Times New Roman" w:hAnsi="Times New Roman" w:cs="Times New Roman"/>
          <w:sz w:val="28"/>
          <w:szCs w:val="28"/>
          <w:lang w:eastAsia="ru-RU"/>
        </w:rPr>
      </w:pPr>
    </w:p>
    <w:p w:rsidR="00E12E68" w:rsidRPr="00B2324E" w:rsidRDefault="00E12E68" w:rsidP="00E12E68">
      <w:pPr>
        <w:spacing w:after="0" w:line="240" w:lineRule="auto"/>
        <w:rPr>
          <w:rFonts w:ascii="Times New Roman" w:eastAsia="Times New Roman" w:hAnsi="Times New Roman" w:cs="Times New Roman"/>
          <w:sz w:val="28"/>
          <w:szCs w:val="28"/>
          <w:lang w:eastAsia="ru-RU"/>
        </w:rPr>
      </w:pPr>
    </w:p>
    <w:p w:rsidR="00E12E68" w:rsidRPr="00B2324E" w:rsidRDefault="00E12E68" w:rsidP="00E12E68">
      <w:pPr>
        <w:spacing w:after="0" w:line="240" w:lineRule="auto"/>
        <w:rPr>
          <w:rFonts w:ascii="Times New Roman" w:eastAsia="Times New Roman" w:hAnsi="Times New Roman" w:cs="Times New Roman"/>
          <w:sz w:val="28"/>
          <w:szCs w:val="28"/>
          <w:lang w:eastAsia="ru-RU"/>
        </w:rPr>
      </w:pPr>
    </w:p>
    <w:p w:rsidR="00E12E68" w:rsidRPr="00B2324E" w:rsidRDefault="00E12E68" w:rsidP="00E12E68">
      <w:pPr>
        <w:spacing w:after="0" w:line="240" w:lineRule="auto"/>
        <w:rPr>
          <w:rFonts w:ascii="Times New Roman" w:eastAsia="Times New Roman" w:hAnsi="Times New Roman" w:cs="Times New Roman"/>
          <w:sz w:val="28"/>
          <w:szCs w:val="28"/>
          <w:lang w:eastAsia="ru-RU"/>
        </w:rPr>
      </w:pPr>
    </w:p>
    <w:p w:rsidR="00E12E68" w:rsidRPr="00B2324E" w:rsidRDefault="00E12E68" w:rsidP="00E12E68">
      <w:pPr>
        <w:spacing w:after="0" w:line="240" w:lineRule="auto"/>
        <w:rPr>
          <w:rFonts w:ascii="Times New Roman" w:eastAsia="Times New Roman" w:hAnsi="Times New Roman" w:cs="Times New Roman"/>
          <w:sz w:val="28"/>
          <w:szCs w:val="28"/>
          <w:lang w:eastAsia="ru-RU"/>
        </w:rPr>
      </w:pPr>
    </w:p>
    <w:p w:rsidR="00E12E68" w:rsidRPr="003C0EBB" w:rsidRDefault="00E12E68" w:rsidP="00E12E68">
      <w:pPr>
        <w:rPr>
          <w:rFonts w:ascii="Times New Roman" w:hAnsi="Times New Roman" w:cs="Times New Roman"/>
          <w:sz w:val="28"/>
          <w:szCs w:val="28"/>
        </w:rPr>
      </w:pPr>
    </w:p>
    <w:p w:rsidR="00E02900" w:rsidRPr="00E12E68" w:rsidRDefault="00E02900" w:rsidP="00E12E68"/>
    <w:sectPr w:rsidR="00E02900" w:rsidRPr="00E12E68" w:rsidSect="007332A3">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2F" w:rsidRDefault="008A562F">
      <w:pPr>
        <w:spacing w:after="0" w:line="240" w:lineRule="auto"/>
      </w:pPr>
      <w:r>
        <w:separator/>
      </w:r>
    </w:p>
  </w:endnote>
  <w:endnote w:type="continuationSeparator" w:id="0">
    <w:p w:rsidR="008A562F" w:rsidRDefault="008A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2F" w:rsidRDefault="008A562F">
      <w:pPr>
        <w:spacing w:after="0" w:line="240" w:lineRule="auto"/>
      </w:pPr>
      <w:r>
        <w:separator/>
      </w:r>
    </w:p>
  </w:footnote>
  <w:footnote w:type="continuationSeparator" w:id="0">
    <w:p w:rsidR="008A562F" w:rsidRDefault="008A5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9651"/>
      <w:docPartObj>
        <w:docPartGallery w:val="Page Numbers (Top of Page)"/>
        <w:docPartUnique/>
      </w:docPartObj>
    </w:sdtPr>
    <w:sdtEndPr/>
    <w:sdtContent>
      <w:p w:rsidR="0071716C" w:rsidRDefault="00E743F7">
        <w:pPr>
          <w:pStyle w:val="a3"/>
          <w:jc w:val="center"/>
        </w:pPr>
        <w:r>
          <w:fldChar w:fldCharType="begin"/>
        </w:r>
        <w:r>
          <w:instrText xml:space="preserve"> PAGE   \* MERGEFORMAT </w:instrText>
        </w:r>
        <w:r>
          <w:fldChar w:fldCharType="separate"/>
        </w:r>
        <w:r w:rsidR="00873313">
          <w:rPr>
            <w:noProof/>
          </w:rPr>
          <w:t>6</w:t>
        </w:r>
        <w:r>
          <w:fldChar w:fldCharType="end"/>
        </w:r>
      </w:p>
    </w:sdtContent>
  </w:sdt>
  <w:p w:rsidR="0071716C" w:rsidRDefault="008A56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A"/>
    <w:rsid w:val="003800C7"/>
    <w:rsid w:val="00873313"/>
    <w:rsid w:val="008A562F"/>
    <w:rsid w:val="00B2125A"/>
    <w:rsid w:val="00E02900"/>
    <w:rsid w:val="00E12E68"/>
    <w:rsid w:val="00E74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525F"/>
  <w15:chartTrackingRefBased/>
  <w15:docId w15:val="{DD973C6F-5370-43F3-B3C9-ECAFE5BF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E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2E68"/>
  </w:style>
  <w:style w:type="paragraph" w:customStyle="1" w:styleId="pboth">
    <w:name w:val="pboth"/>
    <w:basedOn w:val="a"/>
    <w:rsid w:val="00E12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12E68"/>
    <w:pPr>
      <w:spacing w:after="0" w:line="240" w:lineRule="auto"/>
    </w:pPr>
    <w:rPr>
      <w:rFonts w:eastAsiaTheme="minorEastAsia"/>
      <w:lang w:eastAsia="ru-RU"/>
    </w:rPr>
  </w:style>
  <w:style w:type="paragraph" w:customStyle="1" w:styleId="listparagraph">
    <w:name w:val="listparagraph"/>
    <w:basedOn w:val="a"/>
    <w:uiPriority w:val="99"/>
    <w:rsid w:val="003800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330a220d4fee09ee290fc31fd9fbf1c1b7467a53/" TargetMode="External"/><Relationship Id="rId13" Type="http://schemas.openxmlformats.org/officeDocument/2006/relationships/hyperlink" Target="http://www.consultant.ru/document/cons_doc_LAW_358856/a2588b2a1374c05e0939bb4df8e54fc0dfd6e0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80AA5E689499F3668F431609FD598E9798E9EBAC07C89004CE1ED88505C310BB26926F88566E00736E68F1ED72BEB18A1F7D4F16609F380aCOED" TargetMode="External"/><Relationship Id="rId12" Type="http://schemas.openxmlformats.org/officeDocument/2006/relationships/hyperlink" Target="http://www.consultant.ru/document/cons_doc_LAW_358856/a2588b2a1374c05e0939bb4df8e54fc0dfd6e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ravo-search.minjust.ru/bigs/showDocument.html?id=196CC65D-87B5-43F3-BD32-DD761C6D6E4C" TargetMode="Externa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endnotes" Target="endnotes.xml"/><Relationship Id="rId15" Type="http://schemas.openxmlformats.org/officeDocument/2006/relationships/hyperlink" Target="http://www.consultant.ru/document/cons_doc_LAW_358856/a2588b2a1374c05e0939bb4df8e54fc0dfd6e000/" TargetMode="Externa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footnotes" Target="footnotes.xml"/><Relationship Id="rId9" Type="http://schemas.openxmlformats.org/officeDocument/2006/relationships/hyperlink" Target="http://www.consultant.ru/document/cons_doc_LAW_358856/a2588b2a1374c05e0939bb4df8e54fc0dfd6e000/" TargetMode="External"/><Relationship Id="rId14" Type="http://schemas.openxmlformats.org/officeDocument/2006/relationships/hyperlink" Target="http://www.consultant.ru/document/cons_doc_LAW_358856/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Баирова Екатерина Сергеевна</cp:lastModifiedBy>
  <cp:revision>4</cp:revision>
  <dcterms:created xsi:type="dcterms:W3CDTF">2020-11-10T09:04:00Z</dcterms:created>
  <dcterms:modified xsi:type="dcterms:W3CDTF">2021-01-18T02:36:00Z</dcterms:modified>
</cp:coreProperties>
</file>