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3" w:rsidRDefault="00893073" w:rsidP="00893073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73CBB" w:rsidRDefault="00C73CBB" w:rsidP="00C73CBB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AF127C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3CD1" w:rsidRPr="00AF127C" w:rsidRDefault="00293CD1" w:rsidP="0029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C73CBB" w:rsidP="00293CD1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</w:t>
      </w:r>
      <w:r w:rsidR="00293CD1" w:rsidRPr="00AF127C">
        <w:rPr>
          <w:rFonts w:ascii="Times New Roman" w:hAnsi="Times New Roman"/>
          <w:bCs/>
          <w:sz w:val="28"/>
          <w:szCs w:val="28"/>
        </w:rPr>
        <w:t>» июня 2020 года</w:t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8930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___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27C">
        <w:rPr>
          <w:rFonts w:ascii="Times New Roman" w:hAnsi="Times New Roman"/>
          <w:sz w:val="28"/>
          <w:szCs w:val="28"/>
        </w:rPr>
        <w:t xml:space="preserve">с. </w:t>
      </w:r>
      <w:r w:rsidR="00F61B42">
        <w:rPr>
          <w:rFonts w:ascii="Times New Roman" w:hAnsi="Times New Roman"/>
          <w:sz w:val="28"/>
          <w:szCs w:val="28"/>
        </w:rPr>
        <w:t>Ковыли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CBD" w:rsidRPr="00274BD8" w:rsidRDefault="00843CBD" w:rsidP="00843CBD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 внесении изменений и дополнений в Постановление № 15 от 04.03.2016 г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274BD8">
        <w:rPr>
          <w:rFonts w:ascii="Times New Roman" w:hAnsi="Times New Roman" w:cs="Times New Roman"/>
          <w:kern w:val="0"/>
          <w:sz w:val="28"/>
          <w:szCs w:val="28"/>
        </w:rPr>
        <w:t>О</w:t>
      </w:r>
      <w:proofErr w:type="gramEnd"/>
      <w:r w:rsidRPr="00274BD8">
        <w:rPr>
          <w:rFonts w:ascii="Times New Roman" w:hAnsi="Times New Roman" w:cs="Times New Roman"/>
          <w:kern w:val="0"/>
          <w:sz w:val="28"/>
          <w:szCs w:val="28"/>
        </w:rPr>
        <w:t>б утверждении административного регламента по предоставлению муниципальной</w:t>
      </w:r>
      <w:r w:rsidRPr="00274BD8">
        <w:rPr>
          <w:rFonts w:ascii="Times New Roman" w:hAnsi="Times New Roman" w:cs="Times New Roman"/>
          <w:sz w:val="28"/>
          <w:szCs w:val="28"/>
        </w:rPr>
        <w:t xml:space="preserve"> </w:t>
      </w:r>
      <w:r w:rsidRPr="00274BD8">
        <w:rPr>
          <w:rFonts w:ascii="Times New Roman" w:hAnsi="Times New Roman" w:cs="Times New Roman"/>
          <w:kern w:val="0"/>
          <w:sz w:val="28"/>
          <w:szCs w:val="28"/>
        </w:rPr>
        <w:t>услуги «Предоставление земельных участков</w:t>
      </w:r>
      <w:r w:rsidRPr="00274BD8">
        <w:rPr>
          <w:rFonts w:ascii="Times New Roman" w:hAnsi="Times New Roman" w:cs="Times New Roman"/>
          <w:sz w:val="28"/>
          <w:szCs w:val="28"/>
        </w:rPr>
        <w:t xml:space="preserve">, </w:t>
      </w:r>
      <w:r w:rsidRPr="00274BD8">
        <w:rPr>
          <w:rFonts w:ascii="Times New Roman" w:hAnsi="Times New Roman" w:cs="Times New Roman"/>
          <w:kern w:val="0"/>
          <w:sz w:val="28"/>
          <w:szCs w:val="28"/>
        </w:rPr>
        <w:t>находящихся в муниципальной собственности</w:t>
      </w:r>
      <w:r w:rsidRPr="00274BD8">
        <w:rPr>
          <w:rFonts w:ascii="Times New Roman" w:hAnsi="Times New Roman" w:cs="Times New Roman"/>
          <w:sz w:val="28"/>
          <w:szCs w:val="28"/>
        </w:rPr>
        <w:t xml:space="preserve">, </w:t>
      </w:r>
      <w:r w:rsidRPr="00274BD8">
        <w:rPr>
          <w:rFonts w:ascii="Times New Roman" w:hAnsi="Times New Roman" w:cs="Times New Roman"/>
          <w:kern w:val="0"/>
          <w:sz w:val="28"/>
          <w:szCs w:val="28"/>
        </w:rPr>
        <w:t>в аренду без проведения торгов»</w:t>
      </w:r>
    </w:p>
    <w:p w:rsidR="00293CD1" w:rsidRPr="00AF127C" w:rsidRDefault="00293CD1" w:rsidP="00293CD1">
      <w:pPr>
        <w:pStyle w:val="stylet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3CBD" w:rsidRDefault="00843CBD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5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6" w:history="1">
        <w:r w:rsidRPr="002755A2">
          <w:rPr>
            <w:rStyle w:val="a3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2755A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статьями 39.2, 39.6, 39.14, 39.17 </w:t>
      </w:r>
      <w:hyperlink r:id="rId7" w:history="1">
        <w:r w:rsidRPr="002755A2">
          <w:rPr>
            <w:rStyle w:val="a3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Pr="002755A2">
        <w:rPr>
          <w:rFonts w:ascii="Times New Roman" w:hAnsi="Times New Roman" w:cs="Times New Roman"/>
          <w:sz w:val="28"/>
          <w:szCs w:val="28"/>
        </w:rPr>
        <w:t xml:space="preserve">, статьей 3.3 Федерального закона </w:t>
      </w:r>
      <w:hyperlink r:id="rId8" w:history="1">
        <w:r w:rsidRPr="002755A2">
          <w:rPr>
            <w:rStyle w:val="a3"/>
            <w:rFonts w:ascii="Times New Roman" w:hAnsi="Times New Roman"/>
            <w:sz w:val="28"/>
            <w:szCs w:val="28"/>
          </w:rPr>
          <w:t>от 25 октября 2001 года № 137-ФЗ</w:t>
        </w:r>
      </w:hyperlink>
      <w:r w:rsidRPr="002755A2">
        <w:rPr>
          <w:rFonts w:ascii="Times New Roman" w:hAnsi="Times New Roman" w:cs="Times New Roman"/>
          <w:sz w:val="28"/>
          <w:szCs w:val="28"/>
        </w:rPr>
        <w:t xml:space="preserve"> «О введении в действие </w:t>
      </w:r>
      <w:hyperlink r:id="rId9" w:history="1">
        <w:r w:rsidRPr="002755A2">
          <w:rPr>
            <w:rStyle w:val="a3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Pr="002755A2">
        <w:rPr>
          <w:rFonts w:ascii="Times New Roman" w:hAnsi="Times New Roman" w:cs="Times New Roman"/>
          <w:sz w:val="28"/>
          <w:szCs w:val="28"/>
        </w:rPr>
        <w:t>», постановлением администрации постановлением администрации сельского поселения «Ковылинское» от 04.02.2012 года № 14 «О разработке и утверждении</w:t>
      </w:r>
      <w:proofErr w:type="gramEnd"/>
      <w:r w:rsidRPr="002755A2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hyperlink r:id="rId10" w:history="1">
        <w:r w:rsidRPr="002755A2">
          <w:rPr>
            <w:rStyle w:val="a3"/>
            <w:rFonts w:ascii="Times New Roman" w:hAnsi="Times New Roman"/>
            <w:sz w:val="28"/>
            <w:szCs w:val="28"/>
          </w:rPr>
          <w:t>Уставом сельского поселения «Ковылинское»</w:t>
        </w:r>
      </w:hyperlink>
      <w:r w:rsidRPr="002755A2">
        <w:rPr>
          <w:rFonts w:ascii="Times New Roman" w:hAnsi="Times New Roman" w:cs="Times New Roman"/>
          <w:sz w:val="28"/>
          <w:szCs w:val="28"/>
        </w:rPr>
        <w:t>, администрация сельского поселения «Ковылинское»</w:t>
      </w:r>
      <w:r>
        <w:rPr>
          <w:rFonts w:ascii="Times New Roman" w:hAnsi="Times New Roman" w:cs="Times New Roman"/>
          <w:sz w:val="28"/>
          <w:szCs w:val="28"/>
        </w:rPr>
        <w:t>, учитывая протест межрайонной прокуратуры:</w:t>
      </w: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12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93CD1" w:rsidRDefault="00293CD1" w:rsidP="00293C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27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43CBD">
        <w:rPr>
          <w:rFonts w:ascii="Times New Roman" w:hAnsi="Times New Roman"/>
          <w:color w:val="000000"/>
          <w:sz w:val="28"/>
          <w:szCs w:val="28"/>
        </w:rPr>
        <w:t>п. 2.6.2 регламента изложить в следующей редакции:</w:t>
      </w:r>
    </w:p>
    <w:p w:rsidR="00843CBD" w:rsidRPr="00274BD8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74BD8">
        <w:rPr>
          <w:rFonts w:ascii="Times New Roman" w:hAnsi="Times New Roman"/>
          <w:sz w:val="28"/>
          <w:szCs w:val="28"/>
        </w:rPr>
        <w:t xml:space="preserve">2.6.2.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proofErr w:type="gramStart"/>
      <w:r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  <w:r w:rsidRPr="00274BD8">
        <w:rPr>
          <w:rFonts w:ascii="Times New Roman" w:hAnsi="Times New Roman"/>
          <w:sz w:val="28"/>
          <w:szCs w:val="28"/>
        </w:rPr>
        <w:t>:</w:t>
      </w:r>
    </w:p>
    <w:p w:rsidR="00843CBD" w:rsidRPr="00274BD8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274BD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заявление (приложение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843CBD" w:rsidRPr="00274BD8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274BD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документ удостоверяющий личность (для физического лица)</w:t>
      </w:r>
      <w:r w:rsidRPr="00274BD8">
        <w:rPr>
          <w:rFonts w:ascii="Times New Roman" w:hAnsi="Times New Roman"/>
          <w:sz w:val="28"/>
          <w:szCs w:val="28"/>
        </w:rPr>
        <w:t>;</w:t>
      </w:r>
    </w:p>
    <w:p w:rsidR="00843CBD" w:rsidRPr="00274BD8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274B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документы, подтверждающие право заявителя на приобретение земельного участка без торгов и предусмотренные перечнем, установленным приказом Минэкономразвития от 12.01.2015 г.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843CBD" w:rsidRPr="00274BD8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274BD8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843CBD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274BD8">
        <w:rPr>
          <w:rFonts w:ascii="Times New Roman" w:hAnsi="Times New Roman"/>
          <w:sz w:val="28"/>
          <w:szCs w:val="28"/>
        </w:rPr>
        <w:lastRenderedPageBreak/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43CBD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подготовленный садоводческим или огородническим некоммерческим товариществом реестр членов такого товарищества, в случае если подано заявление о предоставлении земельного участка такому товариществу;</w:t>
      </w:r>
    </w:p>
    <w:p w:rsidR="00843CBD" w:rsidRDefault="00843CBD" w:rsidP="00843C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0B5B8D">
        <w:rPr>
          <w:rFonts w:ascii="Times New Roman" w:eastAsia="Calibri" w:hAnsi="Times New Roman"/>
          <w:sz w:val="28"/>
          <w:szCs w:val="28"/>
        </w:rPr>
        <w:t>Предоставление указанных документов не требуется 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5B8D">
        <w:rPr>
          <w:rFonts w:ascii="Times New Roman" w:eastAsia="Calibri" w:hAnsi="Times New Roman"/>
          <w:sz w:val="28"/>
          <w:szCs w:val="28"/>
        </w:rPr>
        <w:t>случае, если указанные документы направлялись в уполномоченный орган 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5B8D">
        <w:rPr>
          <w:rFonts w:ascii="Times New Roman" w:eastAsia="Calibri" w:hAnsi="Times New Roman"/>
          <w:sz w:val="28"/>
          <w:szCs w:val="28"/>
        </w:rPr>
        <w:t>заявлением о предварительном согласовании предоставления земельного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5B8D">
        <w:rPr>
          <w:rFonts w:ascii="Times New Roman" w:eastAsia="Calibri" w:hAnsi="Times New Roman"/>
          <w:sz w:val="28"/>
          <w:szCs w:val="28"/>
        </w:rPr>
        <w:t>участка, по итогам рассмотрения которого принято решение 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5B8D">
        <w:rPr>
          <w:rFonts w:ascii="Times New Roman" w:eastAsia="Calibri" w:hAnsi="Times New Roman"/>
          <w:sz w:val="28"/>
          <w:szCs w:val="28"/>
        </w:rPr>
        <w:t>предварительном согласовании предоставления земельного участка</w:t>
      </w:r>
      <w:r>
        <w:rPr>
          <w:rFonts w:ascii="Times New Roman" w:eastAsia="Calibri" w:hAnsi="Times New Roman"/>
          <w:sz w:val="28"/>
          <w:szCs w:val="28"/>
        </w:rPr>
        <w:t>»</w:t>
      </w:r>
    </w:p>
    <w:p w:rsidR="00843CBD" w:rsidRDefault="00843CBD" w:rsidP="00843CB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п. 2.6.3 регламента изложить в следующей редакции:</w:t>
      </w:r>
    </w:p>
    <w:p w:rsidR="00843CBD" w:rsidRDefault="00843CBD" w:rsidP="00843CB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После поступления заявления специалистом администрации самостоятельно запрашиваются в рамках межведомственного информационного  взаимодействия документы, указанные в Приказе Минэкономразвития России от 12.01.2015 г.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  предоставления  земельного участка без проведения торгов»</w:t>
      </w:r>
    </w:p>
    <w:p w:rsidR="00843CBD" w:rsidRDefault="00843CBD" w:rsidP="00843CB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п. 2.7 регламента изложить в следующей редакции:</w:t>
      </w:r>
    </w:p>
    <w:p w:rsidR="00843CBD" w:rsidRDefault="00843CBD" w:rsidP="00843CB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заявление о предоставлении участка подается или направляется в уполномоченный орган гражданином или юридическим лицом, по их выбору лично или посредством почтовой связи на бумажном носителе, либо в форме электронных документов посредством информационно-телекоммуникационной сети «интернет», в соответствии с Приказом Минэкономразвития от 14.01.2015 г. № 7 «Об утверждении порядка и способов подачи заявлений об утверждении схемы расположения земельного участка или земельных участков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кадастровом плане территории, заявление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 и земельных участков, находящихся в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частной собственности, в форме электронных документов с использованием </w:t>
      </w:r>
      <w:r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«интернет», а также требований к их формату»</w:t>
      </w:r>
    </w:p>
    <w:p w:rsidR="00843CBD" w:rsidRPr="00843CBD" w:rsidRDefault="00843CBD" w:rsidP="00843C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№ 1 читать в новой редакци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приложение)</w:t>
      </w:r>
    </w:p>
    <w:p w:rsidR="00293CD1" w:rsidRPr="00AF127C" w:rsidRDefault="00293CD1" w:rsidP="00293CD1">
      <w:pPr>
        <w:pStyle w:val="Standard"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7C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после его официального обнародования. </w:t>
      </w:r>
    </w:p>
    <w:p w:rsidR="00293CD1" w:rsidRPr="00AF127C" w:rsidRDefault="00293CD1" w:rsidP="00293CD1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27C">
        <w:rPr>
          <w:sz w:val="28"/>
          <w:szCs w:val="28"/>
        </w:rPr>
        <w:t>3.Настоящее постановление обнародовать н</w:t>
      </w:r>
      <w:r w:rsidRPr="00AF127C">
        <w:rPr>
          <w:color w:val="000000"/>
          <w:sz w:val="28"/>
          <w:szCs w:val="28"/>
        </w:rPr>
        <w:t xml:space="preserve">а информационном стенде Администрации сельского поселения и в информационной сети «Интернет»: </w:t>
      </w:r>
      <w:hyperlink r:id="rId11" w:history="1">
        <w:r w:rsidRPr="007112CA">
          <w:rPr>
            <w:rStyle w:val="a3"/>
            <w:sz w:val="28"/>
            <w:szCs w:val="28"/>
            <w:lang w:val="en-US"/>
          </w:rPr>
          <w:t>www</w:t>
        </w:r>
        <w:r w:rsidRPr="007112CA">
          <w:rPr>
            <w:rStyle w:val="a3"/>
            <w:sz w:val="28"/>
            <w:szCs w:val="28"/>
          </w:rPr>
          <w:t>.</w:t>
        </w:r>
        <w:proofErr w:type="spellStart"/>
        <w:r w:rsidRPr="007112CA">
          <w:rPr>
            <w:rStyle w:val="a3"/>
            <w:sz w:val="28"/>
            <w:szCs w:val="28"/>
            <w:lang w:val="en-US"/>
          </w:rPr>
          <w:t>kovylino</w:t>
        </w:r>
        <w:proofErr w:type="spellEnd"/>
        <w:r w:rsidRPr="007112CA">
          <w:rPr>
            <w:rStyle w:val="a3"/>
            <w:sz w:val="28"/>
            <w:szCs w:val="28"/>
          </w:rPr>
          <w:t>.</w:t>
        </w:r>
        <w:proofErr w:type="spellStart"/>
        <w:r w:rsidRPr="007112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F127C">
        <w:rPr>
          <w:sz w:val="28"/>
          <w:szCs w:val="28"/>
        </w:rPr>
        <w:t>.</w:t>
      </w:r>
    </w:p>
    <w:p w:rsidR="00293CD1" w:rsidRPr="00AF127C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93CD1" w:rsidRPr="0031734D" w:rsidRDefault="00C73CBB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 поселения «Ковылинское»                          С.В. Убушаев</w:t>
      </w:r>
    </w:p>
    <w:p w:rsidR="00293CD1" w:rsidRPr="0031734D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93CD1" w:rsidRPr="0031734D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274FE" w:rsidRDefault="005F724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73CBB" w:rsidRDefault="00C73CB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73CBB" w:rsidRDefault="00C73CB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73CBB" w:rsidRDefault="00C73CB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73CBB" w:rsidRDefault="00C73CB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Pr="00843CBD" w:rsidRDefault="00843CBD" w:rsidP="00843CBD">
      <w:pPr>
        <w:suppressAutoHyphens/>
        <w:autoSpaceDE w:val="0"/>
        <w:autoSpaceDN w:val="0"/>
        <w:adjustRightInd w:val="0"/>
        <w:ind w:firstLine="709"/>
        <w:jc w:val="right"/>
        <w:rPr>
          <w:rFonts w:asciiTheme="minorHAnsi" w:hAnsiTheme="minorHAnsi" w:cs="Arial"/>
          <w:bCs/>
          <w:szCs w:val="28"/>
        </w:rPr>
      </w:pPr>
      <w:r w:rsidRPr="00F41AD3">
        <w:rPr>
          <w:rFonts w:cs="Arial"/>
          <w:szCs w:val="28"/>
        </w:rPr>
        <w:lastRenderedPageBreak/>
        <w:t>Приложение</w:t>
      </w:r>
      <w:r>
        <w:rPr>
          <w:rFonts w:cs="Arial"/>
          <w:szCs w:val="28"/>
        </w:rPr>
        <w:t xml:space="preserve"> </w:t>
      </w:r>
      <w:r w:rsidRPr="00F41AD3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F41AD3">
        <w:rPr>
          <w:rFonts w:cs="Arial"/>
          <w:szCs w:val="28"/>
        </w:rPr>
        <w:t>1</w:t>
      </w:r>
      <w:r>
        <w:rPr>
          <w:rFonts w:cs="Arial"/>
          <w:szCs w:val="28"/>
        </w:rPr>
        <w:t xml:space="preserve"> </w:t>
      </w:r>
      <w:r w:rsidRPr="00F41AD3">
        <w:rPr>
          <w:rFonts w:cs="Arial"/>
          <w:szCs w:val="28"/>
        </w:rPr>
        <w:t xml:space="preserve">к </w:t>
      </w:r>
      <w:r>
        <w:rPr>
          <w:rFonts w:asciiTheme="minorHAnsi" w:hAnsiTheme="minorHAnsi" w:cs="Arial"/>
          <w:szCs w:val="28"/>
        </w:rPr>
        <w:t xml:space="preserve">Постановлению № </w:t>
      </w:r>
      <w:r w:rsidR="00C73CBB">
        <w:rPr>
          <w:rFonts w:asciiTheme="minorHAnsi" w:hAnsiTheme="minorHAnsi" w:cs="Arial"/>
          <w:szCs w:val="28"/>
        </w:rPr>
        <w:t xml:space="preserve">«__» </w:t>
      </w:r>
      <w:r>
        <w:rPr>
          <w:rFonts w:asciiTheme="minorHAnsi" w:hAnsiTheme="minorHAnsi" w:cs="Arial"/>
          <w:szCs w:val="28"/>
        </w:rPr>
        <w:t xml:space="preserve"> от </w:t>
      </w:r>
      <w:r w:rsidR="00C73CBB">
        <w:rPr>
          <w:rFonts w:asciiTheme="minorHAnsi" w:hAnsiTheme="minorHAnsi" w:cs="Arial"/>
          <w:szCs w:val="28"/>
        </w:rPr>
        <w:t xml:space="preserve">«___» </w:t>
      </w:r>
      <w:r>
        <w:rPr>
          <w:rFonts w:asciiTheme="minorHAnsi" w:hAnsiTheme="minorHAnsi" w:cs="Arial"/>
          <w:szCs w:val="28"/>
        </w:rPr>
        <w:t>.06.2020 г.</w:t>
      </w:r>
    </w:p>
    <w:p w:rsidR="00843CBD" w:rsidRPr="00F41AD3" w:rsidRDefault="00843CBD" w:rsidP="00843CBD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843CBD" w:rsidRPr="00F41AD3" w:rsidRDefault="00843CBD" w:rsidP="00843CBD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843CBD" w:rsidRPr="006B2A0E" w:rsidRDefault="00843CBD" w:rsidP="00843CBD">
      <w:pPr>
        <w:tabs>
          <w:tab w:val="left" w:pos="3780"/>
          <w:tab w:val="left" w:pos="414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Руководителю Администрации 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от 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pStyle w:val="a4"/>
        <w:suppressAutoHyphens/>
        <w:ind w:firstLine="709"/>
        <w:jc w:val="both"/>
        <w:rPr>
          <w:sz w:val="28"/>
          <w:szCs w:val="28"/>
        </w:rPr>
      </w:pPr>
      <w:proofErr w:type="gramStart"/>
      <w:r w:rsidRPr="006B2A0E">
        <w:rPr>
          <w:sz w:val="28"/>
          <w:szCs w:val="28"/>
        </w:rPr>
        <w:t>(для юридических лиц - полное наименование, ОГРН, ИНН; для индивидуальных предпринимателей - фамилия, имя, отчество, ИНН; для физических лиц - фамилия, имя, отчество)</w:t>
      </w:r>
      <w:proofErr w:type="gramEnd"/>
    </w:p>
    <w:p w:rsidR="00843CBD" w:rsidRPr="006B2A0E" w:rsidRDefault="00843CBD" w:rsidP="00843CBD">
      <w:pPr>
        <w:pStyle w:val="a4"/>
        <w:suppressAutoHyphens/>
        <w:ind w:firstLine="709"/>
        <w:jc w:val="both"/>
        <w:rPr>
          <w:sz w:val="28"/>
          <w:szCs w:val="28"/>
        </w:rPr>
      </w:pPr>
      <w:r w:rsidRPr="006B2A0E">
        <w:rPr>
          <w:sz w:val="28"/>
          <w:szCs w:val="28"/>
        </w:rPr>
        <w:t>Реквизиты документа удостоверяющего, личность заявителя (для гражданина):___________________________________________</w:t>
      </w:r>
    </w:p>
    <w:p w:rsidR="00843CBD" w:rsidRPr="006B2A0E" w:rsidRDefault="00843CBD" w:rsidP="00843CBD">
      <w:pPr>
        <w:pStyle w:val="a4"/>
        <w:suppressAutoHyphens/>
        <w:ind w:firstLine="709"/>
        <w:jc w:val="both"/>
        <w:rPr>
          <w:sz w:val="28"/>
          <w:szCs w:val="28"/>
        </w:rPr>
      </w:pPr>
      <w:r w:rsidRPr="006B2A0E">
        <w:rPr>
          <w:sz w:val="28"/>
          <w:szCs w:val="28"/>
        </w:rPr>
        <w:t>_____________________________________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Место жительства (нахождения) заявителя: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Контактные телефоны: 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Адрес электронной почты:_______________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6B2A0E">
        <w:rPr>
          <w:rFonts w:ascii="Times New Roman" w:hAnsi="Times New Roman"/>
          <w:bCs/>
          <w:sz w:val="28"/>
          <w:szCs w:val="28"/>
        </w:rPr>
        <w:t>Заявление о предоставлении в аренду земельного участка без проведения торгов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Прош</w:t>
      </w:r>
      <w:proofErr w:type="gramStart"/>
      <w:r w:rsidRPr="006B2A0E">
        <w:rPr>
          <w:rFonts w:ascii="Times New Roman" w:hAnsi="Times New Roman"/>
          <w:sz w:val="28"/>
          <w:szCs w:val="28"/>
        </w:rPr>
        <w:t>у(</w:t>
      </w:r>
      <w:proofErr w:type="gramEnd"/>
      <w:r w:rsidRPr="006B2A0E">
        <w:rPr>
          <w:rFonts w:ascii="Times New Roman" w:hAnsi="Times New Roman"/>
          <w:sz w:val="28"/>
          <w:szCs w:val="28"/>
        </w:rPr>
        <w:t>сим) предоставить</w:t>
      </w:r>
      <w:r w:rsidR="006B2A0E" w:rsidRPr="006B2A0E">
        <w:rPr>
          <w:rFonts w:ascii="Times New Roman" w:hAnsi="Times New Roman"/>
          <w:sz w:val="28"/>
          <w:szCs w:val="28"/>
        </w:rPr>
        <w:t xml:space="preserve"> </w:t>
      </w:r>
      <w:r w:rsidRPr="006B2A0E">
        <w:rPr>
          <w:rFonts w:ascii="Times New Roman" w:hAnsi="Times New Roman"/>
          <w:sz w:val="28"/>
          <w:szCs w:val="28"/>
        </w:rPr>
        <w:t>в аренду земельный участок с кадастровым номером _______________________________, местоположение: _________________________________________, площадью: ____________(кв.м), для цели __________________________________________________________________, сроком _____________.</w:t>
      </w:r>
    </w:p>
    <w:p w:rsidR="006B2A0E" w:rsidRPr="006B2A0E" w:rsidRDefault="00843CBD" w:rsidP="006B2A0E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Основания предоставления земельного участка без проведения торгов</w:t>
      </w:r>
    </w:p>
    <w:p w:rsidR="006B2A0E" w:rsidRPr="006B2A0E" w:rsidRDefault="006B2A0E" w:rsidP="006B2A0E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6B2A0E">
        <w:rPr>
          <w:rFonts w:ascii="Times New Roman" w:hAnsi="Times New Roman"/>
          <w:sz w:val="28"/>
          <w:szCs w:val="28"/>
          <w:u w:val="single"/>
        </w:rPr>
        <w:t xml:space="preserve"> п</w:t>
      </w:r>
      <w:proofErr w:type="gramStart"/>
      <w:r w:rsidRPr="006B2A0E">
        <w:rPr>
          <w:rFonts w:ascii="Times New Roman" w:hAnsi="Times New Roman"/>
          <w:sz w:val="28"/>
          <w:szCs w:val="28"/>
          <w:u w:val="single"/>
        </w:rPr>
        <w:t>2</w:t>
      </w:r>
      <w:proofErr w:type="gramEnd"/>
      <w:r w:rsidRPr="006B2A0E">
        <w:rPr>
          <w:rFonts w:ascii="Times New Roman" w:hAnsi="Times New Roman"/>
          <w:sz w:val="28"/>
          <w:szCs w:val="28"/>
          <w:u w:val="single"/>
        </w:rPr>
        <w:t xml:space="preserve"> ст. 39.3,  пункта 2 стать 39.6 , ст. 39.5, п. 2 ст. 39.10 </w:t>
      </w:r>
      <w:hyperlink r:id="rId12" w:history="1">
        <w:r w:rsidRPr="006B2A0E">
          <w:rPr>
            <w:rStyle w:val="a3"/>
            <w:rFonts w:ascii="Times New Roman" w:hAnsi="Times New Roman"/>
            <w:sz w:val="28"/>
            <w:szCs w:val="28"/>
          </w:rPr>
          <w:t>Земельного кодекса РФ</w:t>
        </w:r>
      </w:hyperlink>
      <w:r w:rsidRPr="006B2A0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B2A0E" w:rsidRPr="006B2A0E" w:rsidRDefault="006B2A0E" w:rsidP="006B2A0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6B2A0E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нужное выбрать</w:t>
      </w:r>
    </w:p>
    <w:p w:rsidR="006B2A0E" w:rsidRPr="006B2A0E" w:rsidRDefault="006B2A0E" w:rsidP="006B2A0E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3CBD" w:rsidRPr="006B2A0E" w:rsidRDefault="00843CBD" w:rsidP="006B2A0E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lastRenderedPageBreak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_______________________________________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решения______________________________________________________________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 xml:space="preserve">Реквизиты решения об изъятии земельного участка для государственных или муниципальных нужд в случае если земельный участок  предоставляется взамен земельного участка, изымаемого для </w:t>
      </w:r>
      <w:proofErr w:type="spellStart"/>
      <w:proofErr w:type="gramStart"/>
      <w:r w:rsidRPr="006B2A0E">
        <w:rPr>
          <w:rFonts w:ascii="Times New Roman" w:hAnsi="Times New Roman"/>
          <w:sz w:val="28"/>
          <w:szCs w:val="28"/>
        </w:rPr>
        <w:t>для</w:t>
      </w:r>
      <w:proofErr w:type="spellEnd"/>
      <w:proofErr w:type="gramEnd"/>
      <w:r w:rsidRPr="006B2A0E">
        <w:rPr>
          <w:rFonts w:ascii="Times New Roman" w:hAnsi="Times New Roman"/>
          <w:sz w:val="28"/>
          <w:szCs w:val="28"/>
        </w:rPr>
        <w:t xml:space="preserve"> государственных или муниципальных нужд ___________________________________________________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43CBD" w:rsidRPr="006B2A0E" w:rsidRDefault="00843CBD" w:rsidP="00843CBD">
      <w:pPr>
        <w:pStyle w:val="ac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B2A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6B2A0E">
          <w:rPr>
            <w:rStyle w:val="ab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B2A0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B2A0E">
          <w:rPr>
            <w:rStyle w:val="a3"/>
            <w:rFonts w:ascii="Times New Roman" w:hAnsi="Times New Roman"/>
            <w:sz w:val="28"/>
            <w:szCs w:val="28"/>
          </w:rPr>
          <w:t>от 27 июля 2006 года № 152-ФЗ</w:t>
        </w:r>
      </w:hyperlink>
      <w:r w:rsidRPr="006B2A0E">
        <w:rPr>
          <w:rFonts w:ascii="Times New Roman" w:hAnsi="Times New Roman" w:cs="Times New Roman"/>
          <w:sz w:val="28"/>
          <w:szCs w:val="28"/>
        </w:rPr>
        <w:t xml:space="preserve"> «О персональных данных» да</w:t>
      </w:r>
      <w:proofErr w:type="gramStart"/>
      <w:r w:rsidRPr="006B2A0E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6B2A0E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843CBD" w:rsidRPr="006B2A0E" w:rsidRDefault="00843CBD" w:rsidP="00843CBD">
      <w:pPr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 xml:space="preserve">Почтовый адрес и (или) адрес </w:t>
      </w:r>
      <w:proofErr w:type="spellStart"/>
      <w:r w:rsidRPr="006B2A0E">
        <w:rPr>
          <w:rFonts w:ascii="Times New Roman" w:hAnsi="Times New Roman"/>
          <w:sz w:val="28"/>
          <w:szCs w:val="28"/>
        </w:rPr>
        <w:t>эл</w:t>
      </w:r>
      <w:proofErr w:type="spellEnd"/>
      <w:r w:rsidRPr="006B2A0E">
        <w:rPr>
          <w:rFonts w:ascii="Times New Roman" w:hAnsi="Times New Roman"/>
          <w:sz w:val="28"/>
          <w:szCs w:val="28"/>
        </w:rPr>
        <w:t>. почты для связи с заявителем.</w:t>
      </w:r>
    </w:p>
    <w:p w:rsidR="00843CBD" w:rsidRPr="006B2A0E" w:rsidRDefault="00843CBD" w:rsidP="00843CBD">
      <w:pPr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43CBD" w:rsidRPr="006B2A0E" w:rsidRDefault="00843CBD" w:rsidP="00843CBD">
      <w:pPr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Приложение: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6B2A0E">
        <w:rPr>
          <w:rFonts w:ascii="Times New Roman" w:hAnsi="Times New Roman"/>
          <w:iCs/>
          <w:sz w:val="28"/>
          <w:szCs w:val="28"/>
        </w:rPr>
        <w:t>(указываются документы, прилагаемые к заявлению)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 /___________________________/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lastRenderedPageBreak/>
        <w:t>_________________________________________</w:t>
      </w:r>
    </w:p>
    <w:p w:rsidR="00843CBD" w:rsidRPr="006B2A0E" w:rsidRDefault="00843CBD" w:rsidP="00843CBD">
      <w:pPr>
        <w:tabs>
          <w:tab w:val="left" w:pos="3780"/>
          <w:tab w:val="left" w:pos="414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(законный представитель или лицо по доверенности) «____»____________20___ г.</w:t>
      </w:r>
    </w:p>
    <w:p w:rsidR="00843CBD" w:rsidRDefault="00843CBD" w:rsidP="00843CBD"/>
    <w:sectPr w:rsidR="00843CBD" w:rsidSect="00F61B42">
      <w:headerReference w:type="default" r:id="rId15"/>
      <w:pgSz w:w="11906" w:h="16838"/>
      <w:pgMar w:top="426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4C" w:rsidRDefault="005F724C" w:rsidP="00DE0BBD">
      <w:pPr>
        <w:spacing w:after="0" w:line="240" w:lineRule="auto"/>
      </w:pPr>
      <w:r>
        <w:separator/>
      </w:r>
    </w:p>
  </w:endnote>
  <w:endnote w:type="continuationSeparator" w:id="0">
    <w:p w:rsidR="005F724C" w:rsidRDefault="005F724C" w:rsidP="00D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4C" w:rsidRDefault="005F724C" w:rsidP="00DE0BBD">
      <w:pPr>
        <w:spacing w:after="0" w:line="240" w:lineRule="auto"/>
      </w:pPr>
      <w:r>
        <w:separator/>
      </w:r>
    </w:p>
  </w:footnote>
  <w:footnote w:type="continuationSeparator" w:id="0">
    <w:p w:rsidR="005F724C" w:rsidRDefault="005F724C" w:rsidP="00DE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2527"/>
      <w:docPartObj>
        <w:docPartGallery w:val="Page Numbers (Top of Page)"/>
        <w:docPartUnique/>
      </w:docPartObj>
    </w:sdtPr>
    <w:sdtContent>
      <w:p w:rsidR="009D4DCC" w:rsidRDefault="00F96B14">
        <w:pPr>
          <w:pStyle w:val="a7"/>
          <w:jc w:val="center"/>
        </w:pPr>
        <w:r>
          <w:fldChar w:fldCharType="begin"/>
        </w:r>
        <w:r w:rsidR="00293CD1">
          <w:instrText xml:space="preserve"> PAGE   \* MERGEFORMAT </w:instrText>
        </w:r>
        <w:r>
          <w:fldChar w:fldCharType="separate"/>
        </w:r>
        <w:r w:rsidR="00C73CBB">
          <w:rPr>
            <w:noProof/>
          </w:rPr>
          <w:t>2</w:t>
        </w:r>
        <w:r>
          <w:fldChar w:fldCharType="end"/>
        </w:r>
      </w:p>
    </w:sdtContent>
  </w:sdt>
  <w:p w:rsidR="009D4DCC" w:rsidRDefault="005F724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CD1"/>
    <w:rsid w:val="00293CD1"/>
    <w:rsid w:val="003E73FA"/>
    <w:rsid w:val="00400F09"/>
    <w:rsid w:val="005F724C"/>
    <w:rsid w:val="006B2A0E"/>
    <w:rsid w:val="00745052"/>
    <w:rsid w:val="00843CBD"/>
    <w:rsid w:val="00893073"/>
    <w:rsid w:val="00994047"/>
    <w:rsid w:val="00A05D67"/>
    <w:rsid w:val="00C73CBB"/>
    <w:rsid w:val="00DE0BBD"/>
    <w:rsid w:val="00E44962"/>
    <w:rsid w:val="00EC24D5"/>
    <w:rsid w:val="00F61B42"/>
    <w:rsid w:val="00F96B14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93C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3">
    <w:name w:val="Hyperlink"/>
    <w:basedOn w:val="a0"/>
    <w:uiPriority w:val="99"/>
    <w:rsid w:val="00293CD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93CD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3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93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3C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3C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ylet1">
    <w:name w:val="stylet1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0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4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43CB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Гипертекстовая ссылка"/>
    <w:rsid w:val="00843CBD"/>
    <w:rPr>
      <w:rFonts w:cs="Times New Roman"/>
      <w:color w:val="106BBE"/>
    </w:rPr>
  </w:style>
  <w:style w:type="paragraph" w:customStyle="1" w:styleId="ac">
    <w:name w:val="Таблицы (моноширинный)"/>
    <w:basedOn w:val="a"/>
    <w:next w:val="a"/>
    <w:rsid w:val="00843CB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ontent\act\819e429d-7874-4193-afbd-e683538d976c.html" TargetMode="External"/><Relationship Id="rId13" Type="http://schemas.openxmlformats.org/officeDocument/2006/relationships/hyperlink" Target="garantf1://12048567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content\act\9cf2f1c3-393d-4051-a52d-9923b0e51c0c.html" TargetMode="External"/><Relationship Id="rId12" Type="http://schemas.openxmlformats.org/officeDocument/2006/relationships/hyperlink" Target="file:///E:\content\act\9cf2f1c3-393d-4051-a52d-9923b0e51c0c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E:\content\act\bba0bfb1-06c7-4e50-a8d3-fe1045784bf1.html" TargetMode="External"/><Relationship Id="rId11" Type="http://schemas.openxmlformats.org/officeDocument/2006/relationships/hyperlink" Target="http://www.kovylino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file:///E:\content\act\4b717612-de99-4b80-a94d-73080673a42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content\act\9cf2f1c3-393d-4051-a52d-9923b0e51c0c.html" TargetMode="External"/><Relationship Id="rId14" Type="http://schemas.openxmlformats.org/officeDocument/2006/relationships/hyperlink" Target="file:///E:\content\act\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dcterms:created xsi:type="dcterms:W3CDTF">2020-08-29T09:00:00Z</dcterms:created>
  <dcterms:modified xsi:type="dcterms:W3CDTF">2020-08-29T09:00:00Z</dcterms:modified>
</cp:coreProperties>
</file>