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1367" w:rsidRDefault="00501367" w:rsidP="00501367">
      <w:pPr>
        <w:jc w:val="righ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проект</w:t>
      </w:r>
    </w:p>
    <w:p w:rsidR="00176D73" w:rsidRPr="00D94DA9" w:rsidRDefault="00D94DA9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РОССИЙСКАЯ ФЕДЕРАЦИЯ</w:t>
      </w:r>
    </w:p>
    <w:p w:rsidR="00035436" w:rsidRPr="000B068E" w:rsidRDefault="00035436" w:rsidP="00035436">
      <w:pPr>
        <w:jc w:val="center"/>
        <w:rPr>
          <w:b/>
          <w:sz w:val="27"/>
          <w:szCs w:val="27"/>
        </w:rPr>
      </w:pPr>
      <w:r w:rsidRPr="000B068E">
        <w:rPr>
          <w:b/>
          <w:sz w:val="27"/>
          <w:szCs w:val="27"/>
        </w:rPr>
        <w:t>АДМИНИСТРАЦИЯ СЕЛЬСКОГО ПОСЕЛЕНИЯ «</w:t>
      </w:r>
      <w:r w:rsidR="00BC6D47">
        <w:rPr>
          <w:b/>
          <w:sz w:val="27"/>
          <w:szCs w:val="27"/>
        </w:rPr>
        <w:t>КОВЫЛИНСКОЕ</w:t>
      </w:r>
      <w:r w:rsidRPr="000B068E">
        <w:rPr>
          <w:b/>
          <w:sz w:val="27"/>
          <w:szCs w:val="27"/>
        </w:rPr>
        <w:t xml:space="preserve">» МУНИЦИПАЛЬНОГО РАЙОНА </w:t>
      </w:r>
    </w:p>
    <w:p w:rsidR="00035436" w:rsidRPr="000B068E" w:rsidRDefault="00035436" w:rsidP="00035436">
      <w:pPr>
        <w:jc w:val="center"/>
        <w:rPr>
          <w:b/>
          <w:sz w:val="27"/>
          <w:szCs w:val="27"/>
        </w:rPr>
      </w:pPr>
      <w:r w:rsidRPr="000B068E">
        <w:rPr>
          <w:b/>
          <w:sz w:val="27"/>
          <w:szCs w:val="27"/>
        </w:rPr>
        <w:t>«ГОРОД КРАСНОКАМЕНСКИ КРАСНОКАМЕНСКИЙ РАЙОН»</w:t>
      </w:r>
    </w:p>
    <w:p w:rsidR="00035436" w:rsidRPr="000B068E" w:rsidRDefault="00035436" w:rsidP="00035436">
      <w:pPr>
        <w:jc w:val="center"/>
        <w:rPr>
          <w:b/>
          <w:sz w:val="27"/>
          <w:szCs w:val="27"/>
        </w:rPr>
      </w:pPr>
      <w:r w:rsidRPr="000B068E">
        <w:rPr>
          <w:b/>
          <w:sz w:val="27"/>
          <w:szCs w:val="27"/>
        </w:rPr>
        <w:t>ЗАБАЙКАЛЬСКИЙ КРАЙ</w:t>
      </w:r>
    </w:p>
    <w:p w:rsidR="00035436" w:rsidRPr="000B068E" w:rsidRDefault="00035436" w:rsidP="00035436">
      <w:pPr>
        <w:jc w:val="center"/>
        <w:rPr>
          <w:b/>
          <w:sz w:val="27"/>
          <w:szCs w:val="27"/>
        </w:rPr>
      </w:pPr>
    </w:p>
    <w:p w:rsidR="00035436" w:rsidRPr="000B068E" w:rsidRDefault="00035436" w:rsidP="00035436">
      <w:pPr>
        <w:jc w:val="center"/>
        <w:rPr>
          <w:b/>
          <w:sz w:val="27"/>
          <w:szCs w:val="27"/>
        </w:rPr>
      </w:pPr>
      <w:r w:rsidRPr="000B068E">
        <w:rPr>
          <w:b/>
          <w:sz w:val="27"/>
          <w:szCs w:val="27"/>
        </w:rPr>
        <w:t>ПОСТАНОВЛЕНИЕ</w:t>
      </w:r>
      <w:r w:rsidRPr="000B068E">
        <w:rPr>
          <w:b/>
          <w:bCs/>
          <w:sz w:val="27"/>
          <w:szCs w:val="27"/>
        </w:rPr>
        <w:tab/>
      </w:r>
    </w:p>
    <w:p w:rsidR="00035436" w:rsidRPr="000B068E" w:rsidRDefault="00035436" w:rsidP="00035436">
      <w:pPr>
        <w:ind w:firstLine="709"/>
        <w:jc w:val="center"/>
        <w:rPr>
          <w:b/>
          <w:bCs/>
          <w:sz w:val="27"/>
          <w:szCs w:val="27"/>
        </w:rPr>
      </w:pPr>
    </w:p>
    <w:p w:rsidR="00035436" w:rsidRPr="000B068E" w:rsidRDefault="00035436" w:rsidP="00035436">
      <w:pPr>
        <w:jc w:val="center"/>
        <w:rPr>
          <w:sz w:val="27"/>
          <w:szCs w:val="27"/>
        </w:rPr>
      </w:pPr>
    </w:p>
    <w:p w:rsidR="00035436" w:rsidRPr="00D94DA9" w:rsidRDefault="00035436" w:rsidP="00035436">
      <w:pPr>
        <w:rPr>
          <w:sz w:val="27"/>
          <w:szCs w:val="27"/>
        </w:rPr>
      </w:pPr>
      <w:r w:rsidRPr="000B068E">
        <w:rPr>
          <w:sz w:val="27"/>
          <w:szCs w:val="27"/>
        </w:rPr>
        <w:t>От «</w:t>
      </w:r>
      <w:r w:rsidR="00501367">
        <w:rPr>
          <w:sz w:val="27"/>
          <w:szCs w:val="27"/>
        </w:rPr>
        <w:t>___</w:t>
      </w:r>
      <w:r w:rsidRPr="000B068E">
        <w:rPr>
          <w:sz w:val="27"/>
          <w:szCs w:val="27"/>
        </w:rPr>
        <w:t>»</w:t>
      </w:r>
      <w:r w:rsidR="009B1614" w:rsidRPr="000B068E">
        <w:rPr>
          <w:sz w:val="27"/>
          <w:szCs w:val="27"/>
        </w:rPr>
        <w:t xml:space="preserve"> </w:t>
      </w:r>
      <w:r w:rsidR="004C114B" w:rsidRPr="000B068E">
        <w:rPr>
          <w:sz w:val="27"/>
          <w:szCs w:val="27"/>
        </w:rPr>
        <w:t>мая</w:t>
      </w:r>
      <w:r w:rsidR="009B1614" w:rsidRPr="000B068E">
        <w:rPr>
          <w:sz w:val="27"/>
          <w:szCs w:val="27"/>
        </w:rPr>
        <w:t xml:space="preserve"> </w:t>
      </w:r>
      <w:r w:rsidRPr="000B068E">
        <w:rPr>
          <w:sz w:val="27"/>
          <w:szCs w:val="27"/>
        </w:rPr>
        <w:t xml:space="preserve">2020 года </w:t>
      </w:r>
      <w:r w:rsidRPr="000B068E">
        <w:rPr>
          <w:sz w:val="27"/>
          <w:szCs w:val="27"/>
        </w:rPr>
        <w:tab/>
      </w:r>
      <w:r w:rsidRPr="000B068E">
        <w:rPr>
          <w:sz w:val="27"/>
          <w:szCs w:val="27"/>
        </w:rPr>
        <w:tab/>
      </w:r>
      <w:r w:rsidRPr="000B068E">
        <w:rPr>
          <w:sz w:val="27"/>
          <w:szCs w:val="27"/>
        </w:rPr>
        <w:tab/>
      </w:r>
      <w:r w:rsidRPr="000B068E">
        <w:rPr>
          <w:sz w:val="27"/>
          <w:szCs w:val="27"/>
        </w:rPr>
        <w:tab/>
      </w:r>
      <w:r w:rsidRPr="000B068E">
        <w:rPr>
          <w:sz w:val="27"/>
          <w:szCs w:val="27"/>
        </w:rPr>
        <w:tab/>
      </w:r>
      <w:r w:rsidRPr="000B068E">
        <w:rPr>
          <w:sz w:val="27"/>
          <w:szCs w:val="27"/>
        </w:rPr>
        <w:tab/>
      </w:r>
      <w:r w:rsidR="009B1614" w:rsidRPr="000B068E">
        <w:rPr>
          <w:sz w:val="27"/>
          <w:szCs w:val="27"/>
        </w:rPr>
        <w:tab/>
      </w:r>
      <w:r w:rsidR="009B1614" w:rsidRPr="000B068E">
        <w:rPr>
          <w:sz w:val="27"/>
          <w:szCs w:val="27"/>
        </w:rPr>
        <w:tab/>
      </w:r>
      <w:r w:rsidR="000B068E">
        <w:rPr>
          <w:sz w:val="27"/>
          <w:szCs w:val="27"/>
        </w:rPr>
        <w:t xml:space="preserve">              </w:t>
      </w:r>
      <w:r w:rsidRPr="000B068E">
        <w:rPr>
          <w:sz w:val="27"/>
          <w:szCs w:val="27"/>
        </w:rPr>
        <w:t xml:space="preserve">№ </w:t>
      </w:r>
      <w:r w:rsidR="00501367">
        <w:rPr>
          <w:sz w:val="27"/>
          <w:szCs w:val="27"/>
        </w:rPr>
        <w:t>_____</w:t>
      </w:r>
    </w:p>
    <w:p w:rsidR="00035436" w:rsidRPr="000B068E" w:rsidRDefault="00035436" w:rsidP="00035436">
      <w:pPr>
        <w:rPr>
          <w:sz w:val="27"/>
          <w:szCs w:val="27"/>
        </w:rPr>
      </w:pPr>
    </w:p>
    <w:p w:rsidR="00035436" w:rsidRPr="000B068E" w:rsidRDefault="00035436" w:rsidP="00035436">
      <w:pPr>
        <w:jc w:val="center"/>
        <w:rPr>
          <w:sz w:val="27"/>
          <w:szCs w:val="27"/>
        </w:rPr>
      </w:pPr>
      <w:r w:rsidRPr="000B068E">
        <w:rPr>
          <w:sz w:val="27"/>
          <w:szCs w:val="27"/>
        </w:rPr>
        <w:t xml:space="preserve">п. </w:t>
      </w:r>
      <w:r w:rsidR="00BC6D47">
        <w:rPr>
          <w:sz w:val="27"/>
          <w:szCs w:val="27"/>
        </w:rPr>
        <w:t>Ковыли</w:t>
      </w:r>
    </w:p>
    <w:p w:rsidR="00176D73" w:rsidRPr="000B068E" w:rsidRDefault="00176D73">
      <w:pPr>
        <w:widowControl w:val="0"/>
        <w:autoSpaceDE w:val="0"/>
        <w:rPr>
          <w:color w:val="000000"/>
          <w:sz w:val="27"/>
          <w:szCs w:val="27"/>
        </w:rPr>
      </w:pPr>
    </w:p>
    <w:p w:rsidR="00176D73" w:rsidRPr="000B068E" w:rsidRDefault="00176D73">
      <w:pPr>
        <w:ind w:right="4906"/>
        <w:jc w:val="both"/>
        <w:rPr>
          <w:sz w:val="27"/>
          <w:szCs w:val="27"/>
        </w:rPr>
      </w:pPr>
      <w:r w:rsidRPr="000B068E">
        <w:rPr>
          <w:color w:val="000000"/>
          <w:sz w:val="27"/>
          <w:szCs w:val="27"/>
        </w:rPr>
        <w:t>Об утверждении программ</w:t>
      </w:r>
      <w:r w:rsidR="00035436" w:rsidRPr="000B068E">
        <w:rPr>
          <w:color w:val="000000"/>
          <w:sz w:val="27"/>
          <w:szCs w:val="27"/>
        </w:rPr>
        <w:t>ы</w:t>
      </w:r>
      <w:r w:rsidRPr="000B068E">
        <w:rPr>
          <w:color w:val="000000"/>
          <w:sz w:val="27"/>
          <w:szCs w:val="27"/>
        </w:rPr>
        <w:t xml:space="preserve"> профилактики нарушений</w:t>
      </w:r>
      <w:r w:rsidR="00172A99" w:rsidRPr="000B068E">
        <w:rPr>
          <w:color w:val="000000"/>
          <w:sz w:val="27"/>
          <w:szCs w:val="27"/>
        </w:rPr>
        <w:t xml:space="preserve"> обязательных </w:t>
      </w:r>
      <w:r w:rsidR="009A3311" w:rsidRPr="000B068E">
        <w:rPr>
          <w:color w:val="000000"/>
          <w:sz w:val="27"/>
          <w:szCs w:val="27"/>
        </w:rPr>
        <w:t>требований, требований, установленных муниципальными правовы</w:t>
      </w:r>
      <w:r w:rsidR="00DE0EEB" w:rsidRPr="000B068E">
        <w:rPr>
          <w:color w:val="000000"/>
          <w:sz w:val="27"/>
          <w:szCs w:val="27"/>
        </w:rPr>
        <w:t>ми</w:t>
      </w:r>
      <w:r w:rsidR="009A3311" w:rsidRPr="000B068E">
        <w:rPr>
          <w:color w:val="000000"/>
          <w:sz w:val="27"/>
          <w:szCs w:val="27"/>
        </w:rPr>
        <w:t xml:space="preserve"> актами</w:t>
      </w:r>
      <w:r w:rsidR="00DE0EEB" w:rsidRPr="000B068E">
        <w:rPr>
          <w:color w:val="000000"/>
          <w:sz w:val="27"/>
          <w:szCs w:val="27"/>
        </w:rPr>
        <w:t>,</w:t>
      </w:r>
      <w:r w:rsidR="009A3311" w:rsidRPr="000B068E">
        <w:rPr>
          <w:color w:val="000000"/>
          <w:sz w:val="27"/>
          <w:szCs w:val="27"/>
        </w:rPr>
        <w:t xml:space="preserve"> при осуществлении муниципального контроля </w:t>
      </w:r>
      <w:r w:rsidR="00DE0EEB" w:rsidRPr="000B068E">
        <w:rPr>
          <w:color w:val="000000"/>
          <w:sz w:val="27"/>
          <w:szCs w:val="27"/>
        </w:rPr>
        <w:t>за соблюдением правил благоустройства</w:t>
      </w:r>
      <w:r w:rsidRPr="000B068E">
        <w:rPr>
          <w:color w:val="000000"/>
          <w:sz w:val="27"/>
          <w:szCs w:val="27"/>
        </w:rPr>
        <w:t xml:space="preserve"> на 20</w:t>
      </w:r>
      <w:r w:rsidR="00035436" w:rsidRPr="000B068E">
        <w:rPr>
          <w:color w:val="000000"/>
          <w:sz w:val="27"/>
          <w:szCs w:val="27"/>
        </w:rPr>
        <w:t>20</w:t>
      </w:r>
      <w:r w:rsidRPr="000B068E">
        <w:rPr>
          <w:color w:val="000000"/>
          <w:sz w:val="27"/>
          <w:szCs w:val="27"/>
        </w:rPr>
        <w:t xml:space="preserve"> год</w:t>
      </w:r>
    </w:p>
    <w:p w:rsidR="00176D73" w:rsidRPr="000B068E" w:rsidRDefault="00176D73">
      <w:pPr>
        <w:pStyle w:val="a1"/>
        <w:spacing w:after="0"/>
        <w:rPr>
          <w:color w:val="000000"/>
          <w:sz w:val="27"/>
          <w:szCs w:val="27"/>
        </w:rPr>
      </w:pPr>
    </w:p>
    <w:p w:rsidR="00176D73" w:rsidRPr="000B068E" w:rsidRDefault="00176D73" w:rsidP="000B068E">
      <w:pPr>
        <w:pStyle w:val="a1"/>
        <w:ind w:right="-285" w:firstLine="709"/>
        <w:jc w:val="both"/>
        <w:rPr>
          <w:sz w:val="27"/>
          <w:szCs w:val="27"/>
        </w:rPr>
      </w:pPr>
      <w:r w:rsidRPr="000B068E">
        <w:rPr>
          <w:color w:val="000000"/>
          <w:sz w:val="27"/>
          <w:szCs w:val="27"/>
        </w:rPr>
        <w:t xml:space="preserve">В соответствии </w:t>
      </w:r>
      <w:r w:rsidR="00035436" w:rsidRPr="000B068E">
        <w:rPr>
          <w:color w:val="000000"/>
          <w:sz w:val="27"/>
          <w:szCs w:val="27"/>
        </w:rPr>
        <w:t>с</w:t>
      </w:r>
      <w:r w:rsidRPr="000B068E">
        <w:rPr>
          <w:color w:val="000000"/>
          <w:sz w:val="27"/>
          <w:szCs w:val="27"/>
        </w:rPr>
        <w:t xml:space="preserve"> Федеральн</w:t>
      </w:r>
      <w:r w:rsidR="00035436" w:rsidRPr="000B068E">
        <w:rPr>
          <w:color w:val="000000"/>
          <w:sz w:val="27"/>
          <w:szCs w:val="27"/>
        </w:rPr>
        <w:t>ым</w:t>
      </w:r>
      <w:r w:rsidRPr="000B068E">
        <w:rPr>
          <w:color w:val="000000"/>
          <w:sz w:val="27"/>
          <w:szCs w:val="27"/>
        </w:rPr>
        <w:t xml:space="preserve"> закон</w:t>
      </w:r>
      <w:r w:rsidR="00035436" w:rsidRPr="000B068E">
        <w:rPr>
          <w:color w:val="000000"/>
          <w:sz w:val="27"/>
          <w:szCs w:val="27"/>
        </w:rPr>
        <w:t>ом</w:t>
      </w:r>
      <w:r w:rsidRPr="000B068E">
        <w:rPr>
          <w:color w:val="000000"/>
          <w:sz w:val="27"/>
          <w:szCs w:val="27"/>
        </w:rPr>
        <w:t xml:space="preserve"> от 06.10.2003 №131-ФЗ «Об общих принципах организации местного самоуправления в Российской Федерации», </w:t>
      </w:r>
      <w:r w:rsidRPr="000B068E">
        <w:rPr>
          <w:rStyle w:val="a8"/>
          <w:b w:val="0"/>
          <w:bCs w:val="0"/>
          <w:color w:val="000000"/>
          <w:sz w:val="27"/>
          <w:szCs w:val="27"/>
        </w:rPr>
        <w:t xml:space="preserve">статьей 8.2 </w:t>
      </w:r>
      <w:r w:rsidRPr="000B068E">
        <w:rPr>
          <w:color w:val="000000"/>
          <w:sz w:val="27"/>
          <w:szCs w:val="27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обязательных требований законодательства, устранения причин, факторов и условий, способствующих нарушениям обязательных требований законодательства, </w:t>
      </w:r>
      <w:r w:rsidRPr="000B068E">
        <w:rPr>
          <w:rStyle w:val="a8"/>
          <w:rFonts w:eastAsia="Arial"/>
          <w:b w:val="0"/>
          <w:color w:val="000000"/>
          <w:spacing w:val="-4"/>
          <w:kern w:val="2"/>
          <w:sz w:val="27"/>
          <w:szCs w:val="27"/>
        </w:rPr>
        <w:t xml:space="preserve">администрация </w:t>
      </w:r>
      <w:r w:rsidR="00035436" w:rsidRPr="000B068E">
        <w:rPr>
          <w:rStyle w:val="a8"/>
          <w:rFonts w:eastAsia="Arial"/>
          <w:b w:val="0"/>
          <w:color w:val="000000"/>
          <w:spacing w:val="-4"/>
          <w:kern w:val="2"/>
          <w:sz w:val="27"/>
          <w:szCs w:val="27"/>
        </w:rPr>
        <w:t>сельского поселения «</w:t>
      </w:r>
      <w:r w:rsidR="00BC6D47">
        <w:rPr>
          <w:rStyle w:val="a8"/>
          <w:rFonts w:eastAsia="Arial"/>
          <w:b w:val="0"/>
          <w:color w:val="000000"/>
          <w:spacing w:val="-4"/>
          <w:kern w:val="2"/>
          <w:sz w:val="27"/>
          <w:szCs w:val="27"/>
        </w:rPr>
        <w:t>Ковылинское</w:t>
      </w:r>
      <w:r w:rsidR="00035436" w:rsidRPr="000B068E">
        <w:rPr>
          <w:rStyle w:val="a8"/>
          <w:rFonts w:eastAsia="Arial"/>
          <w:b w:val="0"/>
          <w:color w:val="000000"/>
          <w:spacing w:val="-4"/>
          <w:kern w:val="2"/>
          <w:sz w:val="27"/>
          <w:szCs w:val="27"/>
        </w:rPr>
        <w:t>»</w:t>
      </w:r>
    </w:p>
    <w:p w:rsidR="00176D73" w:rsidRPr="000B068E" w:rsidRDefault="00176D73" w:rsidP="000B068E">
      <w:pPr>
        <w:pStyle w:val="a1"/>
        <w:ind w:right="-285" w:firstLine="709"/>
        <w:jc w:val="both"/>
        <w:rPr>
          <w:sz w:val="27"/>
          <w:szCs w:val="27"/>
        </w:rPr>
      </w:pPr>
      <w:r w:rsidRPr="000B068E">
        <w:rPr>
          <w:rStyle w:val="a8"/>
          <w:rFonts w:eastAsia="Arial"/>
          <w:b w:val="0"/>
          <w:color w:val="000000"/>
          <w:spacing w:val="-4"/>
          <w:kern w:val="2"/>
          <w:sz w:val="27"/>
          <w:szCs w:val="27"/>
        </w:rPr>
        <w:t>ПОСТАНОВЛЯЕТ:</w:t>
      </w:r>
    </w:p>
    <w:p w:rsidR="00176D73" w:rsidRPr="000B068E" w:rsidRDefault="00176D73" w:rsidP="000B068E">
      <w:pPr>
        <w:pStyle w:val="a1"/>
        <w:spacing w:after="0"/>
        <w:ind w:right="-285" w:firstLine="709"/>
        <w:jc w:val="both"/>
        <w:rPr>
          <w:sz w:val="27"/>
          <w:szCs w:val="27"/>
        </w:rPr>
      </w:pPr>
      <w:r w:rsidRPr="000B068E">
        <w:rPr>
          <w:color w:val="000000"/>
          <w:sz w:val="27"/>
          <w:szCs w:val="27"/>
        </w:rPr>
        <w:t>1. Утвердить следующ</w:t>
      </w:r>
      <w:r w:rsidR="00E42835" w:rsidRPr="000B068E">
        <w:rPr>
          <w:color w:val="000000"/>
          <w:sz w:val="27"/>
          <w:szCs w:val="27"/>
        </w:rPr>
        <w:t>ую</w:t>
      </w:r>
      <w:r w:rsidRPr="000B068E">
        <w:rPr>
          <w:color w:val="000000"/>
          <w:sz w:val="27"/>
          <w:szCs w:val="27"/>
        </w:rPr>
        <w:t xml:space="preserve"> Программ</w:t>
      </w:r>
      <w:r w:rsidR="00E42835" w:rsidRPr="000B068E">
        <w:rPr>
          <w:color w:val="000000"/>
          <w:sz w:val="27"/>
          <w:szCs w:val="27"/>
        </w:rPr>
        <w:t>у</w:t>
      </w:r>
      <w:r w:rsidRPr="000B068E">
        <w:rPr>
          <w:color w:val="000000"/>
          <w:sz w:val="27"/>
          <w:szCs w:val="27"/>
        </w:rPr>
        <w:t xml:space="preserve"> профилактики нарушений обязательных требований</w:t>
      </w:r>
      <w:r w:rsidR="00DE0EEB" w:rsidRPr="000B068E">
        <w:rPr>
          <w:color w:val="000000"/>
          <w:sz w:val="27"/>
          <w:szCs w:val="27"/>
        </w:rPr>
        <w:t xml:space="preserve">, требований, установленных муниципальными правовыми актами, при осуществлении муниципального контроля за соблюдением правил благоустройства </w:t>
      </w:r>
      <w:r w:rsidRPr="000B068E">
        <w:rPr>
          <w:color w:val="000000"/>
          <w:sz w:val="27"/>
          <w:szCs w:val="27"/>
        </w:rPr>
        <w:t>на 20</w:t>
      </w:r>
      <w:r w:rsidR="00035436" w:rsidRPr="000B068E">
        <w:rPr>
          <w:color w:val="000000"/>
          <w:sz w:val="27"/>
          <w:szCs w:val="27"/>
        </w:rPr>
        <w:t>20</w:t>
      </w:r>
      <w:r w:rsidR="00E42835" w:rsidRPr="000B068E">
        <w:rPr>
          <w:color w:val="000000"/>
          <w:sz w:val="27"/>
          <w:szCs w:val="27"/>
        </w:rPr>
        <w:t xml:space="preserve"> год (</w:t>
      </w:r>
      <w:r w:rsidRPr="000B068E">
        <w:rPr>
          <w:color w:val="000000"/>
          <w:sz w:val="27"/>
          <w:szCs w:val="27"/>
        </w:rPr>
        <w:t>Приложение):</w:t>
      </w:r>
    </w:p>
    <w:p w:rsidR="00E42835" w:rsidRPr="000B068E" w:rsidRDefault="00E42835" w:rsidP="000B068E">
      <w:pPr>
        <w:suppressAutoHyphens w:val="0"/>
        <w:spacing w:line="276" w:lineRule="auto"/>
        <w:ind w:left="709" w:right="-285"/>
        <w:contextualSpacing/>
        <w:jc w:val="both"/>
        <w:rPr>
          <w:rFonts w:eastAsia="Calibri"/>
          <w:sz w:val="27"/>
          <w:szCs w:val="27"/>
        </w:rPr>
      </w:pPr>
      <w:r w:rsidRPr="000B068E">
        <w:rPr>
          <w:rFonts w:eastAsia="Calibri"/>
          <w:sz w:val="27"/>
          <w:szCs w:val="27"/>
        </w:rPr>
        <w:t>2.</w:t>
      </w:r>
      <w:r w:rsidR="009B1614" w:rsidRPr="000B068E">
        <w:rPr>
          <w:rFonts w:eastAsia="Calibri"/>
          <w:sz w:val="27"/>
          <w:szCs w:val="27"/>
        </w:rPr>
        <w:t xml:space="preserve">Контроль </w:t>
      </w:r>
      <w:r w:rsidRPr="000B068E">
        <w:rPr>
          <w:rFonts w:eastAsia="Calibri"/>
          <w:sz w:val="27"/>
          <w:szCs w:val="27"/>
        </w:rPr>
        <w:t>исполнения  настоящего постановления оставляю за собой.</w:t>
      </w:r>
    </w:p>
    <w:p w:rsidR="00176D73" w:rsidRPr="00715E4A" w:rsidRDefault="00E42835" w:rsidP="000B068E">
      <w:pPr>
        <w:ind w:right="-285" w:firstLine="709"/>
        <w:jc w:val="both"/>
        <w:rPr>
          <w:color w:val="000000"/>
          <w:sz w:val="27"/>
          <w:szCs w:val="27"/>
        </w:rPr>
      </w:pPr>
      <w:r w:rsidRPr="000B068E">
        <w:rPr>
          <w:color w:val="000000"/>
          <w:sz w:val="27"/>
          <w:szCs w:val="27"/>
        </w:rPr>
        <w:t>3</w:t>
      </w:r>
      <w:r w:rsidR="00176D73" w:rsidRPr="000B068E">
        <w:rPr>
          <w:color w:val="000000"/>
          <w:sz w:val="27"/>
          <w:szCs w:val="27"/>
        </w:rPr>
        <w:t xml:space="preserve">. </w:t>
      </w:r>
      <w:r w:rsidR="00176D73" w:rsidRPr="000B068E">
        <w:rPr>
          <w:rFonts w:eastAsia="Arial"/>
          <w:color w:val="000000"/>
          <w:spacing w:val="-1"/>
          <w:sz w:val="27"/>
          <w:szCs w:val="27"/>
        </w:rPr>
        <w:t>Настоящее п</w:t>
      </w:r>
      <w:r w:rsidR="00176D73" w:rsidRPr="000B068E">
        <w:rPr>
          <w:rFonts w:eastAsia="Arial"/>
          <w:color w:val="000000"/>
          <w:sz w:val="27"/>
          <w:szCs w:val="27"/>
        </w:rPr>
        <w:t xml:space="preserve">остановление вступает в силу с момента его официального опубликования </w:t>
      </w:r>
      <w:r w:rsidR="00F270B0" w:rsidRPr="000B068E">
        <w:rPr>
          <w:rFonts w:eastAsia="Arial"/>
          <w:color w:val="000000"/>
          <w:sz w:val="27"/>
          <w:szCs w:val="27"/>
        </w:rPr>
        <w:t xml:space="preserve">на </w:t>
      </w:r>
      <w:r w:rsidR="00176D73" w:rsidRPr="000B068E">
        <w:rPr>
          <w:color w:val="000000"/>
          <w:sz w:val="27"/>
          <w:szCs w:val="27"/>
        </w:rPr>
        <w:t xml:space="preserve">сайте администрации </w:t>
      </w:r>
      <w:r w:rsidR="00F270B0" w:rsidRPr="000B068E">
        <w:rPr>
          <w:color w:val="000000"/>
          <w:sz w:val="27"/>
          <w:szCs w:val="27"/>
        </w:rPr>
        <w:t>с</w:t>
      </w:r>
      <w:r w:rsidR="00035436" w:rsidRPr="000B068E">
        <w:rPr>
          <w:color w:val="000000"/>
          <w:sz w:val="27"/>
          <w:szCs w:val="27"/>
        </w:rPr>
        <w:t>ельско</w:t>
      </w:r>
      <w:r w:rsidR="00F270B0" w:rsidRPr="000B068E">
        <w:rPr>
          <w:color w:val="000000"/>
          <w:sz w:val="27"/>
          <w:szCs w:val="27"/>
        </w:rPr>
        <w:t>го</w:t>
      </w:r>
      <w:r w:rsidR="00035436" w:rsidRPr="000B068E">
        <w:rPr>
          <w:color w:val="000000"/>
          <w:sz w:val="27"/>
          <w:szCs w:val="27"/>
        </w:rPr>
        <w:t xml:space="preserve"> поселени</w:t>
      </w:r>
      <w:r w:rsidR="00F270B0" w:rsidRPr="000B068E">
        <w:rPr>
          <w:color w:val="000000"/>
          <w:sz w:val="27"/>
          <w:szCs w:val="27"/>
        </w:rPr>
        <w:t>я</w:t>
      </w:r>
      <w:r w:rsidR="00035436" w:rsidRPr="000B068E">
        <w:rPr>
          <w:color w:val="000000"/>
          <w:sz w:val="27"/>
          <w:szCs w:val="27"/>
        </w:rPr>
        <w:t xml:space="preserve"> «</w:t>
      </w:r>
      <w:r w:rsidR="00BC6D47">
        <w:rPr>
          <w:color w:val="000000"/>
          <w:sz w:val="27"/>
          <w:szCs w:val="27"/>
        </w:rPr>
        <w:t>Ковылинское</w:t>
      </w:r>
      <w:r w:rsidR="00035436" w:rsidRPr="000B068E">
        <w:rPr>
          <w:color w:val="000000"/>
          <w:sz w:val="27"/>
          <w:szCs w:val="27"/>
        </w:rPr>
        <w:t>»</w:t>
      </w:r>
      <w:r w:rsidR="00446B82" w:rsidRPr="000B068E">
        <w:rPr>
          <w:color w:val="000000"/>
          <w:sz w:val="27"/>
          <w:szCs w:val="27"/>
        </w:rPr>
        <w:t xml:space="preserve"> </w:t>
      </w:r>
      <w:r w:rsidR="00176D73" w:rsidRPr="000B068E">
        <w:rPr>
          <w:color w:val="000000"/>
          <w:sz w:val="27"/>
          <w:szCs w:val="27"/>
        </w:rPr>
        <w:t>в информационно-телекоммуникационной сети «Инте</w:t>
      </w:r>
      <w:r w:rsidR="00715E4A">
        <w:rPr>
          <w:color w:val="000000"/>
          <w:sz w:val="27"/>
          <w:szCs w:val="27"/>
        </w:rPr>
        <w:t xml:space="preserve">рнет» </w:t>
      </w:r>
      <w:r w:rsidR="00715E4A">
        <w:rPr>
          <w:color w:val="000000"/>
          <w:sz w:val="27"/>
          <w:szCs w:val="27"/>
          <w:lang w:val="en-US"/>
        </w:rPr>
        <w:t>kovylino</w:t>
      </w:r>
      <w:r w:rsidR="00715E4A" w:rsidRPr="00715E4A">
        <w:rPr>
          <w:color w:val="000000"/>
          <w:sz w:val="27"/>
          <w:szCs w:val="27"/>
        </w:rPr>
        <w:t>.</w:t>
      </w:r>
      <w:r w:rsidR="00715E4A">
        <w:rPr>
          <w:color w:val="000000"/>
          <w:sz w:val="27"/>
          <w:szCs w:val="27"/>
          <w:lang w:val="en-US"/>
        </w:rPr>
        <w:t>ru</w:t>
      </w:r>
    </w:p>
    <w:p w:rsidR="00F270B0" w:rsidRPr="000B068E" w:rsidRDefault="00F270B0">
      <w:pPr>
        <w:ind w:firstLine="709"/>
        <w:jc w:val="both"/>
        <w:rPr>
          <w:color w:val="000000"/>
          <w:sz w:val="27"/>
          <w:szCs w:val="27"/>
        </w:rPr>
      </w:pPr>
    </w:p>
    <w:p w:rsidR="00F270B0" w:rsidRPr="000B068E" w:rsidRDefault="00F270B0">
      <w:pPr>
        <w:ind w:firstLine="709"/>
        <w:jc w:val="both"/>
        <w:rPr>
          <w:color w:val="000000"/>
          <w:sz w:val="27"/>
          <w:szCs w:val="27"/>
        </w:rPr>
      </w:pPr>
    </w:p>
    <w:p w:rsidR="00F270B0" w:rsidRPr="000B068E" w:rsidRDefault="00F270B0">
      <w:pPr>
        <w:ind w:firstLine="709"/>
        <w:jc w:val="both"/>
        <w:rPr>
          <w:color w:val="000000"/>
          <w:sz w:val="27"/>
          <w:szCs w:val="27"/>
        </w:rPr>
      </w:pPr>
    </w:p>
    <w:p w:rsidR="00F270B0" w:rsidRPr="000B068E" w:rsidRDefault="00F270B0">
      <w:pPr>
        <w:ind w:firstLine="709"/>
        <w:jc w:val="both"/>
        <w:rPr>
          <w:sz w:val="27"/>
          <w:szCs w:val="27"/>
        </w:rPr>
      </w:pPr>
    </w:p>
    <w:p w:rsidR="00176D73" w:rsidRPr="000B068E" w:rsidRDefault="00176D73" w:rsidP="00E42835">
      <w:pPr>
        <w:tabs>
          <w:tab w:val="left" w:pos="5604"/>
        </w:tabs>
        <w:rPr>
          <w:sz w:val="27"/>
          <w:szCs w:val="27"/>
        </w:rPr>
      </w:pPr>
      <w:r w:rsidRPr="000B068E">
        <w:rPr>
          <w:color w:val="000000"/>
          <w:sz w:val="27"/>
          <w:szCs w:val="27"/>
        </w:rPr>
        <w:t>Глава сельского поселения</w:t>
      </w:r>
      <w:r w:rsidRPr="000B068E">
        <w:rPr>
          <w:color w:val="000000"/>
          <w:sz w:val="27"/>
          <w:szCs w:val="27"/>
        </w:rPr>
        <w:tab/>
      </w:r>
      <w:r w:rsidR="00F270B0" w:rsidRPr="000B068E">
        <w:rPr>
          <w:color w:val="000000"/>
          <w:sz w:val="27"/>
          <w:szCs w:val="27"/>
        </w:rPr>
        <w:tab/>
      </w:r>
      <w:r w:rsidR="00F270B0" w:rsidRPr="000B068E">
        <w:rPr>
          <w:color w:val="000000"/>
          <w:sz w:val="27"/>
          <w:szCs w:val="27"/>
        </w:rPr>
        <w:tab/>
      </w:r>
      <w:r w:rsidR="00F270B0" w:rsidRPr="000B068E">
        <w:rPr>
          <w:color w:val="000000"/>
          <w:sz w:val="27"/>
          <w:szCs w:val="27"/>
        </w:rPr>
        <w:tab/>
      </w:r>
      <w:r w:rsidR="00F270B0" w:rsidRPr="000B068E">
        <w:rPr>
          <w:color w:val="000000"/>
          <w:sz w:val="27"/>
          <w:szCs w:val="27"/>
        </w:rPr>
        <w:tab/>
      </w:r>
      <w:r w:rsidR="00715E4A">
        <w:rPr>
          <w:color w:val="000000"/>
          <w:sz w:val="27"/>
          <w:szCs w:val="27"/>
        </w:rPr>
        <w:t>С.В. Убушаев</w:t>
      </w:r>
    </w:p>
    <w:p w:rsidR="00DE0EEB" w:rsidRPr="000B068E" w:rsidRDefault="00DE0EEB">
      <w:pPr>
        <w:pStyle w:val="a1"/>
        <w:spacing w:after="0"/>
        <w:jc w:val="right"/>
        <w:rPr>
          <w:color w:val="000000"/>
          <w:sz w:val="27"/>
          <w:szCs w:val="27"/>
        </w:rPr>
      </w:pPr>
    </w:p>
    <w:p w:rsidR="00DE0EEB" w:rsidRDefault="00DE0EEB">
      <w:pPr>
        <w:pStyle w:val="a1"/>
        <w:spacing w:after="0"/>
        <w:jc w:val="right"/>
        <w:rPr>
          <w:color w:val="000000"/>
          <w:sz w:val="27"/>
          <w:szCs w:val="27"/>
        </w:rPr>
      </w:pPr>
    </w:p>
    <w:p w:rsidR="000B068E" w:rsidRDefault="000B068E">
      <w:pPr>
        <w:pStyle w:val="a1"/>
        <w:spacing w:after="0"/>
        <w:jc w:val="right"/>
        <w:rPr>
          <w:color w:val="000000"/>
          <w:sz w:val="27"/>
          <w:szCs w:val="27"/>
        </w:rPr>
      </w:pPr>
    </w:p>
    <w:p w:rsidR="000B068E" w:rsidRPr="000B068E" w:rsidRDefault="000B068E">
      <w:pPr>
        <w:pStyle w:val="a1"/>
        <w:spacing w:after="0"/>
        <w:jc w:val="right"/>
        <w:rPr>
          <w:color w:val="000000"/>
          <w:sz w:val="27"/>
          <w:szCs w:val="27"/>
        </w:rPr>
      </w:pPr>
    </w:p>
    <w:p w:rsidR="00176D73" w:rsidRPr="000B068E" w:rsidRDefault="00176D73">
      <w:pPr>
        <w:pStyle w:val="a1"/>
        <w:spacing w:after="0"/>
        <w:jc w:val="right"/>
        <w:rPr>
          <w:sz w:val="27"/>
          <w:szCs w:val="27"/>
        </w:rPr>
      </w:pPr>
      <w:r w:rsidRPr="000B068E">
        <w:rPr>
          <w:color w:val="000000"/>
          <w:sz w:val="27"/>
          <w:szCs w:val="27"/>
        </w:rPr>
        <w:t xml:space="preserve">Утверждена </w:t>
      </w:r>
    </w:p>
    <w:p w:rsidR="00176D73" w:rsidRPr="000B068E" w:rsidRDefault="00176D73">
      <w:pPr>
        <w:pStyle w:val="a1"/>
        <w:spacing w:after="0"/>
        <w:jc w:val="right"/>
        <w:rPr>
          <w:sz w:val="27"/>
          <w:szCs w:val="27"/>
        </w:rPr>
      </w:pPr>
      <w:r w:rsidRPr="000B068E">
        <w:rPr>
          <w:color w:val="000000"/>
          <w:sz w:val="27"/>
          <w:szCs w:val="27"/>
        </w:rPr>
        <w:t xml:space="preserve">постановлением администрации </w:t>
      </w:r>
    </w:p>
    <w:p w:rsidR="00176D73" w:rsidRPr="000B068E" w:rsidRDefault="00176D73">
      <w:pPr>
        <w:pStyle w:val="a1"/>
        <w:spacing w:after="0"/>
        <w:jc w:val="right"/>
        <w:rPr>
          <w:sz w:val="27"/>
          <w:szCs w:val="27"/>
        </w:rPr>
      </w:pPr>
      <w:r w:rsidRPr="000B068E">
        <w:rPr>
          <w:color w:val="000000"/>
          <w:sz w:val="27"/>
          <w:szCs w:val="27"/>
        </w:rPr>
        <w:t xml:space="preserve">от </w:t>
      </w:r>
      <w:r w:rsidR="00A53819">
        <w:rPr>
          <w:color w:val="000000"/>
          <w:sz w:val="27"/>
          <w:szCs w:val="27"/>
        </w:rPr>
        <w:t>15</w:t>
      </w:r>
      <w:r w:rsidR="009B1614" w:rsidRPr="000B068E">
        <w:rPr>
          <w:color w:val="000000"/>
          <w:sz w:val="27"/>
          <w:szCs w:val="27"/>
        </w:rPr>
        <w:t>.05.2020</w:t>
      </w:r>
      <w:r w:rsidRPr="000B068E">
        <w:rPr>
          <w:color w:val="000000"/>
          <w:sz w:val="27"/>
          <w:szCs w:val="27"/>
        </w:rPr>
        <w:t>г. №</w:t>
      </w:r>
      <w:r w:rsidRPr="000B068E">
        <w:rPr>
          <w:bCs/>
          <w:color w:val="000000"/>
          <w:sz w:val="27"/>
          <w:szCs w:val="27"/>
        </w:rPr>
        <w:t xml:space="preserve"> </w:t>
      </w:r>
      <w:r w:rsidR="00A53819">
        <w:rPr>
          <w:bCs/>
          <w:color w:val="000000"/>
          <w:sz w:val="27"/>
          <w:szCs w:val="27"/>
        </w:rPr>
        <w:t>20</w:t>
      </w:r>
      <w:r w:rsidR="00F270B0" w:rsidRPr="000B068E">
        <w:rPr>
          <w:color w:val="000000"/>
          <w:sz w:val="27"/>
          <w:szCs w:val="27"/>
        </w:rPr>
        <w:t xml:space="preserve"> </w:t>
      </w:r>
    </w:p>
    <w:p w:rsidR="00F270B0" w:rsidRPr="000B068E" w:rsidRDefault="00F270B0">
      <w:pPr>
        <w:pStyle w:val="a1"/>
        <w:spacing w:after="0"/>
        <w:jc w:val="center"/>
        <w:rPr>
          <w:color w:val="000000"/>
          <w:sz w:val="27"/>
          <w:szCs w:val="27"/>
        </w:rPr>
      </w:pPr>
    </w:p>
    <w:p w:rsidR="00176D73" w:rsidRPr="000B068E" w:rsidRDefault="00176D73" w:rsidP="00DE0EEB">
      <w:pPr>
        <w:pStyle w:val="a1"/>
        <w:spacing w:after="0"/>
        <w:jc w:val="center"/>
        <w:rPr>
          <w:b/>
          <w:sz w:val="27"/>
          <w:szCs w:val="27"/>
        </w:rPr>
      </w:pPr>
      <w:r w:rsidRPr="000B068E">
        <w:rPr>
          <w:b/>
          <w:bCs/>
          <w:color w:val="000000"/>
          <w:sz w:val="27"/>
          <w:szCs w:val="27"/>
        </w:rPr>
        <w:t xml:space="preserve">Программа </w:t>
      </w:r>
      <w:r w:rsidR="00DE0EEB" w:rsidRPr="000B068E">
        <w:rPr>
          <w:b/>
          <w:bCs/>
          <w:color w:val="000000"/>
          <w:sz w:val="27"/>
          <w:szCs w:val="27"/>
        </w:rPr>
        <w:t>профилактики</w:t>
      </w:r>
    </w:p>
    <w:p w:rsidR="00176D73" w:rsidRPr="000B068E" w:rsidRDefault="00DE0EEB" w:rsidP="00DE0EEB">
      <w:pPr>
        <w:pStyle w:val="a1"/>
        <w:spacing w:after="0"/>
        <w:jc w:val="center"/>
        <w:rPr>
          <w:b/>
          <w:color w:val="000000"/>
          <w:sz w:val="27"/>
          <w:szCs w:val="27"/>
        </w:rPr>
      </w:pPr>
      <w:r w:rsidRPr="000B068E">
        <w:rPr>
          <w:b/>
          <w:color w:val="000000"/>
          <w:sz w:val="27"/>
          <w:szCs w:val="27"/>
        </w:rPr>
        <w:t>нарушений обязательных требований, требований, установленных муниципальными правовыми актами, при осуществлении муниципального контроля за соблюдением правил благоустройства на 2020 год</w:t>
      </w:r>
    </w:p>
    <w:p w:rsidR="00DE0EEB" w:rsidRPr="000B068E" w:rsidRDefault="00DE0EEB" w:rsidP="00DE0EEB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ru-RU"/>
        </w:rPr>
      </w:pPr>
    </w:p>
    <w:p w:rsidR="00DE0EEB" w:rsidRPr="000B068E" w:rsidRDefault="00DE0EEB" w:rsidP="00DE0EEB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ru-RU"/>
        </w:rPr>
      </w:pPr>
      <w:r w:rsidRPr="000B068E">
        <w:rPr>
          <w:b/>
          <w:bCs/>
          <w:sz w:val="27"/>
          <w:szCs w:val="27"/>
          <w:lang w:eastAsia="ru-RU"/>
        </w:rPr>
        <w:t>I. АНАЛИТИЧЕСКАЯ ЧАСТЬ</w:t>
      </w:r>
    </w:p>
    <w:p w:rsidR="00DE0EEB" w:rsidRPr="000B068E" w:rsidRDefault="00DE0EEB" w:rsidP="00DE0EEB">
      <w:pPr>
        <w:suppressAutoHyphens w:val="0"/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</w:p>
    <w:p w:rsidR="00DE0EEB" w:rsidRPr="000B068E" w:rsidRDefault="00DE0EEB" w:rsidP="000B068E">
      <w:pPr>
        <w:suppressAutoHyphens w:val="0"/>
        <w:autoSpaceDE w:val="0"/>
        <w:autoSpaceDN w:val="0"/>
        <w:adjustRightInd w:val="0"/>
        <w:ind w:right="-285" w:firstLine="709"/>
        <w:jc w:val="both"/>
        <w:rPr>
          <w:sz w:val="27"/>
          <w:szCs w:val="27"/>
          <w:lang w:eastAsia="ru-RU"/>
        </w:rPr>
      </w:pPr>
      <w:r w:rsidRPr="000B068E">
        <w:rPr>
          <w:sz w:val="27"/>
          <w:szCs w:val="27"/>
          <w:lang w:eastAsia="ru-RU"/>
        </w:rPr>
        <w:t>1. Настоящая Программа разработана в целях организации проведения профилактики нарушений обязательных требований нормативных правовых актов Российской Федерации, Забайкальског</w:t>
      </w:r>
      <w:r w:rsidR="003847A0" w:rsidRPr="000B068E">
        <w:rPr>
          <w:sz w:val="27"/>
          <w:szCs w:val="27"/>
          <w:lang w:eastAsia="ru-RU"/>
        </w:rPr>
        <w:t>о края и муниципального района «</w:t>
      </w:r>
      <w:r w:rsidRPr="000B068E">
        <w:rPr>
          <w:sz w:val="27"/>
          <w:szCs w:val="27"/>
          <w:lang w:eastAsia="ru-RU"/>
        </w:rPr>
        <w:t>Город Красно</w:t>
      </w:r>
      <w:r w:rsidR="003847A0" w:rsidRPr="000B068E">
        <w:rPr>
          <w:sz w:val="27"/>
          <w:szCs w:val="27"/>
          <w:lang w:eastAsia="ru-RU"/>
        </w:rPr>
        <w:t>каменск и Краснокаменский район»</w:t>
      </w:r>
      <w:r w:rsidRPr="000B068E">
        <w:rPr>
          <w:sz w:val="27"/>
          <w:szCs w:val="27"/>
          <w:lang w:eastAsia="ru-RU"/>
        </w:rPr>
        <w:t xml:space="preserve"> Забайкальского края.</w:t>
      </w:r>
    </w:p>
    <w:p w:rsidR="00DE0EEB" w:rsidRPr="000B068E" w:rsidRDefault="00DE0EEB" w:rsidP="000B068E">
      <w:pPr>
        <w:suppressAutoHyphens w:val="0"/>
        <w:autoSpaceDE w:val="0"/>
        <w:autoSpaceDN w:val="0"/>
        <w:adjustRightInd w:val="0"/>
        <w:ind w:right="-285" w:firstLine="709"/>
        <w:jc w:val="both"/>
        <w:rPr>
          <w:sz w:val="27"/>
          <w:szCs w:val="27"/>
          <w:lang w:eastAsia="ru-RU"/>
        </w:rPr>
      </w:pPr>
      <w:r w:rsidRPr="000B068E">
        <w:rPr>
          <w:sz w:val="27"/>
          <w:szCs w:val="27"/>
          <w:lang w:eastAsia="ru-RU"/>
        </w:rPr>
        <w:t>Профилактика нарушений обязательных требований проводится в рамках осуществления муниципального контроля за соблюдением правил благоустройства на территории сельского поселения «</w:t>
      </w:r>
      <w:r w:rsidR="00BC6D47">
        <w:rPr>
          <w:sz w:val="27"/>
          <w:szCs w:val="27"/>
          <w:lang w:eastAsia="ru-RU"/>
        </w:rPr>
        <w:t>Ковылинское</w:t>
      </w:r>
      <w:r w:rsidRPr="000B068E">
        <w:rPr>
          <w:sz w:val="27"/>
          <w:szCs w:val="27"/>
          <w:lang w:eastAsia="ru-RU"/>
        </w:rPr>
        <w:t>» (далее - муниципальный контроль).</w:t>
      </w:r>
    </w:p>
    <w:p w:rsidR="00DE0EEB" w:rsidRPr="000B068E" w:rsidRDefault="00DE0EEB" w:rsidP="000B068E">
      <w:pPr>
        <w:suppressAutoHyphens w:val="0"/>
        <w:autoSpaceDE w:val="0"/>
        <w:autoSpaceDN w:val="0"/>
        <w:adjustRightInd w:val="0"/>
        <w:ind w:right="-285" w:firstLine="709"/>
        <w:jc w:val="both"/>
        <w:rPr>
          <w:sz w:val="27"/>
          <w:szCs w:val="27"/>
          <w:lang w:eastAsia="ru-RU"/>
        </w:rPr>
      </w:pPr>
      <w:r w:rsidRPr="000B068E">
        <w:rPr>
          <w:sz w:val="27"/>
          <w:szCs w:val="27"/>
          <w:lang w:eastAsia="ru-RU"/>
        </w:rPr>
        <w:t>2. Мероприятия по муниципальному контролю осуществляются в форме проведения плановых и внеплановых проверок соблюдения нормативных правовых актов Российской Федерации, Забайкальского края и сельского поселения «</w:t>
      </w:r>
      <w:r w:rsidR="00BC6D47">
        <w:rPr>
          <w:sz w:val="27"/>
          <w:szCs w:val="27"/>
          <w:lang w:eastAsia="ru-RU"/>
        </w:rPr>
        <w:t>Ковылинское</w:t>
      </w:r>
      <w:r w:rsidRPr="000B068E">
        <w:rPr>
          <w:sz w:val="27"/>
          <w:szCs w:val="27"/>
          <w:lang w:eastAsia="ru-RU"/>
        </w:rPr>
        <w:t>» муниципального района «Город Краснокаменск и Краснокаменский район» Забайкальского края.</w:t>
      </w:r>
    </w:p>
    <w:p w:rsidR="00DE0EEB" w:rsidRPr="000B068E" w:rsidRDefault="00DE0EEB" w:rsidP="000B068E">
      <w:pPr>
        <w:suppressAutoHyphens w:val="0"/>
        <w:autoSpaceDE w:val="0"/>
        <w:autoSpaceDN w:val="0"/>
        <w:adjustRightInd w:val="0"/>
        <w:ind w:right="-285" w:firstLine="709"/>
        <w:jc w:val="both"/>
        <w:rPr>
          <w:sz w:val="27"/>
          <w:szCs w:val="27"/>
          <w:lang w:eastAsia="ru-RU"/>
        </w:rPr>
      </w:pPr>
      <w:r w:rsidRPr="000B068E">
        <w:rPr>
          <w:sz w:val="27"/>
          <w:szCs w:val="27"/>
          <w:lang w:eastAsia="ru-RU"/>
        </w:rPr>
        <w:t xml:space="preserve">Муниципальные правовые акты по организации и осуществлению муниципального контроля являются достаточными по содержанию, доступны для юридических лиц и индивидуальных предпринимателей, прошли антикоррупционную экспертизу, признаков коррупциогенности не выявлено. Муниципальные правовые акты по организации и осуществлению муниципального контроля размещены на официальном сайте </w:t>
      </w:r>
      <w:r w:rsidR="003847A0" w:rsidRPr="000B068E">
        <w:rPr>
          <w:sz w:val="27"/>
          <w:szCs w:val="27"/>
          <w:lang w:eastAsia="ru-RU"/>
        </w:rPr>
        <w:t>сельского поселения</w:t>
      </w:r>
      <w:r w:rsidRPr="000B068E">
        <w:rPr>
          <w:sz w:val="27"/>
          <w:szCs w:val="27"/>
          <w:lang w:eastAsia="ru-RU"/>
        </w:rPr>
        <w:t xml:space="preserve"> в информаци</w:t>
      </w:r>
      <w:r w:rsidR="003847A0" w:rsidRPr="000B068E">
        <w:rPr>
          <w:sz w:val="27"/>
          <w:szCs w:val="27"/>
          <w:lang w:eastAsia="ru-RU"/>
        </w:rPr>
        <w:t>онно-телекоммуникационной сети «Интернет»</w:t>
      </w:r>
      <w:r w:rsidRPr="000B068E">
        <w:rPr>
          <w:sz w:val="27"/>
          <w:szCs w:val="27"/>
          <w:lang w:eastAsia="ru-RU"/>
        </w:rPr>
        <w:t>: www.</w:t>
      </w:r>
      <w:r w:rsidR="00BC6D47">
        <w:rPr>
          <w:sz w:val="27"/>
          <w:szCs w:val="27"/>
          <w:lang w:val="en-US" w:eastAsia="ru-RU"/>
        </w:rPr>
        <w:t>kovylino</w:t>
      </w:r>
      <w:r w:rsidRPr="000B068E">
        <w:rPr>
          <w:sz w:val="27"/>
          <w:szCs w:val="27"/>
          <w:lang w:eastAsia="ru-RU"/>
        </w:rPr>
        <w:t>.ru.</w:t>
      </w:r>
    </w:p>
    <w:p w:rsidR="00DE0EEB" w:rsidRPr="000B068E" w:rsidRDefault="00DE0EEB" w:rsidP="000B068E">
      <w:pPr>
        <w:suppressAutoHyphens w:val="0"/>
        <w:autoSpaceDE w:val="0"/>
        <w:autoSpaceDN w:val="0"/>
        <w:adjustRightInd w:val="0"/>
        <w:ind w:right="-285" w:firstLine="709"/>
        <w:jc w:val="both"/>
        <w:rPr>
          <w:sz w:val="27"/>
          <w:szCs w:val="27"/>
          <w:lang w:eastAsia="ru-RU"/>
        </w:rPr>
      </w:pPr>
      <w:r w:rsidRPr="000B068E">
        <w:rPr>
          <w:sz w:val="27"/>
          <w:szCs w:val="27"/>
          <w:lang w:eastAsia="ru-RU"/>
        </w:rPr>
        <w:t xml:space="preserve">3. Муниципальную функцию по осуществлению муниципального контроля </w:t>
      </w:r>
      <w:r w:rsidR="003847A0" w:rsidRPr="000B068E">
        <w:rPr>
          <w:sz w:val="27"/>
          <w:szCs w:val="27"/>
          <w:lang w:eastAsia="ru-RU"/>
        </w:rPr>
        <w:t xml:space="preserve">за соблюдением правил благоустройства </w:t>
      </w:r>
      <w:r w:rsidRPr="000B068E">
        <w:rPr>
          <w:sz w:val="27"/>
          <w:szCs w:val="27"/>
          <w:lang w:eastAsia="ru-RU"/>
        </w:rPr>
        <w:t xml:space="preserve">исполняет </w:t>
      </w:r>
      <w:r w:rsidR="003847A0" w:rsidRPr="000B068E">
        <w:rPr>
          <w:sz w:val="27"/>
          <w:szCs w:val="27"/>
          <w:lang w:eastAsia="ru-RU"/>
        </w:rPr>
        <w:t>а</w:t>
      </w:r>
      <w:r w:rsidRPr="000B068E">
        <w:rPr>
          <w:sz w:val="27"/>
          <w:szCs w:val="27"/>
          <w:lang w:eastAsia="ru-RU"/>
        </w:rPr>
        <w:t>дминистраци</w:t>
      </w:r>
      <w:r w:rsidR="003847A0" w:rsidRPr="000B068E">
        <w:rPr>
          <w:sz w:val="27"/>
          <w:szCs w:val="27"/>
          <w:lang w:eastAsia="ru-RU"/>
        </w:rPr>
        <w:t>я сельского поселения «</w:t>
      </w:r>
      <w:r w:rsidR="00BC6D47">
        <w:rPr>
          <w:sz w:val="27"/>
          <w:szCs w:val="27"/>
          <w:lang w:eastAsia="ru-RU"/>
        </w:rPr>
        <w:t>Ковылинское</w:t>
      </w:r>
      <w:r w:rsidR="003847A0" w:rsidRPr="000B068E">
        <w:rPr>
          <w:sz w:val="27"/>
          <w:szCs w:val="27"/>
          <w:lang w:eastAsia="ru-RU"/>
        </w:rPr>
        <w:t>» муниципального района «</w:t>
      </w:r>
      <w:r w:rsidRPr="000B068E">
        <w:rPr>
          <w:sz w:val="27"/>
          <w:szCs w:val="27"/>
          <w:lang w:eastAsia="ru-RU"/>
        </w:rPr>
        <w:t>Город Красно</w:t>
      </w:r>
      <w:r w:rsidR="003847A0" w:rsidRPr="000B068E">
        <w:rPr>
          <w:sz w:val="27"/>
          <w:szCs w:val="27"/>
          <w:lang w:eastAsia="ru-RU"/>
        </w:rPr>
        <w:t>каменск и Краснокаменский район»</w:t>
      </w:r>
      <w:r w:rsidRPr="000B068E">
        <w:rPr>
          <w:sz w:val="27"/>
          <w:szCs w:val="27"/>
          <w:lang w:eastAsia="ru-RU"/>
        </w:rPr>
        <w:t xml:space="preserve"> Забайкальского края.</w:t>
      </w:r>
    </w:p>
    <w:p w:rsidR="00DE0EEB" w:rsidRPr="000B068E" w:rsidRDefault="00DE0EEB" w:rsidP="000B068E">
      <w:pPr>
        <w:suppressAutoHyphens w:val="0"/>
        <w:autoSpaceDE w:val="0"/>
        <w:autoSpaceDN w:val="0"/>
        <w:adjustRightInd w:val="0"/>
        <w:ind w:right="-285" w:firstLine="709"/>
        <w:jc w:val="both"/>
        <w:rPr>
          <w:sz w:val="27"/>
          <w:szCs w:val="27"/>
          <w:lang w:eastAsia="ru-RU"/>
        </w:rPr>
      </w:pPr>
      <w:bookmarkStart w:id="0" w:name="Par14"/>
      <w:bookmarkEnd w:id="0"/>
      <w:r w:rsidRPr="000B068E">
        <w:rPr>
          <w:sz w:val="27"/>
          <w:szCs w:val="27"/>
          <w:lang w:eastAsia="ru-RU"/>
        </w:rPr>
        <w:t xml:space="preserve">6. Субъектами профилактических мероприятий при осуществлении муниципального контроля являются юридические лица и </w:t>
      </w:r>
      <w:r w:rsidR="003847A0" w:rsidRPr="000B068E">
        <w:rPr>
          <w:sz w:val="27"/>
          <w:szCs w:val="27"/>
          <w:lang w:eastAsia="ru-RU"/>
        </w:rPr>
        <w:t xml:space="preserve">индивидуальные предприниматели </w:t>
      </w:r>
      <w:r w:rsidRPr="000B068E">
        <w:rPr>
          <w:sz w:val="27"/>
          <w:szCs w:val="27"/>
          <w:lang w:eastAsia="ru-RU"/>
        </w:rPr>
        <w:t>(субъекты контроля).</w:t>
      </w:r>
    </w:p>
    <w:p w:rsidR="00DE0EEB" w:rsidRPr="000B068E" w:rsidRDefault="00DE0EEB" w:rsidP="000B068E">
      <w:pPr>
        <w:suppressAutoHyphens w:val="0"/>
        <w:autoSpaceDE w:val="0"/>
        <w:autoSpaceDN w:val="0"/>
        <w:adjustRightInd w:val="0"/>
        <w:ind w:right="-285" w:firstLine="709"/>
        <w:jc w:val="both"/>
        <w:rPr>
          <w:sz w:val="27"/>
          <w:szCs w:val="27"/>
          <w:lang w:eastAsia="ru-RU"/>
        </w:rPr>
      </w:pPr>
      <w:r w:rsidRPr="000B068E">
        <w:rPr>
          <w:sz w:val="27"/>
          <w:szCs w:val="27"/>
          <w:lang w:eastAsia="ru-RU"/>
        </w:rPr>
        <w:t>7. Целями настоящей Программы являются:</w:t>
      </w:r>
    </w:p>
    <w:p w:rsidR="00DE0EEB" w:rsidRPr="000B068E" w:rsidRDefault="00DE0EEB" w:rsidP="000B068E">
      <w:pPr>
        <w:suppressAutoHyphens w:val="0"/>
        <w:autoSpaceDE w:val="0"/>
        <w:autoSpaceDN w:val="0"/>
        <w:adjustRightInd w:val="0"/>
        <w:ind w:right="-285" w:firstLine="709"/>
        <w:jc w:val="both"/>
        <w:rPr>
          <w:sz w:val="27"/>
          <w:szCs w:val="27"/>
          <w:lang w:eastAsia="ru-RU"/>
        </w:rPr>
      </w:pPr>
      <w:r w:rsidRPr="000B068E">
        <w:rPr>
          <w:sz w:val="27"/>
          <w:szCs w:val="27"/>
          <w:lang w:eastAsia="ru-RU"/>
        </w:rPr>
        <w:t xml:space="preserve">7.1. Предупреждение лицами, указанными в </w:t>
      </w:r>
      <w:hyperlink w:anchor="Par14" w:history="1">
        <w:r w:rsidRPr="000B068E">
          <w:rPr>
            <w:sz w:val="27"/>
            <w:szCs w:val="27"/>
            <w:lang w:eastAsia="ru-RU"/>
          </w:rPr>
          <w:t>п. 6</w:t>
        </w:r>
      </w:hyperlink>
      <w:r w:rsidRPr="000B068E">
        <w:rPr>
          <w:sz w:val="27"/>
          <w:szCs w:val="27"/>
          <w:lang w:eastAsia="ru-RU"/>
        </w:rPr>
        <w:t xml:space="preserve"> настоящей Программы, нарушений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DE0EEB" w:rsidRPr="000B068E" w:rsidRDefault="00DE0EEB" w:rsidP="000B068E">
      <w:pPr>
        <w:suppressAutoHyphens w:val="0"/>
        <w:autoSpaceDE w:val="0"/>
        <w:autoSpaceDN w:val="0"/>
        <w:adjustRightInd w:val="0"/>
        <w:ind w:right="-285" w:firstLine="709"/>
        <w:jc w:val="both"/>
        <w:rPr>
          <w:sz w:val="27"/>
          <w:szCs w:val="27"/>
          <w:lang w:eastAsia="ru-RU"/>
        </w:rPr>
      </w:pPr>
      <w:r w:rsidRPr="000B068E">
        <w:rPr>
          <w:sz w:val="27"/>
          <w:szCs w:val="27"/>
          <w:lang w:eastAsia="ru-RU"/>
        </w:rPr>
        <w:t>7.2. Создание мотивации к добросовестному поведению подконтрольных субъектов.</w:t>
      </w:r>
    </w:p>
    <w:p w:rsidR="00DE0EEB" w:rsidRPr="000B068E" w:rsidRDefault="00DE0EEB" w:rsidP="000B068E">
      <w:pPr>
        <w:suppressAutoHyphens w:val="0"/>
        <w:autoSpaceDE w:val="0"/>
        <w:autoSpaceDN w:val="0"/>
        <w:adjustRightInd w:val="0"/>
        <w:ind w:right="-285" w:firstLine="709"/>
        <w:jc w:val="both"/>
        <w:rPr>
          <w:sz w:val="27"/>
          <w:szCs w:val="27"/>
          <w:lang w:eastAsia="ru-RU"/>
        </w:rPr>
      </w:pPr>
      <w:r w:rsidRPr="000B068E">
        <w:rPr>
          <w:sz w:val="27"/>
          <w:szCs w:val="27"/>
          <w:lang w:eastAsia="ru-RU"/>
        </w:rPr>
        <w:t>7.3. Снижение уровня ущерба охраняемым законом объектам.</w:t>
      </w:r>
    </w:p>
    <w:p w:rsidR="00DE0EEB" w:rsidRPr="000B068E" w:rsidRDefault="00DE0EEB" w:rsidP="000B068E">
      <w:pPr>
        <w:suppressAutoHyphens w:val="0"/>
        <w:autoSpaceDE w:val="0"/>
        <w:autoSpaceDN w:val="0"/>
        <w:adjustRightInd w:val="0"/>
        <w:ind w:right="-285" w:firstLine="709"/>
        <w:jc w:val="both"/>
        <w:rPr>
          <w:sz w:val="27"/>
          <w:szCs w:val="27"/>
          <w:lang w:eastAsia="ru-RU"/>
        </w:rPr>
      </w:pPr>
      <w:r w:rsidRPr="000B068E">
        <w:rPr>
          <w:sz w:val="27"/>
          <w:szCs w:val="27"/>
          <w:lang w:eastAsia="ru-RU"/>
        </w:rPr>
        <w:t>8. Задачами настоящей Программы являются:</w:t>
      </w:r>
    </w:p>
    <w:p w:rsidR="00DE0EEB" w:rsidRPr="000B068E" w:rsidRDefault="00DE0EEB" w:rsidP="000B068E">
      <w:pPr>
        <w:suppressAutoHyphens w:val="0"/>
        <w:autoSpaceDE w:val="0"/>
        <w:autoSpaceDN w:val="0"/>
        <w:adjustRightInd w:val="0"/>
        <w:ind w:right="-285" w:firstLine="709"/>
        <w:jc w:val="both"/>
        <w:rPr>
          <w:sz w:val="27"/>
          <w:szCs w:val="27"/>
          <w:lang w:eastAsia="ru-RU"/>
        </w:rPr>
      </w:pPr>
      <w:r w:rsidRPr="000B068E">
        <w:rPr>
          <w:sz w:val="27"/>
          <w:szCs w:val="27"/>
          <w:lang w:eastAsia="ru-RU"/>
        </w:rPr>
        <w:lastRenderedPageBreak/>
        <w:t>8.1. Укрепление системы профилактики нарушений обязательных требований путем активизации профилактической деятельности.</w:t>
      </w:r>
    </w:p>
    <w:p w:rsidR="00DE0EEB" w:rsidRPr="000B068E" w:rsidRDefault="00DE0EEB" w:rsidP="000B068E">
      <w:pPr>
        <w:suppressAutoHyphens w:val="0"/>
        <w:autoSpaceDE w:val="0"/>
        <w:autoSpaceDN w:val="0"/>
        <w:adjustRightInd w:val="0"/>
        <w:ind w:right="-285" w:firstLine="709"/>
        <w:jc w:val="both"/>
        <w:rPr>
          <w:sz w:val="27"/>
          <w:szCs w:val="27"/>
          <w:lang w:eastAsia="ru-RU"/>
        </w:rPr>
      </w:pPr>
      <w:r w:rsidRPr="000B068E">
        <w:rPr>
          <w:sz w:val="27"/>
          <w:szCs w:val="27"/>
          <w:lang w:eastAsia="ru-RU"/>
        </w:rPr>
        <w:t>8.2. Выявление причин, факторов и условий, способствующих нарушениям обязательных требований.</w:t>
      </w:r>
    </w:p>
    <w:p w:rsidR="00DE0EEB" w:rsidRPr="000B068E" w:rsidRDefault="00DE0EEB" w:rsidP="000B068E">
      <w:pPr>
        <w:suppressAutoHyphens w:val="0"/>
        <w:autoSpaceDE w:val="0"/>
        <w:autoSpaceDN w:val="0"/>
        <w:adjustRightInd w:val="0"/>
        <w:ind w:right="-285" w:firstLine="709"/>
        <w:jc w:val="both"/>
        <w:rPr>
          <w:sz w:val="27"/>
          <w:szCs w:val="27"/>
          <w:lang w:eastAsia="ru-RU"/>
        </w:rPr>
      </w:pPr>
      <w:r w:rsidRPr="000B068E">
        <w:rPr>
          <w:sz w:val="27"/>
          <w:szCs w:val="27"/>
          <w:lang w:eastAsia="ru-RU"/>
        </w:rPr>
        <w:t>8.3. Повышение правосознания и правовой культуры субъектов контроля.</w:t>
      </w:r>
    </w:p>
    <w:p w:rsidR="00F270B0" w:rsidRPr="004F6763" w:rsidRDefault="00F270B0" w:rsidP="000B068E">
      <w:pPr>
        <w:rPr>
          <w:sz w:val="27"/>
          <w:szCs w:val="27"/>
        </w:rPr>
      </w:pPr>
    </w:p>
    <w:p w:rsidR="00176D73" w:rsidRPr="000B068E" w:rsidRDefault="000B068E">
      <w:pPr>
        <w:pStyle w:val="a1"/>
        <w:spacing w:after="150"/>
        <w:ind w:firstLine="709"/>
        <w:jc w:val="both"/>
        <w:rPr>
          <w:sz w:val="27"/>
          <w:szCs w:val="27"/>
        </w:rPr>
      </w:pPr>
      <w:r w:rsidRPr="000B068E">
        <w:rPr>
          <w:b/>
          <w:bCs/>
          <w:color w:val="000000"/>
          <w:sz w:val="27"/>
          <w:szCs w:val="27"/>
          <w:lang w:val="en-US"/>
        </w:rPr>
        <w:t>II</w:t>
      </w:r>
      <w:r w:rsidR="00176D73" w:rsidRPr="000B068E">
        <w:rPr>
          <w:b/>
          <w:bCs/>
          <w:color w:val="000000"/>
          <w:sz w:val="27"/>
          <w:szCs w:val="27"/>
        </w:rPr>
        <w:t xml:space="preserve">. </w:t>
      </w:r>
      <w:r w:rsidR="003847A0" w:rsidRPr="000B068E">
        <w:rPr>
          <w:b/>
          <w:bCs/>
          <w:color w:val="000000"/>
          <w:sz w:val="27"/>
          <w:szCs w:val="27"/>
        </w:rPr>
        <w:t>План м</w:t>
      </w:r>
      <w:r w:rsidR="00176D73" w:rsidRPr="000B068E">
        <w:rPr>
          <w:b/>
          <w:bCs/>
          <w:color w:val="000000"/>
          <w:sz w:val="27"/>
          <w:szCs w:val="27"/>
        </w:rPr>
        <w:t>ероприяти</w:t>
      </w:r>
      <w:r w:rsidR="003847A0" w:rsidRPr="000B068E">
        <w:rPr>
          <w:b/>
          <w:bCs/>
          <w:color w:val="000000"/>
          <w:sz w:val="27"/>
          <w:szCs w:val="27"/>
        </w:rPr>
        <w:t>й</w:t>
      </w:r>
      <w:r w:rsidR="00176D73" w:rsidRPr="000B068E">
        <w:rPr>
          <w:b/>
          <w:bCs/>
          <w:color w:val="000000"/>
          <w:sz w:val="27"/>
          <w:szCs w:val="27"/>
        </w:rPr>
        <w:t xml:space="preserve"> программы</w:t>
      </w:r>
      <w:r w:rsidR="003847A0" w:rsidRPr="000B068E">
        <w:rPr>
          <w:b/>
          <w:bCs/>
          <w:color w:val="000000"/>
          <w:sz w:val="27"/>
          <w:szCs w:val="27"/>
        </w:rPr>
        <w:t xml:space="preserve"> по профилактике правонарушений на 2020 год</w:t>
      </w:r>
    </w:p>
    <w:tbl>
      <w:tblPr>
        <w:tblW w:w="10196" w:type="dxa"/>
        <w:tblInd w:w="107" w:type="dxa"/>
        <w:tblLayout w:type="fixed"/>
        <w:tblLook w:val="0000"/>
      </w:tblPr>
      <w:tblGrid>
        <w:gridCol w:w="860"/>
        <w:gridCol w:w="6539"/>
        <w:gridCol w:w="2797"/>
      </w:tblGrid>
      <w:tr w:rsidR="00176D73" w:rsidRPr="000B068E" w:rsidTr="004D2CF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835" w:rsidRPr="000B068E" w:rsidRDefault="00176D73">
            <w:pPr>
              <w:pStyle w:val="a1"/>
              <w:spacing w:after="0"/>
              <w:jc w:val="center"/>
              <w:rPr>
                <w:bCs/>
                <w:color w:val="000000"/>
                <w:sz w:val="27"/>
                <w:szCs w:val="27"/>
              </w:rPr>
            </w:pPr>
            <w:r w:rsidRPr="000B068E">
              <w:rPr>
                <w:bCs/>
                <w:color w:val="000000"/>
                <w:sz w:val="27"/>
                <w:szCs w:val="27"/>
              </w:rPr>
              <w:t xml:space="preserve">№ </w:t>
            </w:r>
          </w:p>
          <w:p w:rsidR="00176D73" w:rsidRPr="000B068E" w:rsidRDefault="00176D73">
            <w:pPr>
              <w:pStyle w:val="a1"/>
              <w:spacing w:after="0"/>
              <w:jc w:val="center"/>
              <w:rPr>
                <w:sz w:val="27"/>
                <w:szCs w:val="27"/>
              </w:rPr>
            </w:pPr>
            <w:r w:rsidRPr="000B068E">
              <w:rPr>
                <w:bCs/>
                <w:color w:val="000000"/>
                <w:sz w:val="27"/>
                <w:szCs w:val="27"/>
              </w:rPr>
              <w:t>п/п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73" w:rsidRPr="000B068E" w:rsidRDefault="00176D73">
            <w:pPr>
              <w:pStyle w:val="a1"/>
              <w:spacing w:after="0"/>
              <w:jc w:val="center"/>
              <w:rPr>
                <w:sz w:val="27"/>
                <w:szCs w:val="27"/>
              </w:rPr>
            </w:pPr>
            <w:r w:rsidRPr="000B068E">
              <w:rPr>
                <w:bCs/>
                <w:color w:val="000000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73" w:rsidRPr="000B068E" w:rsidRDefault="00176D73">
            <w:pPr>
              <w:pStyle w:val="a1"/>
              <w:spacing w:after="0"/>
              <w:jc w:val="center"/>
              <w:rPr>
                <w:sz w:val="27"/>
                <w:szCs w:val="27"/>
              </w:rPr>
            </w:pPr>
            <w:r w:rsidRPr="000B068E">
              <w:rPr>
                <w:bCs/>
                <w:color w:val="000000"/>
                <w:sz w:val="27"/>
                <w:szCs w:val="27"/>
              </w:rPr>
              <w:t>Ответственный исполнитель</w:t>
            </w:r>
          </w:p>
        </w:tc>
      </w:tr>
      <w:tr w:rsidR="00176D73" w:rsidRPr="000B068E" w:rsidTr="004D2CFC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73" w:rsidRPr="000B068E" w:rsidRDefault="00176D73">
            <w:pPr>
              <w:pStyle w:val="a1"/>
              <w:snapToGrid w:val="0"/>
              <w:spacing w:after="0"/>
              <w:jc w:val="center"/>
              <w:rPr>
                <w:sz w:val="27"/>
                <w:szCs w:val="27"/>
              </w:rPr>
            </w:pPr>
            <w:r w:rsidRPr="000B068E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6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73" w:rsidRPr="000B068E" w:rsidRDefault="004D2CFC" w:rsidP="00E428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B068E">
              <w:rPr>
                <w:rFonts w:ascii="Times New Roman" w:hAnsi="Times New Roman" w:cs="Times New Roman"/>
                <w:sz w:val="27"/>
                <w:szCs w:val="27"/>
              </w:rPr>
              <w:t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="00E42835" w:rsidRPr="000B068E">
              <w:rPr>
                <w:rStyle w:val="a8"/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E42835" w:rsidRPr="000B068E">
              <w:rPr>
                <w:rStyle w:val="a8"/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  <w:t>в сфере благоустройства.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73" w:rsidRPr="000B068E" w:rsidRDefault="000B068E">
            <w:pPr>
              <w:pStyle w:val="a1"/>
              <w:snapToGrid w:val="0"/>
              <w:spacing w:after="0"/>
              <w:jc w:val="center"/>
              <w:rPr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Орган</w:t>
            </w:r>
            <w:r w:rsidR="00176D73" w:rsidRPr="000B068E">
              <w:rPr>
                <w:bCs/>
                <w:color w:val="000000"/>
                <w:sz w:val="27"/>
                <w:szCs w:val="27"/>
              </w:rPr>
              <w:t xml:space="preserve"> (должностные лица), уполномоченные на осуществление данного вида муниципального контроля </w:t>
            </w:r>
          </w:p>
        </w:tc>
      </w:tr>
      <w:tr w:rsidR="004D2CFC" w:rsidRPr="000B068E" w:rsidTr="004D2CFC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FC" w:rsidRPr="000B068E" w:rsidRDefault="004D2CFC">
            <w:pPr>
              <w:pStyle w:val="a1"/>
              <w:snapToGrid w:val="0"/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B068E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6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FC" w:rsidRPr="000B068E" w:rsidRDefault="004D2CFC" w:rsidP="00176D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B068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</w:t>
            </w:r>
            <w:r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 xml:space="preserve">установленные действующим законодательством </w:t>
            </w:r>
            <w:r w:rsidRPr="000B068E"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>в сфере благоустройства</w:t>
            </w:r>
            <w:r w:rsidRPr="000B068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FC" w:rsidRPr="000B068E" w:rsidRDefault="000B068E" w:rsidP="00176D73">
            <w:pPr>
              <w:pStyle w:val="a1"/>
              <w:snapToGrid w:val="0"/>
              <w:spacing w:after="0"/>
              <w:jc w:val="center"/>
              <w:rPr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Орган</w:t>
            </w:r>
            <w:r w:rsidR="004D2CFC" w:rsidRPr="000B068E">
              <w:rPr>
                <w:bCs/>
                <w:color w:val="000000"/>
                <w:sz w:val="27"/>
                <w:szCs w:val="27"/>
              </w:rPr>
              <w:t xml:space="preserve"> (должностные лица), уполномоченные на осуществление данного вида муниципального контроля </w:t>
            </w:r>
          </w:p>
        </w:tc>
      </w:tr>
      <w:tr w:rsidR="00176D73" w:rsidRPr="000B068E" w:rsidTr="004D2CFC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73" w:rsidRPr="000B068E" w:rsidRDefault="00176D73">
            <w:pPr>
              <w:pStyle w:val="a1"/>
              <w:spacing w:after="0"/>
              <w:jc w:val="center"/>
              <w:rPr>
                <w:sz w:val="27"/>
                <w:szCs w:val="27"/>
              </w:rPr>
            </w:pPr>
            <w:r w:rsidRPr="000B068E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73" w:rsidRPr="000B068E" w:rsidRDefault="00176D73" w:rsidP="008462E7">
            <w:pPr>
              <w:pStyle w:val="a1"/>
              <w:spacing w:after="0"/>
              <w:jc w:val="both"/>
              <w:rPr>
                <w:sz w:val="27"/>
                <w:szCs w:val="27"/>
              </w:rPr>
            </w:pPr>
            <w:r w:rsidRPr="000B068E">
              <w:rPr>
                <w:bCs/>
                <w:color w:val="000000"/>
                <w:sz w:val="27"/>
                <w:szCs w:val="27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 w:rsidRPr="000B068E">
              <w:rPr>
                <w:rStyle w:val="a8"/>
                <w:b w:val="0"/>
                <w:bCs w:val="0"/>
                <w:color w:val="000000"/>
                <w:sz w:val="27"/>
                <w:szCs w:val="27"/>
              </w:rPr>
              <w:t>установленные действующим законодательством в сфере благоустройства</w:t>
            </w:r>
            <w:r w:rsidRPr="000B068E">
              <w:rPr>
                <w:bCs/>
                <w:color w:val="000000"/>
                <w:sz w:val="27"/>
                <w:szCs w:val="27"/>
              </w:rPr>
              <w:t>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 w:rsidR="008462E7" w:rsidRPr="000B068E">
              <w:rPr>
                <w:bCs/>
                <w:sz w:val="27"/>
                <w:szCs w:val="27"/>
                <w:lang w:eastAsia="en-US"/>
              </w:rPr>
              <w:t xml:space="preserve">, путем размещения </w:t>
            </w:r>
            <w:r w:rsidR="008462E7" w:rsidRPr="000B068E">
              <w:rPr>
                <w:sz w:val="27"/>
                <w:szCs w:val="27"/>
                <w:lang w:eastAsia="en-US"/>
              </w:rPr>
              <w:t>на официальном сайте администрации сельского поселения в информационно-телекоммуникационной сети «Интернет»</w:t>
            </w:r>
            <w:r w:rsidR="004D2CFC" w:rsidRPr="000B068E">
              <w:rPr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73" w:rsidRPr="000B068E" w:rsidRDefault="000B068E">
            <w:pPr>
              <w:pStyle w:val="a1"/>
              <w:spacing w:after="0"/>
              <w:jc w:val="center"/>
              <w:rPr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 xml:space="preserve">Орган </w:t>
            </w:r>
            <w:r w:rsidR="00176D73" w:rsidRPr="000B068E">
              <w:rPr>
                <w:bCs/>
                <w:color w:val="000000"/>
                <w:sz w:val="27"/>
                <w:szCs w:val="27"/>
              </w:rPr>
              <w:t xml:space="preserve">(должностные лица), уполномоченные на осуществление данного вида муниципального контроля  </w:t>
            </w:r>
          </w:p>
        </w:tc>
      </w:tr>
      <w:tr w:rsidR="00176D73" w:rsidRPr="000B068E" w:rsidTr="004D2CFC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73" w:rsidRPr="000B068E" w:rsidRDefault="00176D73">
            <w:pPr>
              <w:pStyle w:val="a1"/>
              <w:snapToGrid w:val="0"/>
              <w:spacing w:after="0"/>
              <w:jc w:val="center"/>
              <w:rPr>
                <w:sz w:val="27"/>
                <w:szCs w:val="27"/>
              </w:rPr>
            </w:pPr>
            <w:r w:rsidRPr="000B068E">
              <w:rPr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6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73" w:rsidRPr="000B068E" w:rsidRDefault="00176D73" w:rsidP="004D2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B068E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Ежегодное обобщение практики осуществления муниципального контроля </w:t>
            </w:r>
            <w:r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7"/>
                <w:szCs w:val="27"/>
              </w:rPr>
              <w:t>за соблюдением Правил благоустройства территории</w:t>
            </w:r>
            <w:r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 xml:space="preserve"> </w:t>
            </w:r>
            <w:r w:rsidR="004D2CFC"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>с</w:t>
            </w:r>
            <w:r w:rsidR="00035436"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>ельско</w:t>
            </w:r>
            <w:r w:rsidR="004D2CFC"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>го</w:t>
            </w:r>
            <w:r w:rsidR="00035436"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 xml:space="preserve"> поселени</w:t>
            </w:r>
            <w:r w:rsidR="004D2CFC"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>я</w:t>
            </w:r>
            <w:r w:rsidR="00035436"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 xml:space="preserve"> «</w:t>
            </w:r>
            <w:r w:rsidR="00BC6D47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>Ковылинское</w:t>
            </w:r>
            <w:r w:rsidR="00035436"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>»</w:t>
            </w:r>
            <w:r w:rsidR="004D2CFC"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 xml:space="preserve"> </w:t>
            </w:r>
            <w:r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 xml:space="preserve">муниципального района </w:t>
            </w:r>
            <w:r w:rsidR="004D2CFC"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>«Город Краснокаменск и Краснокаменский район» Забайкальского края</w:t>
            </w:r>
            <w:r w:rsidRPr="000B068E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и размещение на официальном </w:t>
            </w:r>
            <w:r w:rsidRPr="000B068E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lastRenderedPageBreak/>
              <w:t xml:space="preserve">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 w:rsidRPr="000B068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 рекомендациями в отношении мер, которые должны приниматься подконтрольными субъектами в целях недопущения таких нарушений.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73" w:rsidRPr="000B068E" w:rsidRDefault="000B068E">
            <w:pPr>
              <w:pStyle w:val="a1"/>
              <w:snapToGrid w:val="0"/>
              <w:spacing w:after="0"/>
              <w:jc w:val="center"/>
              <w:rPr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lastRenderedPageBreak/>
              <w:t xml:space="preserve">Орган </w:t>
            </w:r>
            <w:r w:rsidR="00176D73" w:rsidRPr="000B068E">
              <w:rPr>
                <w:bCs/>
                <w:color w:val="000000"/>
                <w:sz w:val="27"/>
                <w:szCs w:val="27"/>
              </w:rPr>
              <w:t xml:space="preserve">(должностные лица), уполномоченные на осуществление данного вида муниципального </w:t>
            </w:r>
            <w:r w:rsidR="00176D73" w:rsidRPr="000B068E">
              <w:rPr>
                <w:bCs/>
                <w:color w:val="000000"/>
                <w:sz w:val="27"/>
                <w:szCs w:val="27"/>
              </w:rPr>
              <w:lastRenderedPageBreak/>
              <w:t>контроля</w:t>
            </w:r>
          </w:p>
        </w:tc>
      </w:tr>
      <w:tr w:rsidR="00176D73" w:rsidRPr="000B068E" w:rsidTr="004D2CFC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73" w:rsidRPr="000B068E" w:rsidRDefault="00176D73">
            <w:pPr>
              <w:pStyle w:val="a1"/>
              <w:snapToGrid w:val="0"/>
              <w:spacing w:after="0"/>
              <w:jc w:val="center"/>
              <w:rPr>
                <w:sz w:val="27"/>
                <w:szCs w:val="27"/>
              </w:rPr>
            </w:pPr>
            <w:r w:rsidRPr="000B068E">
              <w:rPr>
                <w:bCs/>
                <w:color w:val="000000"/>
                <w:sz w:val="27"/>
                <w:szCs w:val="27"/>
              </w:rPr>
              <w:lastRenderedPageBreak/>
              <w:t>5</w:t>
            </w:r>
          </w:p>
        </w:tc>
        <w:tc>
          <w:tcPr>
            <w:tcW w:w="6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73" w:rsidRPr="000B068E" w:rsidRDefault="00176D73">
            <w:pPr>
              <w:jc w:val="both"/>
              <w:rPr>
                <w:sz w:val="27"/>
                <w:szCs w:val="27"/>
              </w:rPr>
            </w:pPr>
            <w:r w:rsidRPr="000B068E">
              <w:rPr>
                <w:color w:val="000000"/>
                <w:sz w:val="27"/>
                <w:szCs w:val="27"/>
              </w:rPr>
              <w:t xml:space="preserve">Выдача предостережений о недопустимости нарушения обязательных требований, </w:t>
            </w:r>
            <w:r w:rsidRPr="000B068E">
              <w:rPr>
                <w:rStyle w:val="a8"/>
                <w:b w:val="0"/>
                <w:bCs w:val="0"/>
                <w:color w:val="000000"/>
                <w:sz w:val="27"/>
                <w:szCs w:val="27"/>
              </w:rPr>
              <w:t xml:space="preserve">установленных действующим законодательством в сфере благоустройства </w:t>
            </w:r>
            <w:r w:rsidRPr="000B068E">
              <w:rPr>
                <w:color w:val="000000"/>
                <w:sz w:val="27"/>
                <w:szCs w:val="27"/>
              </w:rPr>
              <w:t>в случаях, установленных чч.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73" w:rsidRPr="000B068E" w:rsidRDefault="000B068E">
            <w:pPr>
              <w:pStyle w:val="a1"/>
              <w:snapToGrid w:val="0"/>
              <w:spacing w:after="0"/>
              <w:jc w:val="center"/>
              <w:rPr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 xml:space="preserve">Орган </w:t>
            </w:r>
            <w:r w:rsidR="00176D73" w:rsidRPr="000B068E">
              <w:rPr>
                <w:bCs/>
                <w:color w:val="000000"/>
                <w:sz w:val="27"/>
                <w:szCs w:val="27"/>
              </w:rPr>
              <w:t xml:space="preserve">(должностные лица), уполномоченные на осуществление данного вида муниципального контроля </w:t>
            </w:r>
          </w:p>
        </w:tc>
      </w:tr>
    </w:tbl>
    <w:p w:rsidR="00446B82" w:rsidRPr="000B068E" w:rsidRDefault="00446B82">
      <w:pPr>
        <w:pStyle w:val="a1"/>
        <w:spacing w:after="0"/>
        <w:rPr>
          <w:b/>
          <w:bCs/>
          <w:color w:val="000000"/>
          <w:sz w:val="27"/>
          <w:szCs w:val="27"/>
        </w:rPr>
      </w:pPr>
    </w:p>
    <w:p w:rsidR="00446B82" w:rsidRPr="000B068E" w:rsidRDefault="000B068E" w:rsidP="00446B82">
      <w:pPr>
        <w:pStyle w:val="a1"/>
        <w:spacing w:after="150"/>
        <w:jc w:val="both"/>
        <w:rPr>
          <w:b/>
          <w:sz w:val="27"/>
          <w:szCs w:val="27"/>
        </w:rPr>
      </w:pPr>
      <w:r w:rsidRPr="000B068E">
        <w:rPr>
          <w:b/>
          <w:sz w:val="27"/>
          <w:szCs w:val="27"/>
          <w:lang w:val="en-US"/>
        </w:rPr>
        <w:t>III</w:t>
      </w:r>
      <w:r w:rsidR="00446B82" w:rsidRPr="000B068E">
        <w:rPr>
          <w:b/>
          <w:sz w:val="27"/>
          <w:szCs w:val="27"/>
        </w:rPr>
        <w:t>. Проектный план мероприятий по профилактике нарушений на 2021</w:t>
      </w:r>
      <w:r>
        <w:rPr>
          <w:b/>
          <w:sz w:val="27"/>
          <w:szCs w:val="27"/>
        </w:rPr>
        <w:t>-2022</w:t>
      </w:r>
      <w:r w:rsidR="00446B82" w:rsidRPr="000B068E">
        <w:rPr>
          <w:b/>
          <w:sz w:val="27"/>
          <w:szCs w:val="27"/>
        </w:rPr>
        <w:t xml:space="preserve"> год</w:t>
      </w:r>
      <w:r>
        <w:rPr>
          <w:b/>
          <w:sz w:val="27"/>
          <w:szCs w:val="27"/>
        </w:rPr>
        <w:t>ы</w:t>
      </w:r>
      <w:r w:rsidR="00446B82" w:rsidRPr="000B068E">
        <w:rPr>
          <w:b/>
          <w:sz w:val="27"/>
          <w:szCs w:val="27"/>
        </w:rPr>
        <w:t>.</w:t>
      </w:r>
    </w:p>
    <w:tbl>
      <w:tblPr>
        <w:tblW w:w="10196" w:type="dxa"/>
        <w:tblInd w:w="107" w:type="dxa"/>
        <w:tblLayout w:type="fixed"/>
        <w:tblLook w:val="0000"/>
      </w:tblPr>
      <w:tblGrid>
        <w:gridCol w:w="860"/>
        <w:gridCol w:w="6539"/>
        <w:gridCol w:w="2797"/>
      </w:tblGrid>
      <w:tr w:rsidR="00446B82" w:rsidRPr="000B068E" w:rsidTr="008462E7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82" w:rsidRPr="000B068E" w:rsidRDefault="00446B82" w:rsidP="008462E7">
            <w:pPr>
              <w:pStyle w:val="a1"/>
              <w:spacing w:after="0"/>
              <w:jc w:val="center"/>
              <w:rPr>
                <w:bCs/>
                <w:color w:val="000000"/>
                <w:sz w:val="27"/>
                <w:szCs w:val="27"/>
              </w:rPr>
            </w:pPr>
            <w:r w:rsidRPr="000B068E">
              <w:rPr>
                <w:bCs/>
                <w:color w:val="000000"/>
                <w:sz w:val="27"/>
                <w:szCs w:val="27"/>
              </w:rPr>
              <w:t xml:space="preserve">№ </w:t>
            </w:r>
          </w:p>
          <w:p w:rsidR="00446B82" w:rsidRPr="000B068E" w:rsidRDefault="00446B82" w:rsidP="008462E7">
            <w:pPr>
              <w:pStyle w:val="a1"/>
              <w:spacing w:after="0"/>
              <w:jc w:val="center"/>
              <w:rPr>
                <w:sz w:val="27"/>
                <w:szCs w:val="27"/>
              </w:rPr>
            </w:pPr>
            <w:r w:rsidRPr="000B068E">
              <w:rPr>
                <w:bCs/>
                <w:color w:val="000000"/>
                <w:sz w:val="27"/>
                <w:szCs w:val="27"/>
              </w:rPr>
              <w:t>п/п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82" w:rsidRPr="000B068E" w:rsidRDefault="00446B82" w:rsidP="008462E7">
            <w:pPr>
              <w:pStyle w:val="a1"/>
              <w:spacing w:after="0"/>
              <w:jc w:val="center"/>
              <w:rPr>
                <w:sz w:val="27"/>
                <w:szCs w:val="27"/>
              </w:rPr>
            </w:pPr>
            <w:r w:rsidRPr="000B068E">
              <w:rPr>
                <w:bCs/>
                <w:color w:val="000000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B82" w:rsidRPr="000B068E" w:rsidRDefault="00446B82" w:rsidP="008462E7">
            <w:pPr>
              <w:pStyle w:val="a1"/>
              <w:spacing w:after="0"/>
              <w:jc w:val="center"/>
              <w:rPr>
                <w:sz w:val="27"/>
                <w:szCs w:val="27"/>
              </w:rPr>
            </w:pPr>
            <w:r w:rsidRPr="000B068E">
              <w:rPr>
                <w:bCs/>
                <w:color w:val="000000"/>
                <w:sz w:val="27"/>
                <w:szCs w:val="27"/>
              </w:rPr>
              <w:t>Ответственный исполнитель</w:t>
            </w:r>
          </w:p>
        </w:tc>
      </w:tr>
      <w:tr w:rsidR="00446B82" w:rsidRPr="000B068E" w:rsidTr="008462E7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82" w:rsidRPr="000B068E" w:rsidRDefault="00446B82" w:rsidP="008462E7">
            <w:pPr>
              <w:pStyle w:val="a1"/>
              <w:snapToGrid w:val="0"/>
              <w:spacing w:after="0"/>
              <w:jc w:val="center"/>
              <w:rPr>
                <w:sz w:val="27"/>
                <w:szCs w:val="27"/>
              </w:rPr>
            </w:pPr>
            <w:r w:rsidRPr="000B068E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6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82" w:rsidRPr="000B068E" w:rsidRDefault="00446B82" w:rsidP="00846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B068E">
              <w:rPr>
                <w:rFonts w:ascii="Times New Roman" w:hAnsi="Times New Roman" w:cs="Times New Roman"/>
                <w:sz w:val="27"/>
                <w:szCs w:val="27"/>
              </w:rPr>
              <w:t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Pr="000B068E">
              <w:rPr>
                <w:rStyle w:val="a8"/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0B068E">
              <w:rPr>
                <w:rStyle w:val="a8"/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  <w:t>в сфере благоустройства.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B82" w:rsidRPr="000B068E" w:rsidRDefault="000B068E" w:rsidP="008462E7">
            <w:pPr>
              <w:pStyle w:val="a1"/>
              <w:snapToGrid w:val="0"/>
              <w:spacing w:after="0"/>
              <w:jc w:val="center"/>
              <w:rPr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Орган</w:t>
            </w:r>
            <w:r w:rsidR="00446B82" w:rsidRPr="000B068E">
              <w:rPr>
                <w:bCs/>
                <w:color w:val="000000"/>
                <w:sz w:val="27"/>
                <w:szCs w:val="27"/>
              </w:rPr>
              <w:t xml:space="preserve"> (должностные лица), уполномоченные на осуществление данного вида муниципального контроля </w:t>
            </w:r>
          </w:p>
        </w:tc>
      </w:tr>
      <w:tr w:rsidR="00446B82" w:rsidRPr="000B068E" w:rsidTr="008462E7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82" w:rsidRPr="000B068E" w:rsidRDefault="00446B82" w:rsidP="008462E7">
            <w:pPr>
              <w:pStyle w:val="a1"/>
              <w:snapToGrid w:val="0"/>
              <w:spacing w:after="0"/>
              <w:jc w:val="center"/>
              <w:rPr>
                <w:color w:val="000000"/>
                <w:sz w:val="27"/>
                <w:szCs w:val="27"/>
              </w:rPr>
            </w:pPr>
            <w:r w:rsidRPr="000B068E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6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82" w:rsidRPr="000B068E" w:rsidRDefault="00446B82" w:rsidP="00846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B068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</w:t>
            </w:r>
            <w:r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 xml:space="preserve">установленные действующим законодательством </w:t>
            </w:r>
            <w:r w:rsidRPr="000B068E"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>в сфере благоустройства</w:t>
            </w:r>
            <w:r w:rsidRPr="000B068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B82" w:rsidRPr="000B068E" w:rsidRDefault="000B068E" w:rsidP="008462E7">
            <w:pPr>
              <w:pStyle w:val="a1"/>
              <w:snapToGrid w:val="0"/>
              <w:spacing w:after="0"/>
              <w:jc w:val="center"/>
              <w:rPr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Орган</w:t>
            </w:r>
            <w:r w:rsidR="00446B82" w:rsidRPr="000B068E">
              <w:rPr>
                <w:bCs/>
                <w:color w:val="000000"/>
                <w:sz w:val="27"/>
                <w:szCs w:val="27"/>
              </w:rPr>
              <w:t xml:space="preserve"> (должностные лица), уполномоченные на осуществление данного вида муниципального контроля </w:t>
            </w:r>
          </w:p>
        </w:tc>
      </w:tr>
      <w:tr w:rsidR="00446B82" w:rsidRPr="000B068E" w:rsidTr="008462E7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82" w:rsidRPr="000B068E" w:rsidRDefault="00446B82" w:rsidP="008462E7">
            <w:pPr>
              <w:pStyle w:val="a1"/>
              <w:spacing w:after="0"/>
              <w:jc w:val="center"/>
              <w:rPr>
                <w:sz w:val="27"/>
                <w:szCs w:val="27"/>
              </w:rPr>
            </w:pPr>
            <w:r w:rsidRPr="000B068E">
              <w:rPr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82" w:rsidRPr="000B068E" w:rsidRDefault="008462E7" w:rsidP="008462E7">
            <w:pPr>
              <w:pStyle w:val="a1"/>
              <w:spacing w:after="0"/>
              <w:jc w:val="both"/>
              <w:rPr>
                <w:sz w:val="27"/>
                <w:szCs w:val="27"/>
              </w:rPr>
            </w:pPr>
            <w:r w:rsidRPr="000B068E">
              <w:rPr>
                <w:bCs/>
                <w:color w:val="000000"/>
                <w:sz w:val="27"/>
                <w:szCs w:val="27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 w:rsidRPr="000B068E">
              <w:rPr>
                <w:rStyle w:val="a8"/>
                <w:b w:val="0"/>
                <w:bCs w:val="0"/>
                <w:color w:val="000000"/>
                <w:sz w:val="27"/>
                <w:szCs w:val="27"/>
              </w:rPr>
              <w:t>установленные действующим законодательством в сфере благоустройства</w:t>
            </w:r>
            <w:r w:rsidRPr="000B068E">
              <w:rPr>
                <w:bCs/>
                <w:color w:val="000000"/>
                <w:sz w:val="27"/>
                <w:szCs w:val="27"/>
              </w:rPr>
              <w:t xml:space="preserve">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</w:t>
            </w:r>
            <w:r w:rsidRPr="000B068E">
              <w:rPr>
                <w:bCs/>
                <w:color w:val="000000"/>
                <w:sz w:val="27"/>
                <w:szCs w:val="27"/>
              </w:rPr>
              <w:lastRenderedPageBreak/>
              <w:t>мероприятий, направленных на внедрение и обеспечение соблюдения обязательных требований</w:t>
            </w:r>
            <w:r w:rsidRPr="000B068E">
              <w:rPr>
                <w:bCs/>
                <w:sz w:val="27"/>
                <w:szCs w:val="27"/>
                <w:lang w:eastAsia="en-US"/>
              </w:rPr>
              <w:t xml:space="preserve">, путем размещения </w:t>
            </w:r>
            <w:r w:rsidRPr="000B068E">
              <w:rPr>
                <w:sz w:val="27"/>
                <w:szCs w:val="27"/>
                <w:lang w:eastAsia="en-US"/>
              </w:rPr>
              <w:t>на официальном сайте администрации сельского поселения в информационно-телекоммуникационной сети «Интернет»</w:t>
            </w:r>
            <w:r w:rsidRPr="000B068E">
              <w:rPr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B82" w:rsidRPr="000B068E" w:rsidRDefault="000B068E" w:rsidP="008462E7">
            <w:pPr>
              <w:pStyle w:val="a1"/>
              <w:spacing w:after="0"/>
              <w:jc w:val="center"/>
              <w:rPr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lastRenderedPageBreak/>
              <w:t>Орган</w:t>
            </w:r>
            <w:r w:rsidR="00446B82" w:rsidRPr="000B068E">
              <w:rPr>
                <w:bCs/>
                <w:color w:val="000000"/>
                <w:sz w:val="27"/>
                <w:szCs w:val="27"/>
              </w:rPr>
              <w:t xml:space="preserve"> (должностные лица), уполномоченные на осуществление данного вида муниципального контроля  </w:t>
            </w:r>
          </w:p>
        </w:tc>
      </w:tr>
      <w:tr w:rsidR="00446B82" w:rsidRPr="000B068E" w:rsidTr="008462E7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82" w:rsidRPr="000B068E" w:rsidRDefault="00446B82" w:rsidP="008462E7">
            <w:pPr>
              <w:pStyle w:val="a1"/>
              <w:snapToGrid w:val="0"/>
              <w:spacing w:after="0"/>
              <w:jc w:val="center"/>
              <w:rPr>
                <w:sz w:val="27"/>
                <w:szCs w:val="27"/>
              </w:rPr>
            </w:pPr>
            <w:r w:rsidRPr="000B068E">
              <w:rPr>
                <w:bCs/>
                <w:color w:val="000000"/>
                <w:sz w:val="27"/>
                <w:szCs w:val="27"/>
              </w:rPr>
              <w:lastRenderedPageBreak/>
              <w:t>4</w:t>
            </w:r>
          </w:p>
        </w:tc>
        <w:tc>
          <w:tcPr>
            <w:tcW w:w="6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82" w:rsidRPr="000B068E" w:rsidRDefault="00446B82" w:rsidP="00846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B068E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Ежегодное обобщение практики осуществления муниципального контроля </w:t>
            </w:r>
            <w:r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7"/>
                <w:szCs w:val="27"/>
              </w:rPr>
              <w:t>за соблюдением Правил благоустройства территории</w:t>
            </w:r>
            <w:r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 xml:space="preserve"> сельского поселения «</w:t>
            </w:r>
            <w:r w:rsidR="00BC6D47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>Ковылинское</w:t>
            </w:r>
            <w:r w:rsidRPr="000B068E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>» муниципального района «Город Краснокаменск и Краснокаменский район» Забайкальского края</w:t>
            </w:r>
            <w:r w:rsidRPr="000B068E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 w:rsidRPr="000B068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 рекомендациями в отношении мер, которые должны приниматься подконтрольными субъектами в целях недопущения таких нарушений.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B82" w:rsidRPr="000B068E" w:rsidRDefault="000B068E" w:rsidP="008462E7">
            <w:pPr>
              <w:pStyle w:val="a1"/>
              <w:snapToGrid w:val="0"/>
              <w:spacing w:after="0"/>
              <w:jc w:val="center"/>
              <w:rPr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Орган</w:t>
            </w:r>
            <w:r w:rsidR="00446B82" w:rsidRPr="000B068E">
              <w:rPr>
                <w:bCs/>
                <w:color w:val="000000"/>
                <w:sz w:val="27"/>
                <w:szCs w:val="27"/>
              </w:rPr>
              <w:t xml:space="preserve"> (должностные лица), уполномоченные на осуществление данного вида муниципального контроля</w:t>
            </w:r>
          </w:p>
        </w:tc>
      </w:tr>
      <w:tr w:rsidR="00446B82" w:rsidRPr="000B068E" w:rsidTr="008462E7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82" w:rsidRPr="000B068E" w:rsidRDefault="00446B82" w:rsidP="008462E7">
            <w:pPr>
              <w:pStyle w:val="a1"/>
              <w:snapToGrid w:val="0"/>
              <w:spacing w:after="0"/>
              <w:jc w:val="center"/>
              <w:rPr>
                <w:sz w:val="27"/>
                <w:szCs w:val="27"/>
              </w:rPr>
            </w:pPr>
            <w:r w:rsidRPr="000B068E">
              <w:rPr>
                <w:bCs/>
                <w:color w:val="000000"/>
                <w:sz w:val="27"/>
                <w:szCs w:val="27"/>
              </w:rPr>
              <w:t>5</w:t>
            </w:r>
          </w:p>
        </w:tc>
        <w:tc>
          <w:tcPr>
            <w:tcW w:w="6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B82" w:rsidRPr="000B068E" w:rsidRDefault="00446B82" w:rsidP="008462E7">
            <w:pPr>
              <w:jc w:val="both"/>
              <w:rPr>
                <w:sz w:val="27"/>
                <w:szCs w:val="27"/>
              </w:rPr>
            </w:pPr>
            <w:r w:rsidRPr="000B068E">
              <w:rPr>
                <w:color w:val="000000"/>
                <w:sz w:val="27"/>
                <w:szCs w:val="27"/>
              </w:rPr>
              <w:t xml:space="preserve">Выдача предостережений о недопустимости нарушения обязательных требований, </w:t>
            </w:r>
            <w:r w:rsidRPr="000B068E">
              <w:rPr>
                <w:rStyle w:val="a8"/>
                <w:b w:val="0"/>
                <w:bCs w:val="0"/>
                <w:color w:val="000000"/>
                <w:sz w:val="27"/>
                <w:szCs w:val="27"/>
              </w:rPr>
              <w:t xml:space="preserve">установленных действующим законодательством в сфере благоустройства </w:t>
            </w:r>
            <w:r w:rsidRPr="000B068E">
              <w:rPr>
                <w:color w:val="000000"/>
                <w:sz w:val="27"/>
                <w:szCs w:val="27"/>
              </w:rPr>
              <w:t>в случаях, установленных чч.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B82" w:rsidRPr="000B068E" w:rsidRDefault="000B068E" w:rsidP="008462E7">
            <w:pPr>
              <w:pStyle w:val="a1"/>
              <w:snapToGrid w:val="0"/>
              <w:spacing w:after="0"/>
              <w:jc w:val="center"/>
              <w:rPr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Орган</w:t>
            </w:r>
            <w:r w:rsidR="00446B82" w:rsidRPr="000B068E">
              <w:rPr>
                <w:bCs/>
                <w:color w:val="000000"/>
                <w:sz w:val="27"/>
                <w:szCs w:val="27"/>
              </w:rPr>
              <w:t xml:space="preserve"> (должностные лица), уполномоченные на осуществление данного вида муниципального контроля </w:t>
            </w:r>
          </w:p>
        </w:tc>
      </w:tr>
    </w:tbl>
    <w:p w:rsidR="00446B82" w:rsidRPr="000B068E" w:rsidRDefault="00446B82" w:rsidP="00446B82">
      <w:pPr>
        <w:pStyle w:val="a1"/>
        <w:spacing w:after="0"/>
        <w:rPr>
          <w:b/>
          <w:bCs/>
          <w:color w:val="000000"/>
          <w:sz w:val="27"/>
          <w:szCs w:val="27"/>
        </w:rPr>
      </w:pPr>
    </w:p>
    <w:p w:rsidR="000B068E" w:rsidRPr="000B068E" w:rsidRDefault="000B068E" w:rsidP="000B068E">
      <w:pPr>
        <w:suppressAutoHyphens w:val="0"/>
        <w:autoSpaceDE w:val="0"/>
        <w:autoSpaceDN w:val="0"/>
        <w:adjustRightInd w:val="0"/>
        <w:ind w:right="-285" w:firstLine="540"/>
        <w:jc w:val="both"/>
        <w:rPr>
          <w:bCs/>
          <w:sz w:val="27"/>
          <w:szCs w:val="27"/>
          <w:lang w:eastAsia="ru-RU"/>
        </w:rPr>
      </w:pPr>
      <w:r w:rsidRPr="000B068E">
        <w:rPr>
          <w:bCs/>
          <w:sz w:val="27"/>
          <w:szCs w:val="27"/>
          <w:lang w:eastAsia="ru-RU"/>
        </w:rPr>
        <w:t>Отчетные показатели по плану мероприятий по профилактике нарушений на 2020 год устанавливаются не менее 100%.</w:t>
      </w:r>
    </w:p>
    <w:p w:rsidR="000B068E" w:rsidRPr="000B068E" w:rsidRDefault="000B068E" w:rsidP="000B068E">
      <w:pPr>
        <w:suppressAutoHyphens w:val="0"/>
        <w:autoSpaceDE w:val="0"/>
        <w:autoSpaceDN w:val="0"/>
        <w:adjustRightInd w:val="0"/>
        <w:spacing w:before="280"/>
        <w:ind w:right="-285" w:firstLine="540"/>
        <w:jc w:val="both"/>
        <w:rPr>
          <w:bCs/>
          <w:sz w:val="27"/>
          <w:szCs w:val="27"/>
          <w:lang w:eastAsia="ru-RU"/>
        </w:rPr>
      </w:pPr>
      <w:r w:rsidRPr="000B068E">
        <w:rPr>
          <w:bCs/>
          <w:sz w:val="27"/>
          <w:szCs w:val="27"/>
          <w:lang w:eastAsia="ru-RU"/>
        </w:rPr>
        <w:t>Отчетные показатели по плану мероприятий по профилактике нарушений на 2021 - 2022 годы устанавливаются не менее 100%.</w:t>
      </w:r>
    </w:p>
    <w:p w:rsidR="00446B82" w:rsidRPr="000B068E" w:rsidRDefault="00446B82" w:rsidP="004D2CFC">
      <w:pPr>
        <w:pStyle w:val="a1"/>
        <w:spacing w:after="150"/>
        <w:rPr>
          <w:b/>
          <w:sz w:val="27"/>
          <w:szCs w:val="27"/>
        </w:rPr>
      </w:pPr>
    </w:p>
    <w:p w:rsidR="000B068E" w:rsidRPr="000B068E" w:rsidRDefault="000B068E">
      <w:pPr>
        <w:pStyle w:val="a1"/>
        <w:spacing w:after="150"/>
        <w:rPr>
          <w:b/>
          <w:sz w:val="27"/>
          <w:szCs w:val="27"/>
        </w:rPr>
      </w:pPr>
    </w:p>
    <w:sectPr w:rsidR="000B068E" w:rsidRPr="000B068E" w:rsidSect="000B068E">
      <w:headerReference w:type="default" r:id="rId7"/>
      <w:pgSz w:w="11906" w:h="16838"/>
      <w:pgMar w:top="851" w:right="851" w:bottom="851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FB0" w:rsidRDefault="00403FB0" w:rsidP="000B068E">
      <w:r>
        <w:separator/>
      </w:r>
    </w:p>
  </w:endnote>
  <w:endnote w:type="continuationSeparator" w:id="1">
    <w:p w:rsidR="00403FB0" w:rsidRDefault="00403FB0" w:rsidP="000B0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FB0" w:rsidRDefault="00403FB0" w:rsidP="000B068E">
      <w:r>
        <w:separator/>
      </w:r>
    </w:p>
  </w:footnote>
  <w:footnote w:type="continuationSeparator" w:id="1">
    <w:p w:rsidR="00403FB0" w:rsidRDefault="00403FB0" w:rsidP="000B0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68E" w:rsidRDefault="00B804E6">
    <w:pPr>
      <w:pStyle w:val="af"/>
      <w:jc w:val="center"/>
    </w:pPr>
    <w:fldSimple w:instr=" PAGE   \* MERGEFORMAT ">
      <w:r w:rsidR="00501367">
        <w:rPr>
          <w:noProof/>
        </w:rPr>
        <w:t>2</w:t>
      </w:r>
    </w:fldSimple>
  </w:p>
  <w:p w:rsidR="000B068E" w:rsidRDefault="000B068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color w:val="000000"/>
        <w:sz w:val="20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8E5B46"/>
    <w:multiLevelType w:val="hybridMultilevel"/>
    <w:tmpl w:val="443AB710"/>
    <w:lvl w:ilvl="0" w:tplc="3536C19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F2A5CFD"/>
    <w:multiLevelType w:val="hybridMultilevel"/>
    <w:tmpl w:val="5D248152"/>
    <w:lvl w:ilvl="0" w:tplc="40649A5C">
      <w:start w:val="2"/>
      <w:numFmt w:val="decimal"/>
      <w:lvlText w:val="%1."/>
      <w:lvlJc w:val="left"/>
      <w:pPr>
        <w:ind w:left="2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1" w:hanging="360"/>
      </w:pPr>
    </w:lvl>
    <w:lvl w:ilvl="2" w:tplc="0419001B" w:tentative="1">
      <w:start w:val="1"/>
      <w:numFmt w:val="lowerRoman"/>
      <w:lvlText w:val="%3."/>
      <w:lvlJc w:val="right"/>
      <w:pPr>
        <w:ind w:left="4051" w:hanging="180"/>
      </w:pPr>
    </w:lvl>
    <w:lvl w:ilvl="3" w:tplc="0419000F" w:tentative="1">
      <w:start w:val="1"/>
      <w:numFmt w:val="decimal"/>
      <w:lvlText w:val="%4."/>
      <w:lvlJc w:val="left"/>
      <w:pPr>
        <w:ind w:left="4771" w:hanging="360"/>
      </w:pPr>
    </w:lvl>
    <w:lvl w:ilvl="4" w:tplc="04190019" w:tentative="1">
      <w:start w:val="1"/>
      <w:numFmt w:val="lowerLetter"/>
      <w:lvlText w:val="%5."/>
      <w:lvlJc w:val="left"/>
      <w:pPr>
        <w:ind w:left="5491" w:hanging="360"/>
      </w:pPr>
    </w:lvl>
    <w:lvl w:ilvl="5" w:tplc="0419001B" w:tentative="1">
      <w:start w:val="1"/>
      <w:numFmt w:val="lowerRoman"/>
      <w:lvlText w:val="%6."/>
      <w:lvlJc w:val="right"/>
      <w:pPr>
        <w:ind w:left="6211" w:hanging="180"/>
      </w:pPr>
    </w:lvl>
    <w:lvl w:ilvl="6" w:tplc="0419000F" w:tentative="1">
      <w:start w:val="1"/>
      <w:numFmt w:val="decimal"/>
      <w:lvlText w:val="%7."/>
      <w:lvlJc w:val="left"/>
      <w:pPr>
        <w:ind w:left="6931" w:hanging="360"/>
      </w:pPr>
    </w:lvl>
    <w:lvl w:ilvl="7" w:tplc="04190019" w:tentative="1">
      <w:start w:val="1"/>
      <w:numFmt w:val="lowerLetter"/>
      <w:lvlText w:val="%8."/>
      <w:lvlJc w:val="left"/>
      <w:pPr>
        <w:ind w:left="7651" w:hanging="360"/>
      </w:pPr>
    </w:lvl>
    <w:lvl w:ilvl="8" w:tplc="0419001B" w:tentative="1">
      <w:start w:val="1"/>
      <w:numFmt w:val="lowerRoman"/>
      <w:lvlText w:val="%9."/>
      <w:lvlJc w:val="right"/>
      <w:pPr>
        <w:ind w:left="83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436"/>
    <w:rsid w:val="00035436"/>
    <w:rsid w:val="0003745E"/>
    <w:rsid w:val="000B068E"/>
    <w:rsid w:val="001409C7"/>
    <w:rsid w:val="00172A99"/>
    <w:rsid w:val="00176D73"/>
    <w:rsid w:val="003847A0"/>
    <w:rsid w:val="00403FB0"/>
    <w:rsid w:val="00446B82"/>
    <w:rsid w:val="004C114B"/>
    <w:rsid w:val="004D2CFC"/>
    <w:rsid w:val="004F6763"/>
    <w:rsid w:val="00501367"/>
    <w:rsid w:val="00715E4A"/>
    <w:rsid w:val="007761DF"/>
    <w:rsid w:val="008462E7"/>
    <w:rsid w:val="008D57F7"/>
    <w:rsid w:val="009A3311"/>
    <w:rsid w:val="009B1614"/>
    <w:rsid w:val="00A53819"/>
    <w:rsid w:val="00B804E6"/>
    <w:rsid w:val="00BC6D47"/>
    <w:rsid w:val="00D94DA9"/>
    <w:rsid w:val="00DC6B9F"/>
    <w:rsid w:val="00DE0EEB"/>
    <w:rsid w:val="00E42835"/>
    <w:rsid w:val="00F2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9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DC6B9F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rsid w:val="00DC6B9F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rsid w:val="00DC6B9F"/>
    <w:pPr>
      <w:numPr>
        <w:ilvl w:val="2"/>
        <w:numId w:val="1"/>
      </w:numPr>
      <w:outlineLvl w:val="2"/>
    </w:pPr>
    <w:rPr>
      <w:rFonts w:ascii="Times New Roman" w:eastAsia="SimSun" w:hAnsi="Times New Roman" w:cs="Lucida Sans"/>
      <w:b/>
      <w:bCs/>
    </w:rPr>
  </w:style>
  <w:style w:type="paragraph" w:styleId="4">
    <w:name w:val="heading 4"/>
    <w:basedOn w:val="a"/>
    <w:next w:val="a"/>
    <w:qFormat/>
    <w:rsid w:val="00DC6B9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1"/>
    <w:qFormat/>
    <w:rsid w:val="00DC6B9F"/>
    <w:pPr>
      <w:numPr>
        <w:ilvl w:val="4"/>
        <w:numId w:val="1"/>
      </w:numPr>
      <w:outlineLvl w:val="4"/>
    </w:pPr>
    <w:rPr>
      <w:rFonts w:ascii="Times New Roman" w:eastAsia="SimSun" w:hAnsi="Times New Roman" w:cs="Lucida Sans"/>
      <w:b/>
      <w:bCs/>
      <w:sz w:val="20"/>
      <w:szCs w:val="20"/>
    </w:rPr>
  </w:style>
  <w:style w:type="paragraph" w:styleId="6">
    <w:name w:val="heading 6"/>
    <w:basedOn w:val="a"/>
    <w:next w:val="a"/>
    <w:qFormat/>
    <w:rsid w:val="00DC6B9F"/>
    <w:pPr>
      <w:keepNext/>
      <w:numPr>
        <w:ilvl w:val="5"/>
        <w:numId w:val="1"/>
      </w:numPr>
      <w:ind w:left="0" w:firstLine="709"/>
      <w:outlineLvl w:val="5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DC6B9F"/>
    <w:rPr>
      <w:rFonts w:ascii="Symbol" w:hAnsi="Symbol" w:cs="OpenSymbol"/>
      <w:color w:val="000000"/>
      <w:sz w:val="20"/>
      <w:szCs w:val="24"/>
    </w:rPr>
  </w:style>
  <w:style w:type="character" w:customStyle="1" w:styleId="WW8Num1z1">
    <w:name w:val="WW8Num1z1"/>
    <w:rsid w:val="00DC6B9F"/>
  </w:style>
  <w:style w:type="character" w:customStyle="1" w:styleId="WW8Num1z2">
    <w:name w:val="WW8Num1z2"/>
    <w:rsid w:val="00DC6B9F"/>
  </w:style>
  <w:style w:type="character" w:customStyle="1" w:styleId="WW8Num1z3">
    <w:name w:val="WW8Num1z3"/>
    <w:rsid w:val="00DC6B9F"/>
  </w:style>
  <w:style w:type="character" w:customStyle="1" w:styleId="WW8Num1z4">
    <w:name w:val="WW8Num1z4"/>
    <w:rsid w:val="00DC6B9F"/>
  </w:style>
  <w:style w:type="character" w:customStyle="1" w:styleId="WW8Num1z5">
    <w:name w:val="WW8Num1z5"/>
    <w:rsid w:val="00DC6B9F"/>
  </w:style>
  <w:style w:type="character" w:customStyle="1" w:styleId="WW8Num1z6">
    <w:name w:val="WW8Num1z6"/>
    <w:rsid w:val="00DC6B9F"/>
  </w:style>
  <w:style w:type="character" w:customStyle="1" w:styleId="WW8Num1z7">
    <w:name w:val="WW8Num1z7"/>
    <w:rsid w:val="00DC6B9F"/>
  </w:style>
  <w:style w:type="character" w:customStyle="1" w:styleId="WW8Num1z8">
    <w:name w:val="WW8Num1z8"/>
    <w:rsid w:val="00DC6B9F"/>
  </w:style>
  <w:style w:type="character" w:customStyle="1" w:styleId="20">
    <w:name w:val="Основной шрифт абзаца2"/>
    <w:rsid w:val="00DC6B9F"/>
  </w:style>
  <w:style w:type="character" w:customStyle="1" w:styleId="WW8Num2z0">
    <w:name w:val="WW8Num2z0"/>
    <w:rsid w:val="00DC6B9F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2z1">
    <w:name w:val="WW8Num2z1"/>
    <w:rsid w:val="00DC6B9F"/>
  </w:style>
  <w:style w:type="character" w:customStyle="1" w:styleId="WW8Num2z2">
    <w:name w:val="WW8Num2z2"/>
    <w:rsid w:val="00DC6B9F"/>
  </w:style>
  <w:style w:type="character" w:customStyle="1" w:styleId="WW8Num2z3">
    <w:name w:val="WW8Num2z3"/>
    <w:rsid w:val="00DC6B9F"/>
  </w:style>
  <w:style w:type="character" w:customStyle="1" w:styleId="WW8Num2z4">
    <w:name w:val="WW8Num2z4"/>
    <w:rsid w:val="00DC6B9F"/>
  </w:style>
  <w:style w:type="character" w:customStyle="1" w:styleId="WW8Num2z5">
    <w:name w:val="WW8Num2z5"/>
    <w:rsid w:val="00DC6B9F"/>
  </w:style>
  <w:style w:type="character" w:customStyle="1" w:styleId="WW8Num2z6">
    <w:name w:val="WW8Num2z6"/>
    <w:rsid w:val="00DC6B9F"/>
  </w:style>
  <w:style w:type="character" w:customStyle="1" w:styleId="WW8Num2z7">
    <w:name w:val="WW8Num2z7"/>
    <w:rsid w:val="00DC6B9F"/>
  </w:style>
  <w:style w:type="character" w:customStyle="1" w:styleId="WW8Num2z8">
    <w:name w:val="WW8Num2z8"/>
    <w:rsid w:val="00DC6B9F"/>
  </w:style>
  <w:style w:type="character" w:customStyle="1" w:styleId="WW8Num3z0">
    <w:name w:val="WW8Num3z0"/>
    <w:rsid w:val="00DC6B9F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4z0">
    <w:name w:val="WW8Num4z0"/>
    <w:rsid w:val="00DC6B9F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3z1">
    <w:name w:val="WW8Num3z1"/>
    <w:rsid w:val="00DC6B9F"/>
  </w:style>
  <w:style w:type="character" w:customStyle="1" w:styleId="WW8Num3z2">
    <w:name w:val="WW8Num3z2"/>
    <w:rsid w:val="00DC6B9F"/>
  </w:style>
  <w:style w:type="character" w:customStyle="1" w:styleId="WW8Num3z3">
    <w:name w:val="WW8Num3z3"/>
    <w:rsid w:val="00DC6B9F"/>
  </w:style>
  <w:style w:type="character" w:customStyle="1" w:styleId="WW8Num3z4">
    <w:name w:val="WW8Num3z4"/>
    <w:rsid w:val="00DC6B9F"/>
  </w:style>
  <w:style w:type="character" w:customStyle="1" w:styleId="WW8Num3z5">
    <w:name w:val="WW8Num3z5"/>
    <w:rsid w:val="00DC6B9F"/>
  </w:style>
  <w:style w:type="character" w:customStyle="1" w:styleId="WW8Num3z6">
    <w:name w:val="WW8Num3z6"/>
    <w:rsid w:val="00DC6B9F"/>
  </w:style>
  <w:style w:type="character" w:customStyle="1" w:styleId="WW8Num3z7">
    <w:name w:val="WW8Num3z7"/>
    <w:rsid w:val="00DC6B9F"/>
  </w:style>
  <w:style w:type="character" w:customStyle="1" w:styleId="WW8Num3z8">
    <w:name w:val="WW8Num3z8"/>
    <w:rsid w:val="00DC6B9F"/>
  </w:style>
  <w:style w:type="character" w:customStyle="1" w:styleId="WW8Num4z1">
    <w:name w:val="WW8Num4z1"/>
    <w:rsid w:val="00DC6B9F"/>
  </w:style>
  <w:style w:type="character" w:customStyle="1" w:styleId="WW8Num4z2">
    <w:name w:val="WW8Num4z2"/>
    <w:rsid w:val="00DC6B9F"/>
  </w:style>
  <w:style w:type="character" w:customStyle="1" w:styleId="WW8Num4z3">
    <w:name w:val="WW8Num4z3"/>
    <w:rsid w:val="00DC6B9F"/>
  </w:style>
  <w:style w:type="character" w:customStyle="1" w:styleId="WW8Num4z4">
    <w:name w:val="WW8Num4z4"/>
    <w:rsid w:val="00DC6B9F"/>
  </w:style>
  <w:style w:type="character" w:customStyle="1" w:styleId="WW8Num4z5">
    <w:name w:val="WW8Num4z5"/>
    <w:rsid w:val="00DC6B9F"/>
  </w:style>
  <w:style w:type="character" w:customStyle="1" w:styleId="WW8Num4z6">
    <w:name w:val="WW8Num4z6"/>
    <w:rsid w:val="00DC6B9F"/>
  </w:style>
  <w:style w:type="character" w:customStyle="1" w:styleId="WW8Num4z7">
    <w:name w:val="WW8Num4z7"/>
    <w:rsid w:val="00DC6B9F"/>
  </w:style>
  <w:style w:type="character" w:customStyle="1" w:styleId="WW8Num4z8">
    <w:name w:val="WW8Num4z8"/>
    <w:rsid w:val="00DC6B9F"/>
  </w:style>
  <w:style w:type="character" w:customStyle="1" w:styleId="WW8Num5z0">
    <w:name w:val="WW8Num5z0"/>
    <w:rsid w:val="00DC6B9F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5z1">
    <w:name w:val="WW8Num5z1"/>
    <w:rsid w:val="00DC6B9F"/>
  </w:style>
  <w:style w:type="character" w:customStyle="1" w:styleId="WW8Num5z2">
    <w:name w:val="WW8Num5z2"/>
    <w:rsid w:val="00DC6B9F"/>
  </w:style>
  <w:style w:type="character" w:customStyle="1" w:styleId="WW8Num5z3">
    <w:name w:val="WW8Num5z3"/>
    <w:rsid w:val="00DC6B9F"/>
  </w:style>
  <w:style w:type="character" w:customStyle="1" w:styleId="WW8Num5z4">
    <w:name w:val="WW8Num5z4"/>
    <w:rsid w:val="00DC6B9F"/>
  </w:style>
  <w:style w:type="character" w:customStyle="1" w:styleId="WW8Num5z5">
    <w:name w:val="WW8Num5z5"/>
    <w:rsid w:val="00DC6B9F"/>
  </w:style>
  <w:style w:type="character" w:customStyle="1" w:styleId="WW8Num5z6">
    <w:name w:val="WW8Num5z6"/>
    <w:rsid w:val="00DC6B9F"/>
  </w:style>
  <w:style w:type="character" w:customStyle="1" w:styleId="WW8Num5z7">
    <w:name w:val="WW8Num5z7"/>
    <w:rsid w:val="00DC6B9F"/>
  </w:style>
  <w:style w:type="character" w:customStyle="1" w:styleId="WW8Num5z8">
    <w:name w:val="WW8Num5z8"/>
    <w:rsid w:val="00DC6B9F"/>
  </w:style>
  <w:style w:type="character" w:customStyle="1" w:styleId="Absatz-Standardschriftart">
    <w:name w:val="Absatz-Standardschriftart"/>
    <w:rsid w:val="00DC6B9F"/>
  </w:style>
  <w:style w:type="character" w:customStyle="1" w:styleId="WW-Absatz-Standardschriftart">
    <w:name w:val="WW-Absatz-Standardschriftart"/>
    <w:rsid w:val="00DC6B9F"/>
  </w:style>
  <w:style w:type="character" w:customStyle="1" w:styleId="WW-Absatz-Standardschriftart1">
    <w:name w:val="WW-Absatz-Standardschriftart1"/>
    <w:rsid w:val="00DC6B9F"/>
  </w:style>
  <w:style w:type="character" w:customStyle="1" w:styleId="WW-Absatz-Standardschriftart11">
    <w:name w:val="WW-Absatz-Standardschriftart11"/>
    <w:rsid w:val="00DC6B9F"/>
  </w:style>
  <w:style w:type="character" w:customStyle="1" w:styleId="WW-Absatz-Standardschriftart111">
    <w:name w:val="WW-Absatz-Standardschriftart111"/>
    <w:rsid w:val="00DC6B9F"/>
  </w:style>
  <w:style w:type="character" w:customStyle="1" w:styleId="WW-Absatz-Standardschriftart1111">
    <w:name w:val="WW-Absatz-Standardschriftart1111"/>
    <w:rsid w:val="00DC6B9F"/>
  </w:style>
  <w:style w:type="character" w:customStyle="1" w:styleId="WW-Absatz-Standardschriftart11111">
    <w:name w:val="WW-Absatz-Standardschriftart11111"/>
    <w:rsid w:val="00DC6B9F"/>
  </w:style>
  <w:style w:type="character" w:customStyle="1" w:styleId="WW-Absatz-Standardschriftart111111">
    <w:name w:val="WW-Absatz-Standardschriftart111111"/>
    <w:rsid w:val="00DC6B9F"/>
  </w:style>
  <w:style w:type="character" w:customStyle="1" w:styleId="WW8Num20z0">
    <w:name w:val="WW8Num20z0"/>
    <w:rsid w:val="00DC6B9F"/>
    <w:rPr>
      <w:sz w:val="28"/>
      <w:szCs w:val="28"/>
    </w:rPr>
  </w:style>
  <w:style w:type="character" w:customStyle="1" w:styleId="WW8Num28z0">
    <w:name w:val="WW8Num28z0"/>
    <w:rsid w:val="00DC6B9F"/>
    <w:rPr>
      <w:rFonts w:ascii="Symbol" w:hAnsi="Symbol" w:cs="Symbol"/>
    </w:rPr>
  </w:style>
  <w:style w:type="character" w:customStyle="1" w:styleId="WW8Num28z1">
    <w:name w:val="WW8Num28z1"/>
    <w:rsid w:val="00DC6B9F"/>
    <w:rPr>
      <w:rFonts w:ascii="Courier New" w:hAnsi="Courier New" w:cs="Courier New"/>
    </w:rPr>
  </w:style>
  <w:style w:type="character" w:customStyle="1" w:styleId="WW8Num28z2">
    <w:name w:val="WW8Num28z2"/>
    <w:rsid w:val="00DC6B9F"/>
    <w:rPr>
      <w:rFonts w:ascii="Wingdings" w:hAnsi="Wingdings" w:cs="Wingdings"/>
    </w:rPr>
  </w:style>
  <w:style w:type="character" w:customStyle="1" w:styleId="10">
    <w:name w:val="Основной шрифт абзаца1"/>
    <w:rsid w:val="00DC6B9F"/>
  </w:style>
  <w:style w:type="character" w:customStyle="1" w:styleId="a5">
    <w:name w:val="Символ нумерации"/>
    <w:rsid w:val="00DC6B9F"/>
  </w:style>
  <w:style w:type="character" w:customStyle="1" w:styleId="a6">
    <w:name w:val="Маркеры списка"/>
    <w:rsid w:val="00DC6B9F"/>
    <w:rPr>
      <w:rFonts w:ascii="OpenSymbol" w:eastAsia="OpenSymbol" w:hAnsi="OpenSymbol" w:cs="OpenSymbol"/>
      <w:sz w:val="20"/>
      <w:szCs w:val="24"/>
    </w:rPr>
  </w:style>
  <w:style w:type="character" w:customStyle="1" w:styleId="RTFNum21">
    <w:name w:val="RTF_Num 2 1"/>
    <w:rsid w:val="00DC6B9F"/>
    <w:rPr>
      <w:color w:val="auto"/>
      <w:sz w:val="20"/>
      <w:szCs w:val="20"/>
      <w:lang w:val="ru-RU"/>
    </w:rPr>
  </w:style>
  <w:style w:type="character" w:customStyle="1" w:styleId="RTFNum22">
    <w:name w:val="RTF_Num 2 2"/>
    <w:rsid w:val="00DC6B9F"/>
  </w:style>
  <w:style w:type="character" w:customStyle="1" w:styleId="RTFNum23">
    <w:name w:val="RTF_Num 2 3"/>
    <w:rsid w:val="00DC6B9F"/>
  </w:style>
  <w:style w:type="character" w:customStyle="1" w:styleId="RTFNum24">
    <w:name w:val="RTF_Num 2 4"/>
    <w:rsid w:val="00DC6B9F"/>
  </w:style>
  <w:style w:type="character" w:customStyle="1" w:styleId="RTFNum25">
    <w:name w:val="RTF_Num 2 5"/>
    <w:rsid w:val="00DC6B9F"/>
  </w:style>
  <w:style w:type="character" w:customStyle="1" w:styleId="RTFNum26">
    <w:name w:val="RTF_Num 2 6"/>
    <w:rsid w:val="00DC6B9F"/>
  </w:style>
  <w:style w:type="character" w:customStyle="1" w:styleId="RTFNum27">
    <w:name w:val="RTF_Num 2 7"/>
    <w:rsid w:val="00DC6B9F"/>
  </w:style>
  <w:style w:type="character" w:customStyle="1" w:styleId="RTFNum28">
    <w:name w:val="RTF_Num 2 8"/>
    <w:rsid w:val="00DC6B9F"/>
  </w:style>
  <w:style w:type="character" w:customStyle="1" w:styleId="RTFNum29">
    <w:name w:val="RTF_Num 2 9"/>
    <w:rsid w:val="00DC6B9F"/>
  </w:style>
  <w:style w:type="character" w:customStyle="1" w:styleId="RTFNum210">
    <w:name w:val="RTF_Num 2 10"/>
    <w:rsid w:val="00DC6B9F"/>
  </w:style>
  <w:style w:type="character" w:styleId="a7">
    <w:name w:val="Hyperlink"/>
    <w:rsid w:val="00DC6B9F"/>
    <w:rPr>
      <w:color w:val="000080"/>
      <w:u w:val="single"/>
    </w:rPr>
  </w:style>
  <w:style w:type="character" w:styleId="a8">
    <w:name w:val="Strong"/>
    <w:qFormat/>
    <w:rsid w:val="00DC6B9F"/>
    <w:rPr>
      <w:b/>
      <w:bCs/>
    </w:rPr>
  </w:style>
  <w:style w:type="character" w:customStyle="1" w:styleId="apple-converted-space">
    <w:name w:val="apple-converted-space"/>
    <w:basedOn w:val="10"/>
    <w:rsid w:val="00DC6B9F"/>
  </w:style>
  <w:style w:type="character" w:customStyle="1" w:styleId="Q">
    <w:name w:val="Q"/>
    <w:rsid w:val="00DC6B9F"/>
  </w:style>
  <w:style w:type="paragraph" w:customStyle="1" w:styleId="a0">
    <w:name w:val="Заголовок"/>
    <w:basedOn w:val="a"/>
    <w:next w:val="a1"/>
    <w:rsid w:val="00DC6B9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rsid w:val="00DC6B9F"/>
    <w:pPr>
      <w:spacing w:after="120"/>
    </w:pPr>
  </w:style>
  <w:style w:type="paragraph" w:styleId="a9">
    <w:name w:val="List"/>
    <w:basedOn w:val="a1"/>
    <w:rsid w:val="00DC6B9F"/>
    <w:rPr>
      <w:rFonts w:ascii="Arial" w:hAnsi="Arial" w:cs="Mangal"/>
    </w:rPr>
  </w:style>
  <w:style w:type="paragraph" w:styleId="aa">
    <w:name w:val="caption"/>
    <w:basedOn w:val="a"/>
    <w:qFormat/>
    <w:rsid w:val="00DC6B9F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C6B9F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DC6B9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DC6B9F"/>
    <w:pPr>
      <w:suppressLineNumbers/>
    </w:pPr>
    <w:rPr>
      <w:rFonts w:ascii="Arial" w:hAnsi="Arial" w:cs="Mangal"/>
    </w:rPr>
  </w:style>
  <w:style w:type="paragraph" w:customStyle="1" w:styleId="ab">
    <w:name w:val="Содержимое таблицы"/>
    <w:basedOn w:val="a"/>
    <w:rsid w:val="00DC6B9F"/>
    <w:pPr>
      <w:suppressLineNumbers/>
    </w:pPr>
  </w:style>
  <w:style w:type="paragraph" w:customStyle="1" w:styleId="ac">
    <w:name w:val="Заголовок таблицы"/>
    <w:basedOn w:val="ab"/>
    <w:rsid w:val="00DC6B9F"/>
    <w:pPr>
      <w:jc w:val="center"/>
    </w:pPr>
    <w:rPr>
      <w:b/>
      <w:bCs/>
    </w:rPr>
  </w:style>
  <w:style w:type="paragraph" w:customStyle="1" w:styleId="13">
    <w:name w:val="Обычный (веб)1"/>
    <w:basedOn w:val="a"/>
    <w:rsid w:val="00DC6B9F"/>
    <w:pPr>
      <w:spacing w:before="28" w:after="28" w:line="100" w:lineRule="atLeast"/>
    </w:pPr>
  </w:style>
  <w:style w:type="paragraph" w:customStyle="1" w:styleId="ConsPlusNonformat">
    <w:name w:val="ConsPlusNonformat"/>
    <w:rsid w:val="00DC6B9F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d">
    <w:name w:val="List Paragraph"/>
    <w:basedOn w:val="a"/>
    <w:qFormat/>
    <w:rsid w:val="00DC6B9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next w:val="a"/>
    <w:rsid w:val="00DC6B9F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zh-CN"/>
    </w:rPr>
  </w:style>
  <w:style w:type="paragraph" w:customStyle="1" w:styleId="14">
    <w:name w:val="Без интервала1"/>
    <w:rsid w:val="00DC6B9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e">
    <w:name w:val="No Spacing"/>
    <w:qFormat/>
    <w:rsid w:val="00DC6B9F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ConsPlusCell">
    <w:name w:val="ConsPlusCell"/>
    <w:rsid w:val="00DC6B9F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onsPlusTitle">
    <w:name w:val="ConsPlusTitle"/>
    <w:rsid w:val="00DC6B9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rmal">
    <w:name w:val="ConsNormal"/>
    <w:rsid w:val="00DC6B9F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styleId="af">
    <w:name w:val="header"/>
    <w:basedOn w:val="a"/>
    <w:link w:val="af0"/>
    <w:uiPriority w:val="99"/>
    <w:rsid w:val="00DC6B9F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31">
    <w:name w:val="Основной текст 31"/>
    <w:basedOn w:val="a"/>
    <w:rsid w:val="00DC6B9F"/>
    <w:rPr>
      <w:sz w:val="28"/>
    </w:rPr>
  </w:style>
  <w:style w:type="paragraph" w:customStyle="1" w:styleId="wikip">
    <w:name w:val="wikip"/>
    <w:basedOn w:val="a"/>
    <w:rsid w:val="00DC6B9F"/>
    <w:pPr>
      <w:spacing w:before="100" w:after="100"/>
      <w:jc w:val="both"/>
    </w:pPr>
  </w:style>
  <w:style w:type="paragraph" w:customStyle="1" w:styleId="15">
    <w:name w:val="Абзац списка1"/>
    <w:basedOn w:val="a"/>
    <w:rsid w:val="00DC6B9F"/>
    <w:pPr>
      <w:ind w:left="720" w:firstLine="709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af1">
    <w:name w:val="Содержимое врезки"/>
    <w:basedOn w:val="a1"/>
    <w:rsid w:val="00DC6B9F"/>
  </w:style>
  <w:style w:type="paragraph" w:customStyle="1" w:styleId="af2">
    <w:name w:val="Блочная цитата"/>
    <w:basedOn w:val="a"/>
    <w:rsid w:val="00DC6B9F"/>
    <w:pPr>
      <w:spacing w:after="283"/>
      <w:ind w:left="567" w:right="567"/>
    </w:pPr>
  </w:style>
  <w:style w:type="paragraph" w:styleId="af3">
    <w:name w:val="Title"/>
    <w:basedOn w:val="a0"/>
    <w:next w:val="a1"/>
    <w:qFormat/>
    <w:rsid w:val="00DC6B9F"/>
    <w:pPr>
      <w:jc w:val="center"/>
    </w:pPr>
    <w:rPr>
      <w:b/>
      <w:bCs/>
      <w:sz w:val="56"/>
      <w:szCs w:val="56"/>
    </w:rPr>
  </w:style>
  <w:style w:type="paragraph" w:styleId="af4">
    <w:name w:val="Subtitle"/>
    <w:basedOn w:val="a0"/>
    <w:next w:val="a1"/>
    <w:qFormat/>
    <w:rsid w:val="00DC6B9F"/>
    <w:pPr>
      <w:spacing w:before="60"/>
      <w:jc w:val="center"/>
    </w:pPr>
    <w:rPr>
      <w:sz w:val="36"/>
      <w:szCs w:val="36"/>
    </w:rPr>
  </w:style>
  <w:style w:type="paragraph" w:styleId="af5">
    <w:name w:val="footer"/>
    <w:basedOn w:val="a"/>
    <w:link w:val="af6"/>
    <w:uiPriority w:val="99"/>
    <w:semiHidden/>
    <w:unhideWhenUsed/>
    <w:rsid w:val="000B06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semiHidden/>
    <w:rsid w:val="000B068E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0B068E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С П Р А В К А</vt:lpstr>
    </vt:vector>
  </TitlesOfParts>
  <Company>Microsoft</Company>
  <LinksUpToDate>false</LinksUpToDate>
  <CharactersWithSpaces>10059</CharactersWithSpaces>
  <SharedDoc>false</SharedDoc>
  <HLinks>
    <vt:vector size="6" baseType="variant"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Администратор</dc:creator>
  <cp:lastModifiedBy>Сергей</cp:lastModifiedBy>
  <cp:revision>2</cp:revision>
  <cp:lastPrinted>2020-05-27T08:11:00Z</cp:lastPrinted>
  <dcterms:created xsi:type="dcterms:W3CDTF">2020-05-28T02:14:00Z</dcterms:created>
  <dcterms:modified xsi:type="dcterms:W3CDTF">2020-05-28T02:14:00Z</dcterms:modified>
</cp:coreProperties>
</file>