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1" w:rsidRDefault="00A44601" w:rsidP="00A44601">
      <w:pPr>
        <w:jc w:val="center"/>
        <w:rPr>
          <w:b/>
          <w:bCs/>
          <w:lang w:val="ru-RU"/>
        </w:rPr>
      </w:pPr>
      <w:r w:rsidRPr="00BD624C">
        <w:rPr>
          <w:b/>
          <w:bCs/>
          <w:lang w:val="ru-RU"/>
        </w:rPr>
        <w:t>Р</w:t>
      </w:r>
      <w:r>
        <w:rPr>
          <w:b/>
          <w:bCs/>
          <w:lang w:val="ru-RU"/>
        </w:rPr>
        <w:t>ОССИЙСКАЯ ФЕДЕРАЦИЯ</w:t>
      </w:r>
    </w:p>
    <w:p w:rsidR="00A44601" w:rsidRPr="00BD624C" w:rsidRDefault="00A44601" w:rsidP="00A44601">
      <w:pPr>
        <w:jc w:val="center"/>
        <w:rPr>
          <w:b/>
          <w:bCs/>
          <w:lang w:val="ru-RU"/>
        </w:rPr>
      </w:pPr>
    </w:p>
    <w:p w:rsidR="00A44601" w:rsidRPr="00BD624C" w:rsidRDefault="00FC35B7" w:rsidP="00A4460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</w:t>
      </w:r>
      <w:r w:rsidRPr="00BD624C">
        <w:rPr>
          <w:b/>
          <w:bCs/>
          <w:lang w:val="ru-RU"/>
        </w:rPr>
        <w:t>ДМИНИСТРАЦИ</w:t>
      </w:r>
      <w:r>
        <w:rPr>
          <w:b/>
          <w:bCs/>
          <w:lang w:val="ru-RU"/>
        </w:rPr>
        <w:t>Я</w:t>
      </w:r>
      <w:r w:rsidRPr="00BD624C">
        <w:rPr>
          <w:b/>
          <w:bCs/>
          <w:lang w:val="ru-RU"/>
        </w:rPr>
        <w:t xml:space="preserve">  СЕЛЬСКОГО ПОСЕЛЕНИЯ</w:t>
      </w:r>
      <w:r>
        <w:rPr>
          <w:b/>
          <w:bCs/>
          <w:lang w:val="ru-RU"/>
        </w:rPr>
        <w:t xml:space="preserve"> «КОВЫЛИНСКОЕ»</w:t>
      </w:r>
      <w:r w:rsidRPr="00BD624C">
        <w:rPr>
          <w:b/>
          <w:bCs/>
          <w:lang w:val="ru-RU"/>
        </w:rPr>
        <w:t xml:space="preserve"> </w:t>
      </w:r>
    </w:p>
    <w:p w:rsidR="00A44601" w:rsidRDefault="00FC35B7" w:rsidP="00A4460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РАЙОНА «ГОРОД КРАСНОКАМЕНСК И КРАСНОКАМЕНСКИЙ РАЙОН»</w:t>
      </w:r>
    </w:p>
    <w:p w:rsidR="00A44601" w:rsidRDefault="00FC35B7" w:rsidP="00A4460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  <w:r w:rsidRPr="00BD624C">
        <w:rPr>
          <w:b/>
          <w:bCs/>
          <w:lang w:val="ru-RU"/>
        </w:rPr>
        <w:t xml:space="preserve">    </w:t>
      </w:r>
    </w:p>
    <w:p w:rsidR="009C732C" w:rsidRDefault="009C732C" w:rsidP="00F27D7C">
      <w:pPr>
        <w:jc w:val="center"/>
        <w:rPr>
          <w:b/>
          <w:bCs/>
          <w:lang w:val="ru-RU"/>
        </w:rPr>
      </w:pPr>
    </w:p>
    <w:p w:rsidR="00EB525B" w:rsidRPr="00F27D7C" w:rsidRDefault="00170160" w:rsidP="00F27D7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  <w:r w:rsidR="00567814" w:rsidRPr="00F27D7C">
        <w:rPr>
          <w:b/>
          <w:bCs/>
          <w:lang w:val="ru-RU"/>
        </w:rPr>
        <w:t xml:space="preserve"> </w:t>
      </w:r>
      <w:r w:rsidR="00F27D7C">
        <w:rPr>
          <w:b/>
          <w:bCs/>
          <w:lang w:val="ru-RU"/>
        </w:rPr>
        <w:t xml:space="preserve">                                                   </w:t>
      </w:r>
    </w:p>
    <w:p w:rsidR="00A44601" w:rsidRDefault="00A44601" w:rsidP="00261668">
      <w:pPr>
        <w:jc w:val="center"/>
        <w:rPr>
          <w:b/>
          <w:bCs/>
          <w:sz w:val="24"/>
          <w:szCs w:val="24"/>
          <w:lang w:val="ru-RU"/>
        </w:rPr>
      </w:pPr>
    </w:p>
    <w:p w:rsidR="00261668" w:rsidRPr="00A44601" w:rsidRDefault="00FC35B7" w:rsidP="00261668">
      <w:pPr>
        <w:jc w:val="center"/>
        <w:rPr>
          <w:bCs/>
          <w:lang w:val="ru-RU"/>
        </w:rPr>
      </w:pPr>
      <w:r>
        <w:rPr>
          <w:bCs/>
          <w:lang w:val="ru-RU"/>
        </w:rPr>
        <w:t>П. Ковыли</w:t>
      </w:r>
    </w:p>
    <w:p w:rsidR="002D29B6" w:rsidRDefault="002D29B6" w:rsidP="00261668">
      <w:pPr>
        <w:jc w:val="center"/>
        <w:rPr>
          <w:b/>
          <w:bCs/>
          <w:lang w:val="ru-RU"/>
        </w:rPr>
      </w:pPr>
    </w:p>
    <w:p w:rsidR="007A2822" w:rsidRDefault="00A44601" w:rsidP="00A07320">
      <w:pPr>
        <w:rPr>
          <w:lang w:val="ru-RU"/>
        </w:rPr>
      </w:pPr>
      <w:r>
        <w:rPr>
          <w:lang w:val="ru-RU"/>
        </w:rPr>
        <w:t>о</w:t>
      </w:r>
      <w:r w:rsidR="009C1022">
        <w:rPr>
          <w:lang w:val="ru-RU"/>
        </w:rPr>
        <w:t>т «</w:t>
      </w:r>
      <w:r w:rsidR="00363A2D">
        <w:rPr>
          <w:lang w:val="ru-RU"/>
        </w:rPr>
        <w:t>13</w:t>
      </w:r>
      <w:r w:rsidR="009C1022">
        <w:rPr>
          <w:lang w:val="ru-RU"/>
        </w:rPr>
        <w:t xml:space="preserve">» </w:t>
      </w:r>
      <w:r w:rsidR="00251871">
        <w:rPr>
          <w:lang w:val="ru-RU"/>
        </w:rPr>
        <w:t>мая</w:t>
      </w:r>
      <w:r w:rsidR="007A2822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lang w:val="ru-RU"/>
          </w:rPr>
          <w:t>2020</w:t>
        </w:r>
        <w:r w:rsidR="009C1022">
          <w:rPr>
            <w:lang w:val="ru-RU"/>
          </w:rPr>
          <w:t xml:space="preserve"> г</w:t>
        </w:r>
      </w:smartTag>
      <w:r w:rsidR="009C1022">
        <w:rPr>
          <w:lang w:val="ru-RU"/>
        </w:rPr>
        <w:t>.</w:t>
      </w:r>
      <w:r w:rsidR="002D29B6">
        <w:rPr>
          <w:lang w:val="ru-RU"/>
        </w:rPr>
        <w:t xml:space="preserve">                                   </w:t>
      </w:r>
      <w:r w:rsidR="00672281">
        <w:rPr>
          <w:lang w:val="ru-RU"/>
        </w:rPr>
        <w:t xml:space="preserve">                        </w:t>
      </w:r>
      <w:r w:rsidR="00AD01EC">
        <w:rPr>
          <w:lang w:val="ru-RU"/>
        </w:rPr>
        <w:t xml:space="preserve">            </w:t>
      </w:r>
      <w:r w:rsidR="007A2822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="00AD01EC">
        <w:rPr>
          <w:lang w:val="ru-RU"/>
        </w:rPr>
        <w:t xml:space="preserve">  № </w:t>
      </w:r>
      <w:r w:rsidR="001D0711">
        <w:rPr>
          <w:lang w:val="ru-RU"/>
        </w:rPr>
        <w:t>18</w:t>
      </w:r>
    </w:p>
    <w:p w:rsidR="00A44601" w:rsidRDefault="00A44601" w:rsidP="00A07320">
      <w:pPr>
        <w:rPr>
          <w:lang w:val="ru-RU"/>
        </w:rPr>
      </w:pPr>
    </w:p>
    <w:p w:rsidR="007A2822" w:rsidRPr="00A44601" w:rsidRDefault="007A2822" w:rsidP="00A44601">
      <w:pPr>
        <w:jc w:val="center"/>
        <w:rPr>
          <w:b/>
          <w:lang w:val="ru-RU"/>
        </w:rPr>
      </w:pPr>
      <w:r w:rsidRPr="00A44601">
        <w:rPr>
          <w:b/>
          <w:lang w:val="ru-RU"/>
        </w:rPr>
        <w:t xml:space="preserve">Об </w:t>
      </w:r>
      <w:r w:rsidR="00587A68" w:rsidRPr="00A44601">
        <w:rPr>
          <w:b/>
          <w:lang w:val="ru-RU"/>
        </w:rPr>
        <w:t xml:space="preserve">  </w:t>
      </w:r>
      <w:r w:rsidRPr="00A44601">
        <w:rPr>
          <w:b/>
          <w:lang w:val="ru-RU"/>
        </w:rPr>
        <w:t xml:space="preserve">определении </w:t>
      </w:r>
      <w:r w:rsidR="00587A68" w:rsidRPr="00A44601">
        <w:rPr>
          <w:b/>
          <w:lang w:val="ru-RU"/>
        </w:rPr>
        <w:t xml:space="preserve">  </w:t>
      </w:r>
      <w:r w:rsidRPr="00A44601">
        <w:rPr>
          <w:b/>
          <w:lang w:val="ru-RU"/>
        </w:rPr>
        <w:t xml:space="preserve">форм </w:t>
      </w:r>
      <w:r w:rsidR="00587A68" w:rsidRPr="00A44601">
        <w:rPr>
          <w:b/>
          <w:lang w:val="ru-RU"/>
        </w:rPr>
        <w:t xml:space="preserve">   </w:t>
      </w:r>
      <w:r w:rsidRPr="00A44601">
        <w:rPr>
          <w:b/>
          <w:lang w:val="ru-RU"/>
        </w:rPr>
        <w:t xml:space="preserve"> участия</w:t>
      </w:r>
      <w:r w:rsidR="00A44601">
        <w:rPr>
          <w:b/>
          <w:lang w:val="ru-RU"/>
        </w:rPr>
        <w:t xml:space="preserve"> </w:t>
      </w:r>
      <w:r w:rsidRPr="00A44601">
        <w:rPr>
          <w:b/>
          <w:lang w:val="ru-RU"/>
        </w:rPr>
        <w:t>граждан в обеспечении первичных</w:t>
      </w:r>
    </w:p>
    <w:p w:rsidR="007A2822" w:rsidRPr="00A44601" w:rsidRDefault="007A2822" w:rsidP="00A44601">
      <w:pPr>
        <w:jc w:val="center"/>
        <w:rPr>
          <w:b/>
          <w:lang w:val="ru-RU"/>
        </w:rPr>
      </w:pPr>
      <w:r w:rsidRPr="00A44601">
        <w:rPr>
          <w:b/>
          <w:lang w:val="ru-RU"/>
        </w:rPr>
        <w:t xml:space="preserve">мер </w:t>
      </w:r>
      <w:r w:rsidR="00587A68" w:rsidRPr="00A44601">
        <w:rPr>
          <w:b/>
          <w:lang w:val="ru-RU"/>
        </w:rPr>
        <w:t xml:space="preserve">    </w:t>
      </w:r>
      <w:r w:rsidRPr="00A44601">
        <w:rPr>
          <w:b/>
          <w:lang w:val="ru-RU"/>
        </w:rPr>
        <w:t>пожарной</w:t>
      </w:r>
      <w:r w:rsidR="00587A68" w:rsidRPr="00A44601">
        <w:rPr>
          <w:b/>
          <w:lang w:val="ru-RU"/>
        </w:rPr>
        <w:t xml:space="preserve">        </w:t>
      </w:r>
      <w:r w:rsidRPr="00A44601">
        <w:rPr>
          <w:b/>
          <w:lang w:val="ru-RU"/>
        </w:rPr>
        <w:t>безопасности</w:t>
      </w:r>
      <w:r w:rsidR="00A44601">
        <w:rPr>
          <w:b/>
          <w:lang w:val="ru-RU"/>
        </w:rPr>
        <w:t xml:space="preserve"> </w:t>
      </w:r>
      <w:r w:rsidRPr="00A44601">
        <w:rPr>
          <w:b/>
          <w:lang w:val="ru-RU"/>
        </w:rPr>
        <w:t>сельского поселения «</w:t>
      </w:r>
      <w:r w:rsidR="00013BBC">
        <w:rPr>
          <w:b/>
          <w:lang w:val="ru-RU"/>
        </w:rPr>
        <w:t>Ковылинское</w:t>
      </w:r>
      <w:r w:rsidR="00587A68" w:rsidRPr="00A44601">
        <w:rPr>
          <w:b/>
          <w:lang w:val="ru-RU"/>
        </w:rPr>
        <w:t>»</w:t>
      </w:r>
    </w:p>
    <w:p w:rsidR="00587A68" w:rsidRDefault="00587A68" w:rsidP="00A07320">
      <w:pPr>
        <w:rPr>
          <w:lang w:val="ru-RU"/>
        </w:rPr>
      </w:pPr>
    </w:p>
    <w:p w:rsidR="00A44601" w:rsidRDefault="00587A68" w:rsidP="00587A68">
      <w:pPr>
        <w:jc w:val="both"/>
        <w:rPr>
          <w:lang w:val="ru-RU"/>
        </w:rPr>
      </w:pPr>
      <w:r>
        <w:rPr>
          <w:lang w:val="ru-RU"/>
        </w:rPr>
        <w:t xml:space="preserve">               Во исполнени</w:t>
      </w:r>
      <w:r w:rsidR="00337126">
        <w:rPr>
          <w:lang w:val="ru-RU"/>
        </w:rPr>
        <w:t>е</w:t>
      </w:r>
      <w:r>
        <w:rPr>
          <w:lang w:val="ru-RU"/>
        </w:rPr>
        <w:t xml:space="preserve"> Федерального закона от 21.12.1994г. №69-ФЗ «О пожарной безопасности», в целях  обеспечения пожарной безопасности территории сельского поселения «</w:t>
      </w:r>
      <w:r w:rsidR="00013BBC">
        <w:rPr>
          <w:lang w:val="ru-RU"/>
        </w:rPr>
        <w:t>Ковылинское</w:t>
      </w:r>
      <w:r>
        <w:rPr>
          <w:lang w:val="ru-RU"/>
        </w:rPr>
        <w:t>», Администрация  сельского поселения «</w:t>
      </w:r>
      <w:r w:rsidR="00013BBC">
        <w:rPr>
          <w:lang w:val="ru-RU"/>
        </w:rPr>
        <w:t>Ковылинское</w:t>
      </w:r>
      <w:r>
        <w:rPr>
          <w:lang w:val="ru-RU"/>
        </w:rPr>
        <w:t>»</w:t>
      </w:r>
      <w:r w:rsidR="00A44601">
        <w:rPr>
          <w:lang w:val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A44601" w:rsidRDefault="00A44601" w:rsidP="00587A68">
      <w:pPr>
        <w:jc w:val="both"/>
        <w:rPr>
          <w:lang w:val="ru-RU"/>
        </w:rPr>
      </w:pPr>
    </w:p>
    <w:p w:rsidR="00587A68" w:rsidRDefault="00A44601" w:rsidP="00587A68">
      <w:pPr>
        <w:jc w:val="both"/>
        <w:rPr>
          <w:b/>
          <w:lang w:val="ru-RU"/>
        </w:rPr>
      </w:pPr>
      <w:r>
        <w:rPr>
          <w:lang w:val="ru-RU"/>
        </w:rPr>
        <w:t xml:space="preserve">       </w:t>
      </w:r>
      <w:r w:rsidR="00587A68">
        <w:rPr>
          <w:lang w:val="ru-RU"/>
        </w:rPr>
        <w:t xml:space="preserve"> </w:t>
      </w:r>
      <w:r>
        <w:rPr>
          <w:b/>
          <w:lang w:val="ru-RU"/>
        </w:rPr>
        <w:t>ПОСТАНОВЛЯЕТ</w:t>
      </w:r>
      <w:r w:rsidR="00587A68">
        <w:rPr>
          <w:b/>
          <w:lang w:val="ru-RU"/>
        </w:rPr>
        <w:t>:</w:t>
      </w:r>
    </w:p>
    <w:p w:rsidR="00587A68" w:rsidRDefault="00587A68" w:rsidP="00A44601">
      <w:pPr>
        <w:jc w:val="both"/>
        <w:rPr>
          <w:b/>
          <w:lang w:val="ru-RU"/>
        </w:rPr>
      </w:pPr>
    </w:p>
    <w:p w:rsidR="00587A68" w:rsidRDefault="00587A68" w:rsidP="00A44601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Формами  участия  граждан  в обеспечении  первичных  мер  пожарной  безопасности считать:</w:t>
      </w:r>
    </w:p>
    <w:p w:rsidR="00587A68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Соблюдение населением  требований пожарной безопасности;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Оборудование  помещений, строений, находящихся  в  собственности (пользовании) первичными средствами  пожаротушения и противопожарным инвентарём  в соответствии с  правилами  пожарной безопасности;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 xml:space="preserve"> Уведомление  пожарной  охраны</w:t>
      </w:r>
      <w:r w:rsidR="00337126">
        <w:rPr>
          <w:lang w:val="ru-RU"/>
        </w:rPr>
        <w:t>,</w:t>
      </w:r>
      <w:r>
        <w:rPr>
          <w:lang w:val="ru-RU"/>
        </w:rPr>
        <w:t xml:space="preserve"> органов местного  самоуправления и ближайших соседей об обнаружении пожара;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Принятие  мер  по  спасению людей, имущества и тушению  пожаров до  прибытия   пожарной  охраны;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Содействие  пожарной  охране  при тушении пожара;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 xml:space="preserve"> Выполнение  предписаний, постановлений и иных  законных  требований должностных  лиц  государственного  пожарного надзора;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 xml:space="preserve">Предоставление в порядке, установленном законодательством Российской 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 иных  помещений и строений в целях  </w:t>
      </w:r>
      <w:proofErr w:type="gramStart"/>
      <w:r>
        <w:rPr>
          <w:lang w:val="ru-RU"/>
        </w:rPr>
        <w:t>контроля  за</w:t>
      </w:r>
      <w:proofErr w:type="gramEnd"/>
      <w:r>
        <w:rPr>
          <w:lang w:val="ru-RU"/>
        </w:rPr>
        <w:t xml:space="preserve">  соблюдением  требований  пожарной безопасности и пресечения их нарушений;</w:t>
      </w:r>
    </w:p>
    <w:p w:rsidR="002759FF" w:rsidRDefault="002759FF" w:rsidP="00A44601">
      <w:pPr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Участие в деятельности  муниципальной и добровольной пожарной  охраны.</w:t>
      </w:r>
    </w:p>
    <w:p w:rsidR="00337126" w:rsidRDefault="00337126" w:rsidP="00A44601">
      <w:pPr>
        <w:ind w:left="1215"/>
        <w:jc w:val="both"/>
        <w:rPr>
          <w:lang w:val="ru-RU"/>
        </w:rPr>
      </w:pPr>
    </w:p>
    <w:p w:rsidR="00337126" w:rsidRDefault="00FC35B7" w:rsidP="00FC35B7">
      <w:pPr>
        <w:ind w:left="720"/>
        <w:jc w:val="both"/>
        <w:rPr>
          <w:lang w:val="ru-RU"/>
        </w:rPr>
      </w:pPr>
      <w:r>
        <w:rPr>
          <w:lang w:val="ru-RU"/>
        </w:rPr>
        <w:lastRenderedPageBreak/>
        <w:t xml:space="preserve">2 </w:t>
      </w:r>
      <w:r w:rsidR="00337126">
        <w:rPr>
          <w:lang w:val="ru-RU"/>
        </w:rPr>
        <w:t>.Рекомендовать  руководителям  организаций  и учреждений содействовать  персоналу в активном его  участии в обеспечении первичных  мер пожарной  безопасности.</w:t>
      </w:r>
    </w:p>
    <w:p w:rsidR="00337126" w:rsidRDefault="00337126" w:rsidP="00A44601">
      <w:pPr>
        <w:ind w:left="1215"/>
        <w:jc w:val="both"/>
        <w:rPr>
          <w:lang w:val="ru-RU"/>
        </w:rPr>
      </w:pPr>
    </w:p>
    <w:p w:rsidR="00A44601" w:rsidRDefault="00337126" w:rsidP="00FC35B7">
      <w:pPr>
        <w:numPr>
          <w:ilvl w:val="0"/>
          <w:numId w:val="7"/>
        </w:numPr>
        <w:jc w:val="both"/>
        <w:rPr>
          <w:lang w:val="ru-RU"/>
        </w:rPr>
      </w:pPr>
      <w:r>
        <w:t xml:space="preserve">Контроль </w:t>
      </w:r>
      <w:r w:rsidR="00013BBC">
        <w:t>исполнени</w:t>
      </w:r>
      <w:r w:rsidR="00013BBC">
        <w:rPr>
          <w:lang w:val="ru-RU"/>
        </w:rPr>
        <w:t>я настоящего</w:t>
      </w:r>
      <w:r>
        <w:t xml:space="preserve">  постановления  </w:t>
      </w:r>
      <w:r w:rsidR="00013BBC">
        <w:rPr>
          <w:lang w:val="ru-RU"/>
        </w:rPr>
        <w:t>оставляю за собой.</w:t>
      </w:r>
    </w:p>
    <w:p w:rsidR="00A44601" w:rsidRPr="00A44601" w:rsidRDefault="00A44601" w:rsidP="00FC35B7">
      <w:pPr>
        <w:ind w:firstLine="150"/>
        <w:jc w:val="both"/>
        <w:rPr>
          <w:lang w:val="ru-RU"/>
        </w:rPr>
      </w:pPr>
    </w:p>
    <w:p w:rsidR="00A44601" w:rsidRDefault="00A44601" w:rsidP="00FC35B7">
      <w:pPr>
        <w:pStyle w:val="p5"/>
        <w:numPr>
          <w:ilvl w:val="0"/>
          <w:numId w:val="7"/>
        </w:numPr>
        <w:spacing w:before="0" w:beforeAutospacing="0"/>
        <w:jc w:val="both"/>
        <w:rPr>
          <w:sz w:val="28"/>
          <w:szCs w:val="28"/>
        </w:rPr>
      </w:pP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 w:rsidRPr="006B5E67">
        <w:rPr>
          <w:color w:val="000000"/>
          <w:sz w:val="28"/>
          <w:szCs w:val="28"/>
        </w:rPr>
        <w:t>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="00FC35B7" w:rsidRPr="00845E47">
          <w:rPr>
            <w:rStyle w:val="a5"/>
            <w:sz w:val="28"/>
            <w:szCs w:val="28"/>
            <w:lang w:val="en-US"/>
          </w:rPr>
          <w:t>www</w:t>
        </w:r>
        <w:r w:rsidR="00FC35B7" w:rsidRPr="00845E47">
          <w:rPr>
            <w:rStyle w:val="a5"/>
            <w:sz w:val="28"/>
            <w:szCs w:val="28"/>
          </w:rPr>
          <w:t>.</w:t>
        </w:r>
        <w:proofErr w:type="spellStart"/>
        <w:r w:rsidR="00FC35B7" w:rsidRPr="00845E47">
          <w:rPr>
            <w:rStyle w:val="a5"/>
            <w:sz w:val="28"/>
            <w:szCs w:val="28"/>
            <w:lang w:val="en-US"/>
          </w:rPr>
          <w:t>kovylino</w:t>
        </w:r>
        <w:proofErr w:type="spellEnd"/>
        <w:r w:rsidR="00FC35B7" w:rsidRPr="00845E47">
          <w:rPr>
            <w:rStyle w:val="a5"/>
            <w:sz w:val="28"/>
            <w:szCs w:val="28"/>
          </w:rPr>
          <w:t>.</w:t>
        </w:r>
        <w:proofErr w:type="spellStart"/>
        <w:r w:rsidR="00FC35B7" w:rsidRPr="00845E4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44601" w:rsidRDefault="00A44601" w:rsidP="00A44601">
      <w:pPr>
        <w:ind w:left="1215"/>
        <w:jc w:val="both"/>
        <w:rPr>
          <w:lang w:val="ru-RU"/>
        </w:rPr>
      </w:pPr>
    </w:p>
    <w:p w:rsidR="00337126" w:rsidRDefault="00337126" w:rsidP="00337126">
      <w:pPr>
        <w:ind w:left="1215"/>
        <w:jc w:val="both"/>
        <w:rPr>
          <w:lang w:val="ru-RU"/>
        </w:rPr>
      </w:pPr>
    </w:p>
    <w:p w:rsidR="00337126" w:rsidRDefault="00337126" w:rsidP="00337126">
      <w:pPr>
        <w:ind w:left="1215"/>
        <w:jc w:val="both"/>
        <w:rPr>
          <w:lang w:val="ru-RU"/>
        </w:rPr>
      </w:pPr>
    </w:p>
    <w:p w:rsidR="00337126" w:rsidRDefault="00337126" w:rsidP="00337126">
      <w:pPr>
        <w:ind w:left="1215"/>
        <w:jc w:val="both"/>
        <w:rPr>
          <w:lang w:val="ru-RU"/>
        </w:rPr>
      </w:pPr>
    </w:p>
    <w:p w:rsidR="00337126" w:rsidRPr="00FC35B7" w:rsidRDefault="00A44601" w:rsidP="00A44601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337126">
        <w:rPr>
          <w:lang w:val="ru-RU"/>
        </w:rPr>
        <w:t>Г</w:t>
      </w:r>
      <w:r w:rsidR="00FC35B7">
        <w:rPr>
          <w:lang w:val="ru-RU"/>
        </w:rPr>
        <w:t>лава  администрации с/п. «Ковылинское»                            С.В. Убушаев</w:t>
      </w:r>
    </w:p>
    <w:p w:rsidR="00797956" w:rsidRDefault="00797956" w:rsidP="00A76776">
      <w:pPr>
        <w:rPr>
          <w:lang w:val="ru-RU"/>
        </w:rPr>
      </w:pPr>
    </w:p>
    <w:p w:rsidR="00797956" w:rsidRDefault="00797956" w:rsidP="00A76776">
      <w:pPr>
        <w:rPr>
          <w:lang w:val="ru-RU"/>
        </w:rPr>
      </w:pPr>
    </w:p>
    <w:p w:rsidR="001E7C25" w:rsidRDefault="001E7C25" w:rsidP="003020FC">
      <w:pPr>
        <w:rPr>
          <w:lang w:val="ru-RU"/>
        </w:rPr>
      </w:pPr>
    </w:p>
    <w:p w:rsidR="00CE71BD" w:rsidRDefault="00CE71BD" w:rsidP="007736BF">
      <w:pPr>
        <w:jc w:val="both"/>
        <w:rPr>
          <w:lang w:val="ru-RU"/>
        </w:rPr>
      </w:pPr>
    </w:p>
    <w:p w:rsidR="00567814" w:rsidRDefault="00CE71BD" w:rsidP="00EB525B">
      <w:pPr>
        <w:jc w:val="both"/>
        <w:rPr>
          <w:lang w:val="ru-RU"/>
        </w:rPr>
      </w:pPr>
      <w:r>
        <w:rPr>
          <w:lang w:val="ru-RU"/>
        </w:rPr>
        <w:tab/>
      </w:r>
    </w:p>
    <w:p w:rsidR="00D26B64" w:rsidRDefault="00D26B64" w:rsidP="00EB525B">
      <w:pPr>
        <w:jc w:val="both"/>
        <w:rPr>
          <w:lang w:val="ru-RU"/>
        </w:rPr>
      </w:pPr>
    </w:p>
    <w:p w:rsidR="00D26B64" w:rsidRDefault="00D26B64" w:rsidP="00EB525B">
      <w:pPr>
        <w:jc w:val="both"/>
        <w:rPr>
          <w:lang w:val="ru-RU"/>
        </w:rPr>
      </w:pPr>
    </w:p>
    <w:p w:rsidR="00D26B64" w:rsidRDefault="00D26B64" w:rsidP="00EB525B">
      <w:pPr>
        <w:jc w:val="both"/>
        <w:rPr>
          <w:lang w:val="ru-RU"/>
        </w:rPr>
      </w:pPr>
    </w:p>
    <w:p w:rsidR="00093507" w:rsidRDefault="00093507" w:rsidP="00EB525B">
      <w:pPr>
        <w:jc w:val="both"/>
        <w:rPr>
          <w:lang w:val="ru-RU"/>
        </w:rPr>
      </w:pPr>
    </w:p>
    <w:p w:rsidR="00093507" w:rsidRDefault="00093507" w:rsidP="00EB525B">
      <w:pPr>
        <w:jc w:val="both"/>
        <w:rPr>
          <w:lang w:val="ru-RU"/>
        </w:rPr>
      </w:pPr>
    </w:p>
    <w:p w:rsidR="00093507" w:rsidRDefault="00093507" w:rsidP="00EB525B">
      <w:pPr>
        <w:jc w:val="both"/>
        <w:rPr>
          <w:lang w:val="ru-RU"/>
        </w:rPr>
      </w:pPr>
    </w:p>
    <w:sectPr w:rsidR="00093507" w:rsidSect="00A44601">
      <w:pgSz w:w="11906" w:h="16838"/>
      <w:pgMar w:top="851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98C"/>
    <w:multiLevelType w:val="hybridMultilevel"/>
    <w:tmpl w:val="5B2407DA"/>
    <w:lvl w:ilvl="0" w:tplc="CF0232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2B1324"/>
    <w:multiLevelType w:val="hybridMultilevel"/>
    <w:tmpl w:val="0262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B4278"/>
    <w:multiLevelType w:val="hybridMultilevel"/>
    <w:tmpl w:val="69F8AF7C"/>
    <w:lvl w:ilvl="0" w:tplc="0C1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4B134A0D"/>
    <w:multiLevelType w:val="hybridMultilevel"/>
    <w:tmpl w:val="103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D29B3"/>
    <w:multiLevelType w:val="hybridMultilevel"/>
    <w:tmpl w:val="A5E6D99E"/>
    <w:lvl w:ilvl="0" w:tplc="EC147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20"/>
        </w:tabs>
        <w:ind w:left="2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C66DDA"/>
    <w:multiLevelType w:val="hybridMultilevel"/>
    <w:tmpl w:val="35C0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53881"/>
    <w:multiLevelType w:val="hybridMultilevel"/>
    <w:tmpl w:val="53DC9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67814"/>
    <w:rsid w:val="00013BBC"/>
    <w:rsid w:val="00016725"/>
    <w:rsid w:val="00017410"/>
    <w:rsid w:val="00065BFC"/>
    <w:rsid w:val="00081759"/>
    <w:rsid w:val="00082192"/>
    <w:rsid w:val="00090860"/>
    <w:rsid w:val="00093507"/>
    <w:rsid w:val="000965A6"/>
    <w:rsid w:val="000979B4"/>
    <w:rsid w:val="000A7436"/>
    <w:rsid w:val="000E6564"/>
    <w:rsid w:val="00145517"/>
    <w:rsid w:val="00170160"/>
    <w:rsid w:val="001A660E"/>
    <w:rsid w:val="001D0711"/>
    <w:rsid w:val="001E7C25"/>
    <w:rsid w:val="00224870"/>
    <w:rsid w:val="00234D21"/>
    <w:rsid w:val="00251871"/>
    <w:rsid w:val="00261668"/>
    <w:rsid w:val="0026508D"/>
    <w:rsid w:val="00265C71"/>
    <w:rsid w:val="002720C2"/>
    <w:rsid w:val="002759FF"/>
    <w:rsid w:val="002A0BD7"/>
    <w:rsid w:val="002A3434"/>
    <w:rsid w:val="002A7CEB"/>
    <w:rsid w:val="002B2CB0"/>
    <w:rsid w:val="002D29B6"/>
    <w:rsid w:val="002D74C0"/>
    <w:rsid w:val="002E2A47"/>
    <w:rsid w:val="003020FC"/>
    <w:rsid w:val="00307021"/>
    <w:rsid w:val="00337126"/>
    <w:rsid w:val="00363A2D"/>
    <w:rsid w:val="0040730F"/>
    <w:rsid w:val="00425E9D"/>
    <w:rsid w:val="0044756E"/>
    <w:rsid w:val="004608BD"/>
    <w:rsid w:val="00492964"/>
    <w:rsid w:val="004956D1"/>
    <w:rsid w:val="004A0072"/>
    <w:rsid w:val="004B1607"/>
    <w:rsid w:val="004C0174"/>
    <w:rsid w:val="004C578A"/>
    <w:rsid w:val="005036A9"/>
    <w:rsid w:val="005104B3"/>
    <w:rsid w:val="00523B61"/>
    <w:rsid w:val="00567814"/>
    <w:rsid w:val="00587A68"/>
    <w:rsid w:val="005B4FAA"/>
    <w:rsid w:val="005B7255"/>
    <w:rsid w:val="005D2A05"/>
    <w:rsid w:val="00662F75"/>
    <w:rsid w:val="00672281"/>
    <w:rsid w:val="00696731"/>
    <w:rsid w:val="006A3886"/>
    <w:rsid w:val="006B5FB2"/>
    <w:rsid w:val="006C0AEA"/>
    <w:rsid w:val="0075196F"/>
    <w:rsid w:val="00765E8B"/>
    <w:rsid w:val="007736BF"/>
    <w:rsid w:val="00777B82"/>
    <w:rsid w:val="00797956"/>
    <w:rsid w:val="007A2822"/>
    <w:rsid w:val="00811381"/>
    <w:rsid w:val="008241FE"/>
    <w:rsid w:val="00850592"/>
    <w:rsid w:val="008555D6"/>
    <w:rsid w:val="008D1A2D"/>
    <w:rsid w:val="008D40AC"/>
    <w:rsid w:val="008F6FB6"/>
    <w:rsid w:val="009772F9"/>
    <w:rsid w:val="00980FAA"/>
    <w:rsid w:val="00981975"/>
    <w:rsid w:val="00981E77"/>
    <w:rsid w:val="0098560E"/>
    <w:rsid w:val="009A059C"/>
    <w:rsid w:val="009C1022"/>
    <w:rsid w:val="009C631F"/>
    <w:rsid w:val="009C732C"/>
    <w:rsid w:val="009E49C2"/>
    <w:rsid w:val="009F4C52"/>
    <w:rsid w:val="00A07320"/>
    <w:rsid w:val="00A34AEB"/>
    <w:rsid w:val="00A44601"/>
    <w:rsid w:val="00A61562"/>
    <w:rsid w:val="00A76776"/>
    <w:rsid w:val="00A76A05"/>
    <w:rsid w:val="00A86162"/>
    <w:rsid w:val="00A86CF7"/>
    <w:rsid w:val="00AC0014"/>
    <w:rsid w:val="00AD01EC"/>
    <w:rsid w:val="00AF2516"/>
    <w:rsid w:val="00B12466"/>
    <w:rsid w:val="00B14783"/>
    <w:rsid w:val="00B83C29"/>
    <w:rsid w:val="00B976E5"/>
    <w:rsid w:val="00BA1CD5"/>
    <w:rsid w:val="00BA2400"/>
    <w:rsid w:val="00BC00A6"/>
    <w:rsid w:val="00BE7F79"/>
    <w:rsid w:val="00C407A6"/>
    <w:rsid w:val="00C61210"/>
    <w:rsid w:val="00C72913"/>
    <w:rsid w:val="00C955B7"/>
    <w:rsid w:val="00CB42D1"/>
    <w:rsid w:val="00CE71BD"/>
    <w:rsid w:val="00CF67FE"/>
    <w:rsid w:val="00D26B64"/>
    <w:rsid w:val="00D44DB1"/>
    <w:rsid w:val="00D67E87"/>
    <w:rsid w:val="00D7131C"/>
    <w:rsid w:val="00D961D4"/>
    <w:rsid w:val="00D979DE"/>
    <w:rsid w:val="00DF104C"/>
    <w:rsid w:val="00E02515"/>
    <w:rsid w:val="00E12971"/>
    <w:rsid w:val="00E134B5"/>
    <w:rsid w:val="00E16A6C"/>
    <w:rsid w:val="00E330D5"/>
    <w:rsid w:val="00E46BE6"/>
    <w:rsid w:val="00E50939"/>
    <w:rsid w:val="00E867AF"/>
    <w:rsid w:val="00EB525B"/>
    <w:rsid w:val="00F013F1"/>
    <w:rsid w:val="00F27D7C"/>
    <w:rsid w:val="00FC35B7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F7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E8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44601"/>
    <w:rPr>
      <w:rFonts w:cs="Times New Roman"/>
      <w:color w:val="0000FF"/>
      <w:u w:val="none"/>
    </w:rPr>
  </w:style>
  <w:style w:type="paragraph" w:customStyle="1" w:styleId="p5">
    <w:name w:val="p5"/>
    <w:basedOn w:val="a"/>
    <w:rsid w:val="00A4460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2470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wwww</dc:creator>
  <cp:lastModifiedBy>Сергей</cp:lastModifiedBy>
  <cp:revision>7</cp:revision>
  <cp:lastPrinted>2008-09-16T00:39:00Z</cp:lastPrinted>
  <dcterms:created xsi:type="dcterms:W3CDTF">2020-05-18T08:56:00Z</dcterms:created>
  <dcterms:modified xsi:type="dcterms:W3CDTF">2020-05-18T09:01:00Z</dcterms:modified>
</cp:coreProperties>
</file>