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E4" w:rsidRDefault="005C7116" w:rsidP="005431D1">
      <w:pPr>
        <w:suppressAutoHyphens/>
        <w:spacing w:after="0" w:line="240" w:lineRule="auto"/>
        <w:ind w:right="360"/>
        <w:rPr>
          <w:rFonts w:ascii="Times New Roman" w:hAnsi="Times New Roman"/>
          <w:sz w:val="28"/>
          <w:szCs w:val="28"/>
        </w:rPr>
      </w:pPr>
      <w:r>
        <w:rPr>
          <w:rFonts w:ascii="Times New Roman" w:hAnsi="Times New Roman"/>
          <w:b/>
          <w:sz w:val="28"/>
          <w:szCs w:val="28"/>
        </w:rPr>
        <w:t xml:space="preserve"> </w:t>
      </w:r>
    </w:p>
    <w:p w:rsidR="00937EE4" w:rsidRDefault="00937EE4" w:rsidP="005431D1">
      <w:pPr>
        <w:suppressAutoHyphens/>
        <w:spacing w:after="0" w:line="240" w:lineRule="auto"/>
        <w:ind w:right="360"/>
        <w:rPr>
          <w:rFonts w:ascii="Times New Roman" w:hAnsi="Times New Roman"/>
          <w:sz w:val="28"/>
          <w:szCs w:val="28"/>
        </w:rPr>
      </w:pPr>
    </w:p>
    <w:p w:rsidR="00937EE4" w:rsidRDefault="00937EE4" w:rsidP="005431D1">
      <w:pPr>
        <w:suppressAutoHyphens/>
        <w:spacing w:after="0" w:line="240" w:lineRule="auto"/>
        <w:ind w:right="360"/>
        <w:rPr>
          <w:rFonts w:ascii="Times New Roman" w:hAnsi="Times New Roman"/>
          <w:sz w:val="28"/>
          <w:szCs w:val="28"/>
        </w:rPr>
      </w:pPr>
    </w:p>
    <w:p w:rsidR="00B10A1C" w:rsidRDefault="00B10A1C" w:rsidP="00B10A1C">
      <w:pPr>
        <w:suppressAutoHyphens/>
        <w:ind w:firstLine="709"/>
        <w:jc w:val="both"/>
        <w:rPr>
          <w:rFonts w:ascii="Arial" w:hAnsi="Arial" w:cs="Arial"/>
        </w:rPr>
      </w:pPr>
    </w:p>
    <w:p w:rsidR="007768EB" w:rsidRDefault="007768EB" w:rsidP="00B10A1C">
      <w:pPr>
        <w:suppressAutoHyphens/>
        <w:ind w:firstLine="709"/>
        <w:jc w:val="both"/>
        <w:rPr>
          <w:rFonts w:ascii="Arial" w:hAnsi="Arial" w:cs="Arial"/>
        </w:rPr>
      </w:pPr>
    </w:p>
    <w:p w:rsidR="007768EB" w:rsidRDefault="007768EB" w:rsidP="00B10A1C">
      <w:pPr>
        <w:suppressAutoHyphens/>
        <w:ind w:firstLine="709"/>
        <w:jc w:val="both"/>
        <w:rPr>
          <w:rFonts w:ascii="Arial" w:hAnsi="Arial" w:cs="Arial"/>
        </w:rPr>
      </w:pPr>
    </w:p>
    <w:p w:rsidR="007768EB" w:rsidRPr="00AB11B9" w:rsidRDefault="007768EB"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D83A39" w:rsidRDefault="00B10A1C" w:rsidP="00B10A1C">
      <w:pPr>
        <w:suppressAutoHyphens/>
        <w:ind w:firstLine="709"/>
        <w:jc w:val="both"/>
        <w:rPr>
          <w:rFonts w:ascii="Arial" w:hAnsi="Arial" w:cs="Arial"/>
        </w:rPr>
      </w:pPr>
    </w:p>
    <w:p w:rsidR="00B10A1C" w:rsidRPr="00F15A54" w:rsidRDefault="00B10A1C" w:rsidP="00B10A1C">
      <w:pPr>
        <w:suppressAutoHyphens/>
        <w:jc w:val="center"/>
        <w:rPr>
          <w:rFonts w:ascii="Times New Roman" w:hAnsi="Times New Roman"/>
          <w:b/>
          <w:sz w:val="40"/>
        </w:rPr>
      </w:pPr>
      <w:r w:rsidRPr="00F15A54">
        <w:rPr>
          <w:rFonts w:ascii="Times New Roman" w:hAnsi="Times New Roman"/>
          <w:b/>
          <w:sz w:val="40"/>
        </w:rPr>
        <w:t>Устав</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сельского поселения «Ковылинское»</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муниципального района «Город Краснокаменск и Краснокаменский район»</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Забайкальского края</w:t>
      </w: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F264D3" w:rsidRDefault="00F264D3" w:rsidP="00B10A1C">
      <w:pPr>
        <w:suppressAutoHyphens/>
        <w:jc w:val="right"/>
        <w:rPr>
          <w:rFonts w:ascii="Arial" w:hAnsi="Arial" w:cs="Arial"/>
        </w:rPr>
      </w:pPr>
    </w:p>
    <w:p w:rsidR="00B10A1C" w:rsidRPr="00AB11B9" w:rsidRDefault="00B10A1C" w:rsidP="00B10A1C">
      <w:pPr>
        <w:suppressAutoHyphens/>
        <w:jc w:val="right"/>
        <w:rPr>
          <w:rFonts w:ascii="Arial" w:hAnsi="Arial" w:cs="Arial"/>
        </w:rPr>
      </w:pPr>
      <w:proofErr w:type="gramStart"/>
      <w:r w:rsidRPr="00AB11B9">
        <w:rPr>
          <w:rFonts w:ascii="Arial" w:hAnsi="Arial" w:cs="Arial"/>
        </w:rPr>
        <w:t>Принят</w:t>
      </w:r>
      <w:proofErr w:type="gramEnd"/>
      <w:r w:rsidRPr="00AB11B9">
        <w:rPr>
          <w:rFonts w:ascii="Arial" w:hAnsi="Arial" w:cs="Arial"/>
        </w:rPr>
        <w:t xml:space="preserve"> решением Совета</w:t>
      </w:r>
    </w:p>
    <w:p w:rsidR="00B10A1C" w:rsidRPr="00AB11B9" w:rsidRDefault="004765B7" w:rsidP="00B10A1C">
      <w:pPr>
        <w:suppressAutoHyphens/>
        <w:jc w:val="right"/>
        <w:rPr>
          <w:rFonts w:ascii="Arial" w:hAnsi="Arial" w:cs="Arial"/>
        </w:rPr>
      </w:pPr>
      <w:r>
        <w:rPr>
          <w:rFonts w:ascii="Arial" w:hAnsi="Arial" w:cs="Arial"/>
        </w:rPr>
        <w:t>сельского поселения «Ковылинское</w:t>
      </w:r>
      <w:r w:rsidR="00B10A1C" w:rsidRPr="00AB11B9">
        <w:rPr>
          <w:rFonts w:ascii="Arial" w:hAnsi="Arial" w:cs="Arial"/>
        </w:rPr>
        <w:t>»</w:t>
      </w:r>
    </w:p>
    <w:p w:rsidR="00B10A1C" w:rsidRDefault="00B10A1C" w:rsidP="00B10A1C">
      <w:pPr>
        <w:suppressAutoHyphens/>
        <w:jc w:val="right"/>
        <w:rPr>
          <w:rFonts w:ascii="Arial" w:hAnsi="Arial" w:cs="Arial"/>
        </w:rPr>
      </w:pPr>
      <w:r w:rsidRPr="00AB11B9">
        <w:rPr>
          <w:rFonts w:ascii="Arial" w:hAnsi="Arial" w:cs="Arial"/>
        </w:rPr>
        <w:t>от «</w:t>
      </w:r>
      <w:r w:rsidR="00B54FDD">
        <w:rPr>
          <w:rFonts w:ascii="Arial" w:hAnsi="Arial" w:cs="Arial"/>
        </w:rPr>
        <w:t>28</w:t>
      </w:r>
      <w:r w:rsidRPr="00AB11B9">
        <w:rPr>
          <w:rFonts w:ascii="Arial" w:hAnsi="Arial" w:cs="Arial"/>
        </w:rPr>
        <w:t xml:space="preserve">» </w:t>
      </w:r>
      <w:r w:rsidR="00B54FDD">
        <w:rPr>
          <w:rFonts w:ascii="Arial" w:hAnsi="Arial" w:cs="Arial"/>
        </w:rPr>
        <w:t>февраля</w:t>
      </w:r>
      <w:r w:rsidR="006E797C">
        <w:rPr>
          <w:rFonts w:ascii="Arial" w:hAnsi="Arial" w:cs="Arial"/>
        </w:rPr>
        <w:t xml:space="preserve"> </w:t>
      </w:r>
      <w:r w:rsidRPr="00AB11B9">
        <w:rPr>
          <w:rFonts w:ascii="Arial" w:hAnsi="Arial" w:cs="Arial"/>
        </w:rPr>
        <w:t xml:space="preserve"> 201</w:t>
      </w:r>
      <w:r w:rsidR="00B54FDD">
        <w:rPr>
          <w:rFonts w:ascii="Arial" w:hAnsi="Arial" w:cs="Arial"/>
        </w:rPr>
        <w:t>8</w:t>
      </w:r>
      <w:r w:rsidRPr="00AB11B9">
        <w:rPr>
          <w:rFonts w:ascii="Arial" w:hAnsi="Arial" w:cs="Arial"/>
        </w:rPr>
        <w:t xml:space="preserve"> г. №</w:t>
      </w:r>
      <w:r w:rsidR="00F264D3">
        <w:rPr>
          <w:rFonts w:ascii="Arial" w:hAnsi="Arial" w:cs="Arial"/>
        </w:rPr>
        <w:t xml:space="preserve"> </w:t>
      </w:r>
      <w:r w:rsidR="00B54FDD">
        <w:rPr>
          <w:rFonts w:ascii="Arial" w:hAnsi="Arial" w:cs="Arial"/>
        </w:rPr>
        <w:t>7</w:t>
      </w:r>
    </w:p>
    <w:p w:rsidR="00F253E2" w:rsidRPr="00AB11B9" w:rsidRDefault="00B54FDD" w:rsidP="00B10A1C">
      <w:pPr>
        <w:suppressAutoHyphens/>
        <w:jc w:val="right"/>
        <w:rPr>
          <w:rFonts w:ascii="Arial" w:hAnsi="Arial" w:cs="Arial"/>
        </w:rPr>
      </w:pPr>
      <w:r>
        <w:rPr>
          <w:rFonts w:ascii="Arial" w:hAnsi="Arial" w:cs="Arial"/>
        </w:rPr>
        <w:t xml:space="preserve">(в редакции Решений № 30 от 24.10.2019 г., </w:t>
      </w:r>
      <w:r w:rsidR="00F253E2">
        <w:rPr>
          <w:rFonts w:ascii="Arial" w:hAnsi="Arial" w:cs="Arial"/>
        </w:rPr>
        <w:t xml:space="preserve"> №</w:t>
      </w:r>
      <w:r>
        <w:rPr>
          <w:rFonts w:ascii="Arial" w:hAnsi="Arial" w:cs="Arial"/>
        </w:rPr>
        <w:t xml:space="preserve"> 45 от 28.12</w:t>
      </w:r>
      <w:r w:rsidR="00F253E2">
        <w:rPr>
          <w:rFonts w:ascii="Arial" w:hAnsi="Arial" w:cs="Arial"/>
        </w:rPr>
        <w:t>.2019 г.)</w:t>
      </w:r>
    </w:p>
    <w:p w:rsidR="00B10A1C" w:rsidRPr="007768EB" w:rsidRDefault="00B10A1C" w:rsidP="007768EB">
      <w:pPr>
        <w:suppressAutoHyphens/>
        <w:ind w:firstLine="709"/>
        <w:jc w:val="center"/>
        <w:rPr>
          <w:rFonts w:ascii="Times New Roman" w:hAnsi="Times New Roman"/>
          <w:b/>
          <w:sz w:val="28"/>
          <w:szCs w:val="28"/>
        </w:rPr>
      </w:pPr>
      <w:r w:rsidRPr="00AB11B9">
        <w:rPr>
          <w:rFonts w:ascii="Arial" w:hAnsi="Arial" w:cs="Arial"/>
          <w:b/>
        </w:rPr>
        <w:br w:type="page"/>
      </w:r>
      <w:r w:rsidRPr="004765B7">
        <w:rPr>
          <w:rFonts w:ascii="Times New Roman" w:hAnsi="Times New Roman"/>
          <w:b/>
          <w:sz w:val="28"/>
          <w:szCs w:val="28"/>
        </w:rPr>
        <w:lastRenderedPageBreak/>
        <w:t xml:space="preserve">ГЛАВА </w:t>
      </w:r>
      <w:r w:rsidRPr="004765B7">
        <w:rPr>
          <w:rFonts w:ascii="Times New Roman" w:hAnsi="Times New Roman"/>
          <w:b/>
          <w:sz w:val="28"/>
          <w:szCs w:val="28"/>
          <w:lang w:val="en-US"/>
        </w:rPr>
        <w:t>I</w:t>
      </w:r>
      <w:r w:rsidRPr="004765B7">
        <w:rPr>
          <w:rFonts w:ascii="Times New Roman" w:hAnsi="Times New Roman"/>
          <w:b/>
          <w:sz w:val="28"/>
          <w:szCs w:val="28"/>
        </w:rPr>
        <w:t>. ОБЩИЕ ПОЛОЖЕНИЯ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 Основные понятия и термины</w:t>
      </w:r>
    </w:p>
    <w:p w:rsidR="00B10A1C" w:rsidRPr="004765B7" w:rsidRDefault="00B10A1C" w:rsidP="004765B7">
      <w:pPr>
        <w:pStyle w:val="220"/>
        <w:suppressAutoHyphens/>
        <w:ind w:firstLine="709"/>
        <w:rPr>
          <w:szCs w:val="28"/>
        </w:rPr>
      </w:pPr>
      <w:r w:rsidRPr="004765B7">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B10A1C" w:rsidRPr="004765B7" w:rsidRDefault="00B10A1C" w:rsidP="004765B7">
      <w:pPr>
        <w:pStyle w:val="220"/>
        <w:suppressAutoHyphens/>
        <w:ind w:firstLine="709"/>
        <w:rPr>
          <w:szCs w:val="28"/>
        </w:rPr>
      </w:pPr>
    </w:p>
    <w:p w:rsidR="00F02B29" w:rsidRDefault="00B10A1C" w:rsidP="00F02B29">
      <w:pPr>
        <w:pStyle w:val="4"/>
        <w:keepNext w:val="0"/>
        <w:suppressAutoHyphens/>
        <w:ind w:firstLine="709"/>
        <w:jc w:val="both"/>
        <w:rPr>
          <w:b/>
          <w:sz w:val="28"/>
          <w:szCs w:val="28"/>
        </w:rPr>
      </w:pPr>
      <w:r w:rsidRPr="004765B7">
        <w:rPr>
          <w:b/>
          <w:sz w:val="28"/>
          <w:szCs w:val="28"/>
        </w:rPr>
        <w:t>Статья 2. Наименование муниципального образования</w:t>
      </w:r>
    </w:p>
    <w:p w:rsidR="006B3D8D" w:rsidRPr="005454DC" w:rsidRDefault="006B3D8D" w:rsidP="006B3D8D">
      <w:pPr>
        <w:suppressAutoHyphens/>
        <w:spacing w:after="0" w:line="240" w:lineRule="auto"/>
        <w:jc w:val="both"/>
        <w:rPr>
          <w:rFonts w:ascii="Times New Roman" w:eastAsia="SimSun" w:hAnsi="Times New Roman"/>
          <w:bCs/>
          <w:sz w:val="28"/>
          <w:szCs w:val="28"/>
          <w:lang w:eastAsia="zh-CN"/>
        </w:rPr>
      </w:pPr>
      <w:r>
        <w:rPr>
          <w:rFonts w:ascii="Times New Roman" w:hAnsi="Times New Roman"/>
          <w:sz w:val="28"/>
          <w:szCs w:val="28"/>
        </w:rPr>
        <w:t xml:space="preserve">          </w:t>
      </w:r>
      <w:r w:rsidRPr="00795E80">
        <w:rPr>
          <w:rFonts w:ascii="Times New Roman" w:hAnsi="Times New Roman"/>
          <w:sz w:val="28"/>
          <w:szCs w:val="28"/>
        </w:rPr>
        <w:t xml:space="preserve">Полное наименование муниципального образования – сельское </w:t>
      </w:r>
      <w:r>
        <w:rPr>
          <w:rFonts w:ascii="Times New Roman" w:hAnsi="Times New Roman"/>
          <w:sz w:val="28"/>
          <w:szCs w:val="28"/>
        </w:rPr>
        <w:t xml:space="preserve">поселение </w:t>
      </w:r>
      <w:r w:rsidRPr="00795E80">
        <w:rPr>
          <w:rFonts w:ascii="Times New Roman" w:eastAsia="SimSun" w:hAnsi="Times New Roman"/>
          <w:bCs/>
          <w:sz w:val="28"/>
          <w:szCs w:val="28"/>
          <w:lang w:eastAsia="zh-CN"/>
        </w:rPr>
        <w:t>«</w:t>
      </w:r>
      <w:r>
        <w:rPr>
          <w:rFonts w:ascii="Times New Roman" w:eastAsia="SimSun" w:hAnsi="Times New Roman"/>
          <w:bCs/>
          <w:sz w:val="28"/>
          <w:szCs w:val="28"/>
          <w:lang w:eastAsia="zh-CN"/>
        </w:rPr>
        <w:t>Ковылинское</w:t>
      </w:r>
      <w:r w:rsidRPr="00795E80">
        <w:rPr>
          <w:rFonts w:ascii="Times New Roman" w:eastAsia="SimSun" w:hAnsi="Times New Roman"/>
          <w:bCs/>
          <w:sz w:val="28"/>
          <w:szCs w:val="28"/>
          <w:lang w:eastAsia="zh-CN"/>
        </w:rPr>
        <w:t>»</w:t>
      </w:r>
      <w:r>
        <w:rPr>
          <w:rFonts w:ascii="Times New Roman" w:eastAsia="SimSun" w:hAnsi="Times New Roman"/>
          <w:bCs/>
          <w:sz w:val="28"/>
          <w:szCs w:val="28"/>
          <w:lang w:eastAsia="zh-CN"/>
        </w:rPr>
        <w:t xml:space="preserve"> муниципального района «Город Краснокаменск и Краснокаменский район» Забайкальского края,</w:t>
      </w:r>
      <w:r>
        <w:rPr>
          <w:rFonts w:ascii="Times New Roman" w:hAnsi="Times New Roman"/>
          <w:sz w:val="28"/>
          <w:szCs w:val="28"/>
        </w:rPr>
        <w:t xml:space="preserve"> (</w:t>
      </w:r>
      <w:r w:rsidRPr="007E5A61">
        <w:rPr>
          <w:rFonts w:ascii="Times New Roman" w:hAnsi="Times New Roman"/>
          <w:sz w:val="28"/>
          <w:szCs w:val="28"/>
        </w:rPr>
        <w:t xml:space="preserve">далее по тексту Устава - </w:t>
      </w:r>
      <w:r>
        <w:rPr>
          <w:rFonts w:ascii="Times New Roman" w:hAnsi="Times New Roman"/>
          <w:sz w:val="28"/>
          <w:szCs w:val="28"/>
        </w:rPr>
        <w:t>сельское</w:t>
      </w:r>
      <w:r w:rsidRPr="007E5A61">
        <w:rPr>
          <w:rFonts w:ascii="Times New Roman" w:hAnsi="Times New Roman"/>
          <w:sz w:val="28"/>
          <w:szCs w:val="28"/>
        </w:rPr>
        <w:t xml:space="preserve"> поселение, поселение)</w:t>
      </w:r>
      <w:r w:rsidRPr="00795E80">
        <w:rPr>
          <w:rFonts w:ascii="Times New Roman" w:hAnsi="Times New Roman"/>
          <w:sz w:val="28"/>
          <w:szCs w:val="28"/>
        </w:rPr>
        <w:t>.</w:t>
      </w:r>
    </w:p>
    <w:p w:rsidR="006B3D8D" w:rsidRDefault="006B3D8D" w:rsidP="006B3D8D">
      <w:pPr>
        <w:suppressAutoHyphens/>
        <w:spacing w:after="0" w:line="240" w:lineRule="auto"/>
        <w:ind w:firstLine="709"/>
        <w:jc w:val="both"/>
        <w:rPr>
          <w:rFonts w:ascii="Times New Roman" w:hAnsi="Times New Roman"/>
          <w:sz w:val="28"/>
          <w:szCs w:val="28"/>
        </w:rPr>
      </w:pPr>
      <w:r w:rsidRPr="00795E80">
        <w:rPr>
          <w:rFonts w:ascii="Times New Roman" w:hAnsi="Times New Roman"/>
          <w:sz w:val="28"/>
          <w:szCs w:val="28"/>
        </w:rPr>
        <w:t>Сокращенн</w:t>
      </w:r>
      <w:r>
        <w:rPr>
          <w:rFonts w:ascii="Times New Roman" w:hAnsi="Times New Roman"/>
          <w:sz w:val="28"/>
          <w:szCs w:val="28"/>
        </w:rPr>
        <w:t>ая форма</w:t>
      </w:r>
      <w:r w:rsidRPr="00795E80">
        <w:rPr>
          <w:rFonts w:ascii="Times New Roman" w:hAnsi="Times New Roman"/>
          <w:sz w:val="28"/>
          <w:szCs w:val="28"/>
        </w:rPr>
        <w:t xml:space="preserve"> наименовани</w:t>
      </w:r>
      <w:r>
        <w:rPr>
          <w:rFonts w:ascii="Times New Roman" w:hAnsi="Times New Roman"/>
          <w:sz w:val="28"/>
          <w:szCs w:val="28"/>
        </w:rPr>
        <w:t>я – сельское поселение «Ковылинское».</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 Участие сельского поселения в объединениях муниципальных образований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B10A1C" w:rsidRPr="004765B7" w:rsidRDefault="00B10A1C" w:rsidP="004765B7">
      <w:pPr>
        <w:pStyle w:val="220"/>
        <w:suppressAutoHyphens/>
        <w:ind w:firstLine="709"/>
        <w:rPr>
          <w:szCs w:val="28"/>
        </w:rPr>
      </w:pPr>
      <w:r w:rsidRPr="004765B7">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B10A1C" w:rsidRPr="004765B7" w:rsidRDefault="00B10A1C" w:rsidP="004765B7">
      <w:pPr>
        <w:pStyle w:val="220"/>
        <w:suppressAutoHyphens/>
        <w:ind w:firstLine="709"/>
        <w:rPr>
          <w:szCs w:val="28"/>
        </w:rPr>
      </w:pPr>
    </w:p>
    <w:p w:rsidR="00B10A1C" w:rsidRPr="004765B7" w:rsidRDefault="00B10A1C" w:rsidP="004765B7">
      <w:pPr>
        <w:pStyle w:val="ConsPlusNormal"/>
        <w:ind w:firstLine="709"/>
        <w:jc w:val="both"/>
        <w:outlineLvl w:val="1"/>
        <w:rPr>
          <w:rFonts w:ascii="Times New Roman" w:hAnsi="Times New Roman" w:cs="Times New Roman"/>
          <w:b/>
          <w:sz w:val="28"/>
          <w:szCs w:val="28"/>
        </w:rPr>
      </w:pPr>
      <w:r w:rsidRPr="004765B7">
        <w:rPr>
          <w:rFonts w:ascii="Times New Roman" w:hAnsi="Times New Roman" w:cs="Times New Roman"/>
          <w:b/>
          <w:sz w:val="28"/>
          <w:szCs w:val="28"/>
        </w:rPr>
        <w:t xml:space="preserve">Статья 4. Официальные символы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4765B7" w:rsidRDefault="004765B7" w:rsidP="004765B7">
      <w:pPr>
        <w:suppressAutoHyphens/>
        <w:ind w:firstLine="709"/>
        <w:jc w:val="both"/>
        <w:rPr>
          <w:rFonts w:ascii="Times New Roman" w:hAnsi="Times New Roman"/>
          <w:b/>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II</w:t>
      </w:r>
      <w:r w:rsidRPr="004765B7">
        <w:rPr>
          <w:rFonts w:ascii="Times New Roman" w:hAnsi="Times New Roman"/>
          <w:b/>
          <w:sz w:val="28"/>
          <w:szCs w:val="28"/>
        </w:rPr>
        <w:t xml:space="preserve">. ТЕРРИТОРИЯ СЕЛЬСКОГО ПОСЕЛЕНИЯ </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Статья 5. Территория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Территория сельского поселения входит в состав территории муниципального района «Город Краснокаменск район».</w:t>
      </w:r>
    </w:p>
    <w:p w:rsidR="00B10A1C" w:rsidRPr="004765B7" w:rsidRDefault="00B10A1C" w:rsidP="004765B7">
      <w:pPr>
        <w:pStyle w:val="220"/>
        <w:suppressAutoHyphens/>
        <w:ind w:firstLine="709"/>
        <w:rPr>
          <w:szCs w:val="28"/>
        </w:rPr>
      </w:pPr>
      <w:r w:rsidRPr="004765B7">
        <w:rPr>
          <w:szCs w:val="28"/>
        </w:rPr>
        <w:lastRenderedPageBreak/>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В состав территории сельского поселения входят населенные пункты: п. Ковыли.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4. Административным центром сельского поселения является п. Ковыли.</w:t>
      </w:r>
    </w:p>
    <w:p w:rsidR="00B10A1C" w:rsidRPr="004765B7" w:rsidRDefault="00B10A1C" w:rsidP="004765B7">
      <w:pPr>
        <w:pStyle w:val="ConsPlusNormal"/>
        <w:ind w:firstLine="709"/>
        <w:jc w:val="both"/>
        <w:rPr>
          <w:rFonts w:ascii="Times New Roman" w:hAnsi="Times New Roman" w:cs="Times New Roman"/>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 xml:space="preserve">Статья 6. Границы сельского поселения </w:t>
      </w:r>
    </w:p>
    <w:p w:rsidR="00B10A1C" w:rsidRPr="004765B7" w:rsidRDefault="00B10A1C" w:rsidP="004765B7">
      <w:pPr>
        <w:pStyle w:val="220"/>
        <w:suppressAutoHyphens/>
        <w:ind w:firstLine="709"/>
        <w:rPr>
          <w:szCs w:val="28"/>
        </w:rPr>
      </w:pPr>
      <w:r w:rsidRPr="004765B7">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B10A1C" w:rsidRPr="004765B7" w:rsidRDefault="00B10A1C" w:rsidP="004765B7">
      <w:pPr>
        <w:pStyle w:val="220"/>
        <w:suppressAutoHyphens/>
        <w:ind w:firstLine="709"/>
        <w:rPr>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 xml:space="preserve">Статья 7. Изменение границ сельского поселения, преобразование сельского поселения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III</w:t>
      </w:r>
      <w:r w:rsidRPr="004765B7">
        <w:rPr>
          <w:rFonts w:ascii="Times New Roman" w:hAnsi="Times New Roman"/>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8. Вопросы местного значения сельского поселения </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 К вопросам местного значения сельского поселения относятся: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765B7">
        <w:rPr>
          <w:rFonts w:ascii="Times New Roman" w:hAnsi="Times New Roman"/>
          <w:sz w:val="28"/>
          <w:szCs w:val="28"/>
        </w:rPr>
        <w:t>контроля за</w:t>
      </w:r>
      <w:proofErr w:type="gramEnd"/>
      <w:r w:rsidRPr="004765B7">
        <w:rPr>
          <w:rFonts w:ascii="Times New Roman" w:hAnsi="Times New Roman"/>
          <w:sz w:val="28"/>
          <w:szCs w:val="28"/>
        </w:rPr>
        <w:t xml:space="preserve"> его исполнением, составление и утверждение отчета об исполнении бюджета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установление, изменение и отмена местных налогов и сборов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8) формирование архивных фондов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4765B7">
        <w:rPr>
          <w:rFonts w:ascii="Times New Roman" w:hAnsi="Times New Roman" w:cs="Times New Roman"/>
          <w:sz w:val="28"/>
          <w:szCs w:val="28"/>
        </w:rPr>
        <w:t>контроля за</w:t>
      </w:r>
      <w:proofErr w:type="gramEnd"/>
      <w:r w:rsidRPr="004765B7">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4765B7">
        <w:rPr>
          <w:rFonts w:ascii="Times New Roman" w:hAnsi="Times New Roman" w:cs="Times New Roman"/>
          <w:sz w:val="28"/>
          <w:szCs w:val="28"/>
        </w:rPr>
        <w:t>сельского</w:t>
      </w:r>
      <w:proofErr w:type="gramEnd"/>
      <w:r w:rsidRPr="004765B7">
        <w:rPr>
          <w:rFonts w:ascii="Times New Roman" w:hAnsi="Times New Roman" w:cs="Times New Roman"/>
          <w:sz w:val="28"/>
          <w:szCs w:val="28"/>
        </w:rPr>
        <w:t xml:space="preserve"> поселении;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«Город Краснокаменск и Краснокаменский район» о передаче осуществления части полномочий по решению вопросов местного значения.</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lastRenderedPageBreak/>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proofErr w:type="gramStart"/>
      <w:r w:rsidRPr="004765B7">
        <w:rPr>
          <w:rFonts w:ascii="Times New Roman" w:hAnsi="Times New Roman"/>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4765B7">
        <w:rPr>
          <w:rFonts w:ascii="Times New Roman" w:hAnsi="Times New Roman"/>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10. Полномочия органов местного самоуправления сельского поселения по решению вопросов местного значения</w:t>
      </w:r>
      <w:r w:rsidRPr="004765B7">
        <w:rPr>
          <w:rFonts w:ascii="Times New Roman" w:hAnsi="Times New Roman"/>
          <w:sz w:val="28"/>
          <w:szCs w:val="28"/>
        </w:rPr>
        <w:t xml:space="preserve"> </w:t>
      </w:r>
      <w:r w:rsidRPr="004765B7">
        <w:rPr>
          <w:rFonts w:ascii="Times New Roman" w:hAnsi="Times New Roman"/>
          <w:b/>
          <w:sz w:val="28"/>
          <w:szCs w:val="28"/>
        </w:rPr>
        <w:t>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В целях решения вопросов местного значения </w:t>
      </w:r>
      <w:r w:rsidRPr="004765B7">
        <w:rPr>
          <w:rFonts w:ascii="Times New Roman" w:hAnsi="Times New Roman"/>
          <w:sz w:val="28"/>
          <w:szCs w:val="28"/>
        </w:rPr>
        <w:t xml:space="preserve">сельского поселения </w:t>
      </w:r>
      <w:r w:rsidRPr="004765B7">
        <w:rPr>
          <w:rFonts w:ascii="Times New Roman" w:hAnsi="Times New Roman"/>
          <w:snapToGrid w:val="0"/>
          <w:sz w:val="28"/>
          <w:szCs w:val="28"/>
        </w:rPr>
        <w:t>органы местного самоуправления сельского поселения обладают следующими полномочиями:</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1) принятие устава сельского поселения и внесение в него изменений и дополнений, издание муниципальных правовых актов;</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2) установление официальных символов сельского поселения;</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0A1C"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3D8D"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lastRenderedPageBreak/>
        <w:t>5) исключен Решением Совета сельского поселения «Ковылинское» № 45 от 28.12.2019 г.</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6</w:t>
      </w:r>
      <w:r w:rsidR="00B10A1C" w:rsidRPr="004765B7">
        <w:rPr>
          <w:rFonts w:ascii="Times New Roman" w:hAnsi="Times New Roman"/>
          <w:bCs/>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w:t>
      </w:r>
      <w:r w:rsidR="00B10A1C" w:rsidRPr="004765B7">
        <w:rPr>
          <w:rFonts w:ascii="Times New Roman" w:hAnsi="Times New Roman"/>
          <w:bCs/>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8</w:t>
      </w:r>
      <w:r w:rsidR="00B10A1C" w:rsidRPr="004765B7">
        <w:rPr>
          <w:rFonts w:ascii="Times New Roman" w:hAnsi="Times New Roman"/>
          <w:bCs/>
          <w:sz w:val="28"/>
          <w:szCs w:val="28"/>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9</w:t>
      </w:r>
      <w:r w:rsidR="00B10A1C" w:rsidRPr="004765B7">
        <w:rPr>
          <w:rFonts w:ascii="Times New Roman" w:hAnsi="Times New Roman"/>
          <w:bCs/>
          <w:sz w:val="28"/>
          <w:szCs w:val="28"/>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10</w:t>
      </w:r>
      <w:r w:rsidR="00B10A1C" w:rsidRPr="004765B7">
        <w:rPr>
          <w:rFonts w:ascii="Times New Roman" w:hAnsi="Times New Roman"/>
          <w:bCs/>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11</w:t>
      </w:r>
      <w:r w:rsidR="00B10A1C" w:rsidRPr="004765B7">
        <w:rPr>
          <w:rFonts w:ascii="Times New Roman" w:hAnsi="Times New Roman"/>
          <w:bCs/>
          <w:sz w:val="28"/>
          <w:szCs w:val="28"/>
        </w:rPr>
        <w:t>) осуществление международных и внешнеэкономических связей в соответствии с федеральными законами;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12</w:t>
      </w:r>
      <w:r w:rsidR="00B10A1C" w:rsidRPr="004765B7">
        <w:rPr>
          <w:rFonts w:ascii="Times New Roman" w:hAnsi="Times New Roman"/>
          <w:bCs/>
          <w:sz w:val="28"/>
          <w:szCs w:val="28"/>
        </w:rPr>
        <w:t xml:space="preserve">)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00B10A1C" w:rsidRPr="004765B7">
        <w:rPr>
          <w:rFonts w:ascii="Times New Roman" w:hAnsi="Times New Roman"/>
          <w:bCs/>
          <w:sz w:val="28"/>
          <w:szCs w:val="28"/>
        </w:rPr>
        <w:lastRenderedPageBreak/>
        <w:t>Российской Федерации об образовании и законодательством Российской Федерации о муниципальной службе;</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13</w:t>
      </w:r>
      <w:r w:rsidR="00B10A1C" w:rsidRPr="004765B7">
        <w:rPr>
          <w:rFonts w:ascii="Times New Roman" w:hAnsi="Times New Roman"/>
          <w:bCs/>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0A1C" w:rsidRPr="004765B7" w:rsidRDefault="006B3D8D" w:rsidP="004765B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14</w:t>
      </w:r>
      <w:r w:rsidR="00B10A1C" w:rsidRPr="004765B7">
        <w:rPr>
          <w:rFonts w:ascii="Times New Roman" w:hAnsi="Times New Roman"/>
          <w:sz w:val="28"/>
          <w:szCs w:val="28"/>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11. Осуществление органами местного самоуправления сельского поселения отдельных государственных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10A1C" w:rsidRPr="004765B7" w:rsidRDefault="00B10A1C" w:rsidP="004765B7">
      <w:pPr>
        <w:shd w:val="clear" w:color="auto" w:fill="FFFFFF"/>
        <w:suppressAutoHyphens/>
        <w:ind w:firstLine="709"/>
        <w:jc w:val="both"/>
        <w:rPr>
          <w:rFonts w:ascii="Times New Roman" w:hAnsi="Times New Roman"/>
          <w:b/>
          <w:sz w:val="28"/>
          <w:szCs w:val="28"/>
        </w:rPr>
      </w:pPr>
      <w:r w:rsidRPr="004765B7">
        <w:rPr>
          <w:rFonts w:ascii="Times New Roman" w:hAnsi="Times New Roman"/>
          <w:b/>
          <w:sz w:val="28"/>
          <w:szCs w:val="28"/>
        </w:rPr>
        <w:t>Статья 12. Муниципальный контроль</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 xml:space="preserve">1. </w:t>
      </w:r>
      <w:proofErr w:type="gramStart"/>
      <w:r w:rsidRPr="004765B7">
        <w:rPr>
          <w:rFonts w:ascii="Times New Roman" w:hAnsi="Times New Roman"/>
          <w:bCs/>
          <w:sz w:val="28"/>
          <w:szCs w:val="28"/>
        </w:rPr>
        <w:t xml:space="preserve">Органы местного самоуправления </w:t>
      </w:r>
      <w:r w:rsidRPr="004765B7">
        <w:rPr>
          <w:rFonts w:ascii="Times New Roman" w:hAnsi="Times New Roman"/>
          <w:sz w:val="28"/>
          <w:szCs w:val="28"/>
        </w:rPr>
        <w:t xml:space="preserve">сельского поселения </w:t>
      </w:r>
      <w:r w:rsidRPr="004765B7">
        <w:rPr>
          <w:rFonts w:ascii="Times New Roman" w:hAnsi="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4765B7">
        <w:rPr>
          <w:rFonts w:ascii="Times New Roman" w:hAnsi="Times New Roman"/>
          <w:sz w:val="28"/>
          <w:szCs w:val="28"/>
        </w:rPr>
        <w:t xml:space="preserve"> сельского поселения</w:t>
      </w:r>
      <w:r w:rsidRPr="004765B7">
        <w:rPr>
          <w:rFonts w:ascii="Times New Roman" w:hAnsi="Times New Roman"/>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B10A1C" w:rsidRPr="007768EB" w:rsidRDefault="00B10A1C" w:rsidP="007768EB">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4765B7">
        <w:rPr>
          <w:rFonts w:ascii="Times New Roman" w:hAnsi="Times New Roman"/>
          <w:bCs/>
          <w:sz w:val="28"/>
          <w:szCs w:val="28"/>
        </w:rPr>
        <w:lastRenderedPageBreak/>
        <w:t xml:space="preserve">закона от </w:t>
      </w:r>
      <w:r w:rsidRPr="004765B7">
        <w:rPr>
          <w:rFonts w:ascii="Times New Roman" w:hAnsi="Times New Roman"/>
          <w:sz w:val="28"/>
          <w:szCs w:val="28"/>
        </w:rPr>
        <w:t>26 декабря 2008 года</w:t>
      </w:r>
      <w:r w:rsidRPr="004765B7">
        <w:rPr>
          <w:rFonts w:ascii="Times New Roman" w:hAnsi="Times New Roman"/>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A1C" w:rsidRPr="004765B7" w:rsidRDefault="00B10A1C" w:rsidP="004765B7">
      <w:pPr>
        <w:pStyle w:val="ConsPlusNormal"/>
        <w:ind w:firstLine="709"/>
        <w:jc w:val="both"/>
        <w:rPr>
          <w:rFonts w:ascii="Times New Roman" w:hAnsi="Times New Roman" w:cs="Times New Roman"/>
          <w:b/>
          <w:sz w:val="28"/>
          <w:szCs w:val="28"/>
        </w:rPr>
      </w:pPr>
      <w:r w:rsidRPr="004765B7">
        <w:rPr>
          <w:rFonts w:ascii="Times New Roman" w:hAnsi="Times New Roman" w:cs="Times New Roman"/>
          <w:b/>
          <w:sz w:val="28"/>
          <w:szCs w:val="28"/>
        </w:rPr>
        <w:t xml:space="preserve">ГЛАВА </w:t>
      </w:r>
      <w:r w:rsidRPr="004765B7">
        <w:rPr>
          <w:rFonts w:ascii="Times New Roman" w:hAnsi="Times New Roman" w:cs="Times New Roman"/>
          <w:b/>
          <w:sz w:val="28"/>
          <w:szCs w:val="28"/>
          <w:lang w:val="en-US"/>
        </w:rPr>
        <w:t>IV</w:t>
      </w:r>
      <w:r w:rsidRPr="004765B7">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13. Права населения сельского поселения на осуществление местного самоуправления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 участия в местном референдуме;</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участия в муниципальных выборах;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участия в голосовании по отзыву депутата, главы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5) участия в сходе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правотворческой инициативы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7) участия в территориальном общественном самоуправлении;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8) участия в публичных слушаниях;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9) участия в общественных обсуждениях;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10) участия в собрании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участия в конференции граждан (собрании делегатов);</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12) участия в опросе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13) обращения граждан в органы местного самоуправления городского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10A1C" w:rsidRPr="004765B7" w:rsidRDefault="00B10A1C" w:rsidP="004765B7">
      <w:pPr>
        <w:pStyle w:val="21"/>
        <w:suppressAutoHyphens/>
        <w:spacing w:after="0" w:line="240" w:lineRule="auto"/>
        <w:ind w:left="0" w:firstLine="709"/>
        <w:jc w:val="both"/>
        <w:rPr>
          <w:szCs w:val="28"/>
        </w:rPr>
      </w:pPr>
      <w:r w:rsidRPr="004765B7">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0A1C" w:rsidRPr="004765B7" w:rsidRDefault="00B10A1C" w:rsidP="004765B7">
      <w:pPr>
        <w:pStyle w:val="21"/>
        <w:suppressAutoHyphens/>
        <w:spacing w:after="0" w:line="240" w:lineRule="auto"/>
        <w:ind w:left="0" w:firstLine="709"/>
        <w:jc w:val="both"/>
        <w:rPr>
          <w:szCs w:val="28"/>
        </w:rPr>
      </w:pPr>
    </w:p>
    <w:p w:rsidR="00B10A1C" w:rsidRPr="004765B7" w:rsidRDefault="00B10A1C" w:rsidP="004765B7">
      <w:pPr>
        <w:pStyle w:val="220"/>
        <w:suppressAutoHyphens/>
        <w:ind w:firstLine="709"/>
        <w:rPr>
          <w:b/>
          <w:szCs w:val="28"/>
        </w:rPr>
      </w:pPr>
      <w:r w:rsidRPr="004765B7">
        <w:rPr>
          <w:b/>
          <w:szCs w:val="28"/>
        </w:rPr>
        <w:t>Статья 14. Местный референдум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lastRenderedPageBreak/>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2. Местный референдум проводится на всей территории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3. Решение о назначении местного референдума принимается Советом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по инициативе, выдвинутой гражданами Российской Федерации, имеющими право на участие в местном референдуме;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3) по инициативе Совета сельского поселения и главы сельского поселения</w:t>
      </w:r>
      <w:r w:rsidRPr="004765B7">
        <w:rPr>
          <w:rFonts w:ascii="Times New Roman" w:hAnsi="Times New Roman"/>
          <w:sz w:val="28"/>
          <w:szCs w:val="28"/>
          <w:lang w:eastAsia="en-US"/>
        </w:rPr>
        <w:t>,</w:t>
      </w:r>
      <w:r w:rsidRPr="004765B7">
        <w:rPr>
          <w:rFonts w:ascii="Times New Roman" w:hAnsi="Times New Roman"/>
          <w:sz w:val="28"/>
          <w:szCs w:val="28"/>
        </w:rPr>
        <w:t xml:space="preserve"> </w:t>
      </w:r>
      <w:r w:rsidRPr="004765B7">
        <w:rPr>
          <w:rFonts w:ascii="Times New Roman" w:hAnsi="Times New Roman"/>
          <w:snapToGrid w:val="0"/>
          <w:sz w:val="28"/>
          <w:szCs w:val="28"/>
        </w:rPr>
        <w:t>выдвинутой ими совместно.</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5. Принятое на местном референдуме решение подлежит обязательному исполнению на территории сельского поселения</w:t>
      </w:r>
      <w:r w:rsidRPr="004765B7">
        <w:rPr>
          <w:rFonts w:ascii="Times New Roman" w:hAnsi="Times New Roman"/>
          <w:sz w:val="28"/>
          <w:szCs w:val="28"/>
        </w:rPr>
        <w:t xml:space="preserve"> </w:t>
      </w:r>
      <w:r w:rsidRPr="004765B7">
        <w:rPr>
          <w:rFonts w:ascii="Times New Roman" w:hAnsi="Times New Roman"/>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 xml:space="preserve">8. </w:t>
      </w:r>
      <w:proofErr w:type="gramStart"/>
      <w:r w:rsidRPr="004765B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4765B7">
        <w:rPr>
          <w:rFonts w:ascii="Times New Roman" w:hAnsi="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sidRPr="004765B7">
        <w:rPr>
          <w:rFonts w:ascii="Times New Roman" w:hAnsi="Times New Roman"/>
          <w:sz w:val="28"/>
          <w:szCs w:val="28"/>
        </w:rPr>
        <w:t>(далее – Федеральный закон № 67-ФЗ) и законом Забайкальского края для проведения местного референдума.</w:t>
      </w:r>
      <w:proofErr w:type="gramEnd"/>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9. Итоги голосования и принятое на местном референдуме решение подлежат официальному обнародованию.</w:t>
      </w:r>
    </w:p>
    <w:p w:rsidR="00B10A1C" w:rsidRPr="004765B7" w:rsidRDefault="00B10A1C" w:rsidP="004765B7">
      <w:pPr>
        <w:suppressAutoHyphens/>
        <w:ind w:firstLine="709"/>
        <w:jc w:val="both"/>
        <w:rPr>
          <w:rFonts w:ascii="Times New Roman" w:hAnsi="Times New Roman"/>
          <w:b/>
          <w:snapToGrid w:val="0"/>
          <w:sz w:val="28"/>
          <w:szCs w:val="28"/>
        </w:rPr>
      </w:pPr>
      <w:r w:rsidRPr="004765B7">
        <w:rPr>
          <w:rFonts w:ascii="Times New Roman" w:hAnsi="Times New Roman"/>
          <w:b/>
          <w:sz w:val="28"/>
          <w:szCs w:val="28"/>
        </w:rPr>
        <w:t xml:space="preserve">Статья 15. </w:t>
      </w:r>
      <w:r w:rsidRPr="004765B7">
        <w:rPr>
          <w:rFonts w:ascii="Times New Roman" w:hAnsi="Times New Roman"/>
          <w:b/>
          <w:snapToGrid w:val="0"/>
          <w:sz w:val="28"/>
          <w:szCs w:val="28"/>
        </w:rPr>
        <w:t>Муниципальные выборы</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4765B7">
        <w:rPr>
          <w:rFonts w:ascii="Times New Roman" w:hAnsi="Times New Roman"/>
          <w:sz w:val="28"/>
          <w:szCs w:val="28"/>
        </w:rPr>
        <w:t>№ 67-ФЗ</w:t>
      </w:r>
      <w:r w:rsidRPr="004765B7">
        <w:rPr>
          <w:rFonts w:ascii="Times New Roman" w:hAnsi="Times New Roman"/>
          <w:snapToGrid w:val="0"/>
          <w:sz w:val="28"/>
          <w:szCs w:val="28"/>
        </w:rPr>
        <w:t>, муниципальные выборы назначаются избирательной комиссией сельского поселения</w:t>
      </w:r>
      <w:r w:rsidRPr="004765B7">
        <w:rPr>
          <w:rFonts w:ascii="Times New Roman" w:hAnsi="Times New Roman"/>
          <w:sz w:val="28"/>
          <w:szCs w:val="28"/>
        </w:rPr>
        <w:t xml:space="preserve"> или судом.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Муниципальные выборы назначаются Советом сельского поселения </w:t>
      </w:r>
      <w:r w:rsidRPr="004765B7">
        <w:rPr>
          <w:rFonts w:ascii="Times New Roman" w:hAnsi="Times New Roman"/>
          <w:sz w:val="28"/>
          <w:szCs w:val="28"/>
        </w:rPr>
        <w:t xml:space="preserve">не ранее чем за 90 и не </w:t>
      </w:r>
      <w:proofErr w:type="gramStart"/>
      <w:r w:rsidRPr="004765B7">
        <w:rPr>
          <w:rFonts w:ascii="Times New Roman" w:hAnsi="Times New Roman"/>
          <w:sz w:val="28"/>
          <w:szCs w:val="28"/>
        </w:rPr>
        <w:t>позднее</w:t>
      </w:r>
      <w:proofErr w:type="gramEnd"/>
      <w:r w:rsidRPr="004765B7">
        <w:rPr>
          <w:rFonts w:ascii="Times New Roman" w:hAnsi="Times New Roman"/>
          <w:sz w:val="28"/>
          <w:szCs w:val="28"/>
        </w:rPr>
        <w:t xml:space="preserve"> чем за 80 дней до дня голосования</w:t>
      </w:r>
      <w:r w:rsidRPr="004765B7">
        <w:rPr>
          <w:rFonts w:ascii="Times New Roman" w:hAnsi="Times New Roman"/>
          <w:snapToGrid w:val="0"/>
          <w:sz w:val="28"/>
          <w:szCs w:val="28"/>
        </w:rPr>
        <w:t>.</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7. Итоги муниципальных выборов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lastRenderedPageBreak/>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Основаниями для отзыва депутата, главы сельского поселения могут служить</w:t>
      </w:r>
      <w:r w:rsidRPr="004765B7">
        <w:rPr>
          <w:rFonts w:ascii="Times New Roman" w:hAnsi="Times New Roman"/>
          <w:strike/>
          <w:sz w:val="28"/>
          <w:szCs w:val="28"/>
        </w:rPr>
        <w:t>:</w:t>
      </w:r>
      <w:r w:rsidRPr="004765B7">
        <w:rPr>
          <w:rFonts w:ascii="Times New Roman" w:hAnsi="Times New Roman"/>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4765B7">
        <w:rPr>
          <w:rFonts w:ascii="Times New Roman" w:hAnsi="Times New Roman"/>
          <w:sz w:val="28"/>
          <w:szCs w:val="28"/>
        </w:rPr>
        <w:t>ранее</w:t>
      </w:r>
      <w:proofErr w:type="gramEnd"/>
      <w:r w:rsidRPr="004765B7">
        <w:rPr>
          <w:rFonts w:ascii="Times New Roman" w:hAnsi="Times New Roman"/>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Инициативная группа обязана письменно уведомить депутата, главу сельского поселения, в отношении которого предполагается проведение </w:t>
      </w:r>
      <w:r w:rsidRPr="004765B7">
        <w:rPr>
          <w:rFonts w:ascii="Times New Roman" w:hAnsi="Times New Roman"/>
          <w:sz w:val="28"/>
          <w:szCs w:val="28"/>
        </w:rPr>
        <w:lastRenderedPageBreak/>
        <w:t>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w:t>
      </w:r>
      <w:r w:rsidRPr="004765B7">
        <w:rPr>
          <w:rFonts w:ascii="Times New Roman" w:hAnsi="Times New Roman" w:cs="Times New Roman"/>
          <w:sz w:val="28"/>
          <w:szCs w:val="28"/>
        </w:rPr>
        <w:lastRenderedPageBreak/>
        <w:t>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4765B7">
        <w:rPr>
          <w:rFonts w:ascii="Times New Roman" w:hAnsi="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13 Итоги голосования по отзыву депутата, главы сельского поселения, итоги голосования по вопросам изменения границ сельского поселения, </w:t>
      </w:r>
      <w:r w:rsidRPr="004765B7">
        <w:rPr>
          <w:rFonts w:ascii="Times New Roman" w:hAnsi="Times New Roman"/>
          <w:sz w:val="28"/>
          <w:szCs w:val="28"/>
        </w:rPr>
        <w:lastRenderedPageBreak/>
        <w:t>преобразования сельского поселения и принятые решения подлежат официальному обнародованию.</w:t>
      </w:r>
    </w:p>
    <w:p w:rsidR="00B10A1C" w:rsidRPr="004765B7" w:rsidRDefault="00B10A1C" w:rsidP="004765B7">
      <w:pPr>
        <w:tabs>
          <w:tab w:val="left" w:pos="7371"/>
        </w:tabs>
        <w:adjustRightInd w:val="0"/>
        <w:ind w:firstLine="709"/>
        <w:jc w:val="both"/>
        <w:rPr>
          <w:rFonts w:ascii="Times New Roman" w:hAnsi="Times New Roman"/>
          <w:b/>
          <w:bCs/>
          <w:sz w:val="28"/>
          <w:szCs w:val="28"/>
        </w:rPr>
      </w:pPr>
      <w:r w:rsidRPr="004765B7">
        <w:rPr>
          <w:rFonts w:ascii="Times New Roman" w:hAnsi="Times New Roman"/>
          <w:b/>
          <w:bCs/>
          <w:sz w:val="28"/>
          <w:szCs w:val="28"/>
        </w:rPr>
        <w:t>Статья 17. Сход граждан</w:t>
      </w:r>
    </w:p>
    <w:p w:rsidR="00B10A1C" w:rsidRPr="004765B7" w:rsidRDefault="00B10A1C" w:rsidP="004765B7">
      <w:pPr>
        <w:tabs>
          <w:tab w:val="left" w:pos="7371"/>
        </w:tabs>
        <w:adjustRightInd w:val="0"/>
        <w:ind w:firstLine="709"/>
        <w:jc w:val="both"/>
        <w:rPr>
          <w:rFonts w:ascii="Times New Roman" w:hAnsi="Times New Roman"/>
          <w:sz w:val="28"/>
          <w:szCs w:val="28"/>
        </w:rPr>
      </w:pPr>
      <w:r w:rsidRPr="004765B7">
        <w:rPr>
          <w:rFonts w:ascii="Times New Roman" w:hAnsi="Times New Roman"/>
          <w:sz w:val="28"/>
          <w:szCs w:val="28"/>
        </w:rPr>
        <w:t>1. Сход граждан может проводиться в случаях, предусмотренных статьей 25</w:t>
      </w:r>
      <w:r w:rsidRPr="004765B7">
        <w:rPr>
          <w:rFonts w:ascii="Times New Roman" w:hAnsi="Times New Roman"/>
          <w:sz w:val="28"/>
          <w:szCs w:val="28"/>
          <w:vertAlign w:val="superscript"/>
        </w:rPr>
        <w:t xml:space="preserve">1 </w:t>
      </w:r>
      <w:r w:rsidRPr="004765B7">
        <w:rPr>
          <w:rFonts w:ascii="Times New Roman" w:hAnsi="Times New Roman"/>
          <w:sz w:val="28"/>
          <w:szCs w:val="28"/>
        </w:rPr>
        <w:t>Федерального закона № 131-ФЗ.</w:t>
      </w:r>
    </w:p>
    <w:p w:rsidR="00B10A1C" w:rsidRPr="004765B7" w:rsidRDefault="00B10A1C" w:rsidP="004765B7">
      <w:pPr>
        <w:tabs>
          <w:tab w:val="left" w:pos="7371"/>
        </w:tabs>
        <w:adjustRightInd w:val="0"/>
        <w:ind w:firstLine="709"/>
        <w:jc w:val="both"/>
        <w:rPr>
          <w:rFonts w:ascii="Times New Roman" w:hAnsi="Times New Roman"/>
          <w:sz w:val="28"/>
          <w:szCs w:val="28"/>
        </w:rPr>
      </w:pPr>
      <w:r w:rsidRPr="004765B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18. Правотворческая инициатива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В случае</w:t>
      </w:r>
      <w:proofErr w:type="gramStart"/>
      <w:r w:rsidRPr="004765B7">
        <w:rPr>
          <w:rFonts w:ascii="Times New Roman" w:hAnsi="Times New Roman"/>
          <w:sz w:val="28"/>
          <w:szCs w:val="28"/>
        </w:rPr>
        <w:t>,</w:t>
      </w:r>
      <w:proofErr w:type="gramEnd"/>
      <w:r w:rsidRPr="004765B7">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4765B7">
        <w:rPr>
          <w:rFonts w:ascii="Times New Roman" w:hAnsi="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0A1C" w:rsidRPr="004765B7" w:rsidRDefault="00B10A1C" w:rsidP="004765B7">
      <w:pPr>
        <w:suppressAutoHyphens/>
        <w:ind w:firstLine="709"/>
        <w:jc w:val="both"/>
        <w:rPr>
          <w:rFonts w:ascii="Times New Roman" w:hAnsi="Times New Roman"/>
          <w:b/>
          <w:snapToGrid w:val="0"/>
          <w:sz w:val="28"/>
          <w:szCs w:val="28"/>
        </w:rPr>
      </w:pPr>
      <w:r w:rsidRPr="004765B7">
        <w:rPr>
          <w:rFonts w:ascii="Times New Roman" w:hAnsi="Times New Roman"/>
          <w:b/>
          <w:snapToGrid w:val="0"/>
          <w:sz w:val="28"/>
          <w:szCs w:val="28"/>
        </w:rPr>
        <w:t>Статья 19. Территориальное общественное самоуправление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765B7">
        <w:rPr>
          <w:rFonts w:ascii="Times New Roman" w:hAnsi="Times New Roman"/>
          <w:sz w:val="28"/>
          <w:szCs w:val="28"/>
        </w:rPr>
        <w:t>на части территории</w:t>
      </w:r>
      <w:proofErr w:type="gramEnd"/>
      <w:r w:rsidRPr="004765B7">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B10A1C" w:rsidRPr="007768EB" w:rsidRDefault="00B10A1C" w:rsidP="007768EB">
      <w:pPr>
        <w:shd w:val="clear" w:color="auto" w:fill="FFFFFF"/>
        <w:suppressAutoHyphens/>
        <w:ind w:firstLine="709"/>
        <w:jc w:val="both"/>
        <w:rPr>
          <w:rFonts w:ascii="Times New Roman" w:hAnsi="Times New Roman"/>
          <w:sz w:val="28"/>
          <w:szCs w:val="28"/>
        </w:rPr>
      </w:pPr>
      <w:r w:rsidRPr="004765B7">
        <w:rPr>
          <w:rFonts w:ascii="Times New Roman" w:hAnsi="Times New Roman"/>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20. Публичные слушания, общественные обсуждения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2. Публичные слушания проводятся по инициативе населения, Совета сельского поселения или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w:t>
      </w:r>
      <w:proofErr w:type="gramStart"/>
      <w:r w:rsidRPr="004765B7">
        <w:rPr>
          <w:rFonts w:ascii="Times New Roman" w:hAnsi="Times New Roman"/>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w:t>
      </w:r>
      <w:proofErr w:type="gramEnd"/>
      <w:r w:rsidRPr="004765B7">
        <w:rPr>
          <w:rFonts w:ascii="Times New Roman" w:hAnsi="Times New Roman"/>
          <w:sz w:val="28"/>
          <w:szCs w:val="28"/>
        </w:rPr>
        <w:t>) результатов публичных слушаний, включая мотивированное обоснование принятых решений.</w:t>
      </w:r>
    </w:p>
    <w:p w:rsidR="00B10A1C" w:rsidRPr="004765B7" w:rsidRDefault="00B10A1C" w:rsidP="004765B7">
      <w:pPr>
        <w:pStyle w:val="ConsPlusNormal"/>
        <w:ind w:firstLine="539"/>
        <w:jc w:val="both"/>
        <w:rPr>
          <w:rFonts w:ascii="Times New Roman" w:hAnsi="Times New Roman" w:cs="Times New Roman"/>
          <w:sz w:val="28"/>
          <w:szCs w:val="28"/>
        </w:rPr>
      </w:pPr>
      <w:r w:rsidRPr="004765B7">
        <w:rPr>
          <w:rFonts w:ascii="Times New Roman" w:hAnsi="Times New Roman" w:cs="Times New Roman"/>
          <w:snapToGrid w:val="0"/>
          <w:sz w:val="28"/>
          <w:szCs w:val="28"/>
        </w:rPr>
        <w:t>5.</w:t>
      </w:r>
      <w:r w:rsidRPr="004765B7">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4765B7" w:rsidRDefault="004765B7" w:rsidP="004765B7">
      <w:pPr>
        <w:pStyle w:val="4"/>
        <w:keepNext w:val="0"/>
        <w:suppressAutoHyphens/>
        <w:ind w:firstLine="709"/>
        <w:jc w:val="both"/>
        <w:rPr>
          <w:b/>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Статья 21. Собрание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4765B7">
        <w:rPr>
          <w:rFonts w:ascii="Times New Roman" w:hAnsi="Times New Roman"/>
          <w:sz w:val="28"/>
          <w:szCs w:val="28"/>
        </w:rPr>
        <w:t>на части территории</w:t>
      </w:r>
      <w:proofErr w:type="gramEnd"/>
      <w:r w:rsidRPr="004765B7">
        <w:rPr>
          <w:rFonts w:ascii="Times New Roman" w:hAnsi="Times New Roman"/>
          <w:sz w:val="28"/>
          <w:szCs w:val="28"/>
        </w:rPr>
        <w:t xml:space="preserve"> сельского поселения могут проводиться собрания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t xml:space="preserve">Собрание граждан, проводимое по инициативе населения, назначается Советом сельского поселения. </w:t>
      </w:r>
      <w:r w:rsidRPr="004765B7">
        <w:rPr>
          <w:rFonts w:ascii="Times New Roman" w:hAnsi="Times New Roman"/>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5. </w:t>
      </w:r>
      <w:r w:rsidRPr="004765B7">
        <w:rPr>
          <w:rFonts w:ascii="Times New Roman" w:hAnsi="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4765B7">
        <w:rPr>
          <w:rFonts w:ascii="Times New Roman" w:hAnsi="Times New Roman"/>
          <w:sz w:val="28"/>
          <w:szCs w:val="28"/>
        </w:rPr>
        <w:t xml:space="preserve">определяются Федеральным законом № 131-ФЗ, </w:t>
      </w:r>
      <w:r w:rsidRPr="004765B7">
        <w:rPr>
          <w:rFonts w:ascii="Times New Roman" w:hAnsi="Times New Roman"/>
          <w:bCs/>
          <w:sz w:val="28"/>
          <w:szCs w:val="28"/>
        </w:rPr>
        <w:t xml:space="preserve">нормативными правовыми актами Совета сельского поселения и </w:t>
      </w:r>
      <w:r w:rsidRPr="004765B7">
        <w:rPr>
          <w:rFonts w:ascii="Times New Roman" w:hAnsi="Times New Roman"/>
          <w:sz w:val="28"/>
          <w:szCs w:val="28"/>
        </w:rPr>
        <w:t>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6. Итоги собрания граждан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22. Конференция граждан (собрание делегатов)</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3. Итоги конференции граждан (собрания делегатов)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23. Опрос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Результаты опроса носят рекомендательный характер.</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Опрос граждан проводится по инициативе: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Совета сельского поселения или главы сельского поселения – по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5. Решение о назначении опроса граждан принимается Советом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24. Обращения граждан в органы местного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B10A1C" w:rsidRPr="004765B7" w:rsidRDefault="00B10A1C" w:rsidP="004765B7">
      <w:pPr>
        <w:autoSpaceDE w:val="0"/>
        <w:autoSpaceDN w:val="0"/>
        <w:adjustRightInd w:val="0"/>
        <w:ind w:firstLine="709"/>
        <w:jc w:val="both"/>
        <w:outlineLvl w:val="0"/>
        <w:rPr>
          <w:rFonts w:ascii="Times New Roman" w:hAnsi="Times New Roman"/>
          <w:b/>
          <w:bCs/>
          <w:sz w:val="28"/>
          <w:szCs w:val="28"/>
        </w:rPr>
      </w:pPr>
      <w:r w:rsidRPr="004765B7">
        <w:rPr>
          <w:rFonts w:ascii="Times New Roman" w:hAnsi="Times New Roman"/>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w:t>
      </w:r>
      <w:r w:rsidRPr="004765B7">
        <w:rPr>
          <w:rFonts w:ascii="Times New Roman" w:hAnsi="Times New Roman"/>
          <w:b/>
          <w:sz w:val="28"/>
          <w:szCs w:val="28"/>
        </w:rPr>
        <w:t>. ОРГАНЫ МЕСТНОГО САМОУПРАВЛЕНИЯ И ДОЛЖНОСТНЫЕ ЛИЦА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26. Структура органов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Структуру органов местного самоуправления сельского поселения составляют:</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 Совет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глава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администрация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27. Совет сельского поселения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Численность депутатов Совета сельского поселения составляет 10  человек.</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3. Заседание Совета сельского поселения проводятся не реже одного раза в три месяца.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lastRenderedPageBreak/>
        <w:t>Совет сельского поселения п</w:t>
      </w:r>
      <w:r w:rsidRPr="004765B7">
        <w:rPr>
          <w:rFonts w:ascii="Times New Roman" w:hAnsi="Times New Roman"/>
          <w:bCs/>
          <w:sz w:val="28"/>
          <w:szCs w:val="28"/>
        </w:rPr>
        <w:t>одотчетен населению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4. Совет сельского поселения не обладает правами юридического лица.</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6. В исключительной компетенции Совета сельского поселения находятся: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1) принятие устава сельского поселения и внесение в него изменений и дополнений;</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2) утверждение бюджета сельского поселения и отчета о его исполнении;</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w:t>
      </w:r>
      <w:r w:rsidRPr="004765B7">
        <w:rPr>
          <w:rFonts w:ascii="Times New Roman" w:hAnsi="Times New Roman"/>
          <w:color w:val="00B0F0"/>
          <w:sz w:val="28"/>
          <w:szCs w:val="28"/>
        </w:rPr>
        <w:t xml:space="preserve"> </w:t>
      </w:r>
      <w:r w:rsidRPr="004765B7">
        <w:rPr>
          <w:rFonts w:ascii="Times New Roman" w:hAnsi="Times New Roman"/>
          <w:sz w:val="28"/>
          <w:szCs w:val="28"/>
        </w:rPr>
        <w:t>утверждение стратегии социально-экономического развития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lastRenderedPageBreak/>
        <w:t xml:space="preserve">9) </w:t>
      </w:r>
      <w:proofErr w:type="gramStart"/>
      <w:r w:rsidRPr="004765B7">
        <w:rPr>
          <w:rFonts w:ascii="Times New Roman" w:hAnsi="Times New Roman"/>
          <w:sz w:val="28"/>
          <w:szCs w:val="28"/>
        </w:rPr>
        <w:t>контроль за</w:t>
      </w:r>
      <w:proofErr w:type="gramEnd"/>
      <w:r w:rsidRPr="004765B7">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10) принятие решения об удалении главы сельского поселения в отставку;</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утверждение правил благоустройства территории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4765B7">
        <w:rPr>
          <w:rFonts w:ascii="Times New Roman" w:hAnsi="Times New Roman"/>
          <w:sz w:val="28"/>
          <w:szCs w:val="28"/>
        </w:rPr>
        <w:t xml:space="preserve"> сельского поселения</w:t>
      </w:r>
      <w:r w:rsidRPr="004765B7">
        <w:rPr>
          <w:rFonts w:ascii="Times New Roman" w:hAnsi="Times New Roman"/>
          <w:sz w:val="28"/>
          <w:szCs w:val="28"/>
          <w:lang w:eastAsia="ar-SA"/>
        </w:rPr>
        <w:t xml:space="preserve">, в том числе о решении вопросов, поставленных Советом </w:t>
      </w:r>
      <w:r w:rsidRPr="004765B7">
        <w:rPr>
          <w:rFonts w:ascii="Times New Roman" w:hAnsi="Times New Roman"/>
          <w:sz w:val="28"/>
          <w:szCs w:val="28"/>
        </w:rPr>
        <w:t xml:space="preserve">сельского </w:t>
      </w:r>
      <w:r w:rsidRPr="004765B7">
        <w:rPr>
          <w:rFonts w:ascii="Times New Roman" w:hAnsi="Times New Roman"/>
          <w:sz w:val="28"/>
          <w:szCs w:val="28"/>
          <w:lang w:eastAsia="ar-SA"/>
        </w:rPr>
        <w:t>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9. Советом сельского поселения руководит глава сельского поселения, </w:t>
      </w:r>
      <w:proofErr w:type="gramStart"/>
      <w:r w:rsidRPr="004765B7">
        <w:rPr>
          <w:rFonts w:ascii="Times New Roman" w:hAnsi="Times New Roman"/>
          <w:sz w:val="28"/>
          <w:szCs w:val="28"/>
        </w:rPr>
        <w:t>исполняющий</w:t>
      </w:r>
      <w:proofErr w:type="gramEnd"/>
      <w:r w:rsidRPr="004765B7">
        <w:rPr>
          <w:rFonts w:ascii="Times New Roman" w:hAnsi="Times New Roman"/>
          <w:sz w:val="28"/>
          <w:szCs w:val="28"/>
        </w:rPr>
        <w:t xml:space="preserve"> полномочия председателя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bCs/>
          <w:sz w:val="28"/>
          <w:szCs w:val="28"/>
        </w:rPr>
        <w:t>11.</w:t>
      </w:r>
      <w:r w:rsidRPr="004765B7">
        <w:rPr>
          <w:rFonts w:ascii="Times New Roman" w:hAnsi="Times New Roman"/>
          <w:sz w:val="28"/>
          <w:szCs w:val="28"/>
        </w:rPr>
        <w:t xml:space="preserve"> П</w:t>
      </w:r>
      <w:r w:rsidRPr="004765B7">
        <w:rPr>
          <w:rFonts w:ascii="Times New Roman" w:hAnsi="Times New Roman"/>
          <w:snapToGrid w:val="0"/>
          <w:sz w:val="28"/>
          <w:szCs w:val="28"/>
        </w:rPr>
        <w:t xml:space="preserve">олномочия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Полномочия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также прекращаются: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1) в случае принятия Советом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решения о самороспуске;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в том числе в связи со сложением депутатами своих полномочий;</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в случае преобразования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осуществляемого в соответствии </w:t>
      </w:r>
      <w:r w:rsidRPr="004765B7">
        <w:rPr>
          <w:rFonts w:ascii="Times New Roman" w:hAnsi="Times New Roman"/>
          <w:sz w:val="28"/>
          <w:szCs w:val="28"/>
        </w:rPr>
        <w:t>с Федеральным законом № 131-ФЗ</w:t>
      </w:r>
      <w:r w:rsidRPr="004765B7">
        <w:rPr>
          <w:rFonts w:ascii="Times New Roman" w:hAnsi="Times New Roman"/>
          <w:snapToGrid w:val="0"/>
          <w:sz w:val="28"/>
          <w:szCs w:val="28"/>
        </w:rPr>
        <w:t>;</w:t>
      </w:r>
    </w:p>
    <w:p w:rsidR="00B10A1C" w:rsidRPr="004765B7" w:rsidRDefault="00B10A1C" w:rsidP="004765B7">
      <w:pPr>
        <w:shd w:val="clear" w:color="auto" w:fill="FFFFFF"/>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lastRenderedPageBreak/>
        <w:t xml:space="preserve">4) в случае утраты </w:t>
      </w:r>
      <w:r w:rsidRPr="004765B7">
        <w:rPr>
          <w:rFonts w:ascii="Times New Roman" w:hAnsi="Times New Roman"/>
          <w:sz w:val="28"/>
          <w:szCs w:val="28"/>
        </w:rPr>
        <w:t xml:space="preserve">сельским </w:t>
      </w:r>
      <w:r w:rsidRPr="004765B7">
        <w:rPr>
          <w:rFonts w:ascii="Times New Roman" w:hAnsi="Times New Roman"/>
          <w:snapToGrid w:val="0"/>
          <w:sz w:val="28"/>
          <w:szCs w:val="28"/>
        </w:rPr>
        <w:t>поселением статуса муниципального образования в связи с его объединением с городским округом.</w:t>
      </w:r>
    </w:p>
    <w:p w:rsidR="00B10A1C" w:rsidRPr="004765B7" w:rsidRDefault="00B10A1C" w:rsidP="004765B7">
      <w:pPr>
        <w:shd w:val="clear" w:color="auto" w:fill="FFFFFF"/>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5) в случае увеличения численности избирателей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более чем на 25 процентов, произошедшего вследствие изменения границ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r w:rsidRPr="004765B7">
        <w:rPr>
          <w:rFonts w:ascii="Times New Roman" w:hAnsi="Times New Roman"/>
          <w:sz w:val="28"/>
          <w:szCs w:val="28"/>
        </w:rPr>
        <w:t xml:space="preserve"> или объединения сельского поселения с городским округом;</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bCs/>
          <w:sz w:val="28"/>
          <w:szCs w:val="28"/>
        </w:rPr>
        <w:t>12.</w:t>
      </w:r>
      <w:r w:rsidRPr="004765B7">
        <w:rPr>
          <w:rFonts w:ascii="Times New Roman" w:hAnsi="Times New Roman"/>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Совета сельского поселения предварительно обсуждается в его постоянных комиссиях.</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14. Заседание Совета сельского поселения по вопросу о самороспуске проводится открыто и гласно.</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Решение о самороспуске Совета сельского поселения принимается путем тайного голосования.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16. В случае непринятия Советом сельского поселения решения о самороспуске повторное </w:t>
      </w:r>
      <w:proofErr w:type="gramStart"/>
      <w:r w:rsidRPr="004765B7">
        <w:rPr>
          <w:rFonts w:ascii="Times New Roman" w:hAnsi="Times New Roman"/>
          <w:sz w:val="28"/>
          <w:szCs w:val="28"/>
        </w:rPr>
        <w:t>предложение</w:t>
      </w:r>
      <w:proofErr w:type="gramEnd"/>
      <w:r w:rsidRPr="004765B7">
        <w:rPr>
          <w:rFonts w:ascii="Times New Roman" w:hAnsi="Times New Roman"/>
          <w:sz w:val="28"/>
          <w:szCs w:val="28"/>
        </w:rPr>
        <w:t xml:space="preserve"> о самороспуске Совета сельского </w:t>
      </w:r>
      <w:r w:rsidRPr="004765B7">
        <w:rPr>
          <w:rFonts w:ascii="Times New Roman" w:hAnsi="Times New Roman"/>
          <w:sz w:val="28"/>
          <w:szCs w:val="28"/>
        </w:rPr>
        <w:lastRenderedPageBreak/>
        <w:t>поселения может быть внесено не ранее чем через три месяца со дня голосования по вопросу о самороспуске.</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28. Глава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Глава сельского поселения в пределах полномочий, установленных настоящей статьей: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подписывает и обнародует в порядке, установленном настоящим Уставом, правовые акты, принятые Советом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издает в пределах своих полномочий правовые акты;</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вправе требовать созыва внеочередного заседания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Глава сельского поселения </w:t>
      </w:r>
      <w:proofErr w:type="gramStart"/>
      <w:r w:rsidRPr="004765B7">
        <w:rPr>
          <w:rFonts w:ascii="Times New Roman" w:hAnsi="Times New Roman"/>
          <w:sz w:val="28"/>
          <w:szCs w:val="28"/>
        </w:rPr>
        <w:t>подконтролен</w:t>
      </w:r>
      <w:proofErr w:type="gramEnd"/>
      <w:r w:rsidRPr="004765B7">
        <w:rPr>
          <w:rFonts w:ascii="Times New Roman" w:hAnsi="Times New Roman"/>
          <w:sz w:val="28"/>
          <w:szCs w:val="28"/>
        </w:rPr>
        <w:t xml:space="preserve"> и подотчетен населению и Совету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Полномочия главы сельского поселения прекращаются досрочно в случае:</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1) смерти;</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2) отставки по собственному желанию;</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3) удаления в отставку в соответствии со статьей 74.1 Федерального закона № 131-ФЗ;</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4) отрешения от должности в соответствии со статьей 74 Федерального закона № 131-ФЗ;</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5) признания судом недееспособным или ограниченно дееспособным;</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6) признания судом безвестно отсутствующим или объявления умершим;</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7) вступления в отношении его в законную силу обвинительного приговора суда;</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8) выезда за пределы Российской Федерации на постоянное место жительства;</w:t>
      </w:r>
    </w:p>
    <w:p w:rsidR="00B10A1C" w:rsidRPr="004765B7" w:rsidRDefault="00B10A1C" w:rsidP="004765B7">
      <w:pPr>
        <w:tabs>
          <w:tab w:val="left" w:pos="0"/>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65B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10) отзыва избирателями;</w:t>
      </w:r>
    </w:p>
    <w:p w:rsidR="00B10A1C" w:rsidRPr="004765B7" w:rsidRDefault="00B10A1C" w:rsidP="004765B7">
      <w:pPr>
        <w:tabs>
          <w:tab w:val="left" w:pos="1368"/>
        </w:tabs>
        <w:suppressAutoHyphens/>
        <w:ind w:firstLine="709"/>
        <w:jc w:val="both"/>
        <w:rPr>
          <w:rFonts w:ascii="Times New Roman" w:hAnsi="Times New Roman"/>
          <w:sz w:val="28"/>
          <w:szCs w:val="28"/>
        </w:rPr>
      </w:pPr>
      <w:r w:rsidRPr="004765B7">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B10A1C" w:rsidRPr="004765B7" w:rsidRDefault="00B10A1C" w:rsidP="004765B7">
      <w:pPr>
        <w:tabs>
          <w:tab w:val="left" w:pos="1368"/>
        </w:tabs>
        <w:suppressAutoHyphens/>
        <w:ind w:firstLine="709"/>
        <w:jc w:val="both"/>
        <w:rPr>
          <w:rFonts w:ascii="Times New Roman" w:hAnsi="Times New Roman"/>
          <w:sz w:val="28"/>
          <w:szCs w:val="28"/>
        </w:rPr>
      </w:pPr>
      <w:r w:rsidRPr="004765B7">
        <w:rPr>
          <w:rFonts w:ascii="Times New Roman" w:hAnsi="Times New Roman"/>
          <w:sz w:val="28"/>
          <w:szCs w:val="28"/>
        </w:rPr>
        <w:t>12) преобразования сельского поселения, осуществляемого в соответствии со статьей 13 Федерального закона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13) утраты сельским поселением статуса муниципального образования в связи с его объединением с городским округом;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15) призыва на военную службу или направления на заменяющую ее альтернативную гражданскую службу;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16) несоблюдения ограничений, установленных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17) в иных случаях, установленных Федеральным законом № 131-ФЗ и иными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6. </w:t>
      </w:r>
      <w:proofErr w:type="gramStart"/>
      <w:r w:rsidRPr="004765B7">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29. Администрация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w:t>
      </w:r>
      <w:r w:rsidRPr="004765B7">
        <w:rPr>
          <w:rFonts w:ascii="Times New Roman" w:hAnsi="Times New Roman"/>
          <w:sz w:val="28"/>
          <w:szCs w:val="28"/>
        </w:rPr>
        <w:lastRenderedPageBreak/>
        <w:t xml:space="preserve">полномочий, переданных органам местного самоуправления федеральными законами и законами Забайкальского края.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Администрацией сельского поселения руководит глава сельского поселения на принципах единоначалия.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Администрация сельского поселения обладает правами юридического лица.</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30. Избирательная комиссия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B10A1C" w:rsidRPr="004765B7" w:rsidRDefault="00B10A1C" w:rsidP="004765B7">
      <w:pPr>
        <w:ind w:firstLine="709"/>
        <w:jc w:val="both"/>
        <w:rPr>
          <w:rFonts w:ascii="Times New Roman" w:hAnsi="Times New Roman"/>
          <w:strike/>
          <w:sz w:val="28"/>
          <w:szCs w:val="28"/>
        </w:rPr>
      </w:pPr>
      <w:r w:rsidRPr="004765B7">
        <w:rPr>
          <w:rFonts w:ascii="Times New Roman" w:hAnsi="Times New Roman"/>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10A1C" w:rsidRPr="004765B7" w:rsidRDefault="00B10A1C" w:rsidP="004765B7">
      <w:pPr>
        <w:suppressAutoHyphens/>
        <w:adjustRightInd w:val="0"/>
        <w:ind w:firstLine="709"/>
        <w:jc w:val="both"/>
        <w:rPr>
          <w:rFonts w:ascii="Times New Roman" w:hAnsi="Times New Roman"/>
          <w:sz w:val="28"/>
          <w:szCs w:val="28"/>
        </w:rPr>
      </w:pPr>
      <w:r w:rsidRPr="004765B7">
        <w:rPr>
          <w:rFonts w:ascii="Times New Roman" w:hAnsi="Times New Roman"/>
          <w:sz w:val="28"/>
          <w:szCs w:val="28"/>
        </w:rPr>
        <w:t>Избирательная комиссия сельского поселения не обладает правами юридического лица.</w:t>
      </w:r>
    </w:p>
    <w:p w:rsidR="00B10A1C" w:rsidRPr="004765B7" w:rsidRDefault="00B10A1C" w:rsidP="004765B7">
      <w:pPr>
        <w:adjustRightInd w:val="0"/>
        <w:ind w:firstLine="709"/>
        <w:jc w:val="both"/>
        <w:rPr>
          <w:rFonts w:ascii="Times New Roman" w:hAnsi="Times New Roman"/>
          <w:sz w:val="28"/>
          <w:szCs w:val="28"/>
        </w:rPr>
      </w:pPr>
      <w:r w:rsidRPr="004765B7">
        <w:rPr>
          <w:rFonts w:ascii="Times New Roman" w:hAnsi="Times New Roman"/>
          <w:sz w:val="28"/>
          <w:szCs w:val="28"/>
        </w:rPr>
        <w:t>3. Срок полномочий избирательной комиссии сельского поселения составляет 5 лет.</w:t>
      </w:r>
    </w:p>
    <w:p w:rsidR="00B10A1C" w:rsidRPr="004765B7" w:rsidRDefault="00B10A1C" w:rsidP="004765B7">
      <w:pPr>
        <w:adjustRightInd w:val="0"/>
        <w:ind w:firstLine="709"/>
        <w:jc w:val="both"/>
        <w:rPr>
          <w:rFonts w:ascii="Times New Roman" w:hAnsi="Times New Roman"/>
          <w:sz w:val="28"/>
          <w:szCs w:val="28"/>
        </w:rPr>
      </w:pPr>
      <w:r w:rsidRPr="004765B7">
        <w:rPr>
          <w:rFonts w:ascii="Times New Roman" w:hAnsi="Times New Roman"/>
          <w:sz w:val="28"/>
          <w:szCs w:val="28"/>
        </w:rPr>
        <w:t>4. Избирательная комиссия сельского поселения формируется Советом сельского поселения в количестве 6 членов с правом решающего голоса.</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5. Порядок формирования и полномочия избирательной комиссии сельского поселения устанавливаются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законами Забайкальского края для проведения местного референдума и муниципальных выборов, а также настоящим Уставом.</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31. Статус депутата, главы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Депутату, главе сельского поселения обеспечиваются условия для беспрепятственного осуществления своих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2. Полномочия депутата, начинаются со дня его избрания и прекращаются со дня </w:t>
      </w:r>
      <w:proofErr w:type="gramStart"/>
      <w:r w:rsidRPr="004765B7">
        <w:rPr>
          <w:rFonts w:ascii="Times New Roman" w:hAnsi="Times New Roman"/>
          <w:sz w:val="28"/>
          <w:szCs w:val="28"/>
        </w:rPr>
        <w:t>начала работы Совета сельского поселения нового созыва</w:t>
      </w:r>
      <w:proofErr w:type="gramEnd"/>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Глава сельского поселения осуществляет свои полномочия на постоянной основе.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Депутаты Совета сельского поселения осуществляют свои полномочия на непостоянной основе.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t xml:space="preserve">6. </w:t>
      </w:r>
      <w:r w:rsidRPr="004765B7">
        <w:rPr>
          <w:rFonts w:ascii="Times New Roman" w:hAnsi="Times New Roman"/>
          <w:snapToGrid w:val="0"/>
          <w:sz w:val="28"/>
          <w:szCs w:val="28"/>
        </w:rPr>
        <w:t xml:space="preserve">Глава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не вправе:</w:t>
      </w:r>
    </w:p>
    <w:p w:rsidR="007768EB" w:rsidRPr="007768EB" w:rsidRDefault="00B10A1C" w:rsidP="007768EB">
      <w:pPr>
        <w:spacing w:line="360" w:lineRule="exact"/>
        <w:ind w:firstLine="709"/>
        <w:jc w:val="both"/>
        <w:rPr>
          <w:rFonts w:ascii="Times New Roman" w:hAnsi="Times New Roman"/>
          <w:sz w:val="28"/>
          <w:szCs w:val="28"/>
        </w:rPr>
      </w:pPr>
      <w:proofErr w:type="gramStart"/>
      <w:r w:rsidRPr="004765B7">
        <w:rPr>
          <w:rFonts w:ascii="Times New Roman" w:hAnsi="Times New Roman"/>
          <w:snapToGrid w:val="0"/>
          <w:sz w:val="28"/>
          <w:szCs w:val="28"/>
        </w:rPr>
        <w:t>1</w:t>
      </w:r>
      <w:r w:rsidRPr="004765B7">
        <w:rPr>
          <w:rFonts w:ascii="Times New Roman" w:hAnsi="Times New Roman"/>
          <w:sz w:val="28"/>
          <w:szCs w:val="28"/>
        </w:rPr>
        <w:t xml:space="preserve">) </w:t>
      </w:r>
      <w:r w:rsidR="007768EB" w:rsidRPr="007768EB">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7768EB" w:rsidRPr="007768EB">
        <w:rPr>
          <w:rFonts w:ascii="Times New Roman" w:hAnsi="Times New Roman"/>
          <w:sz w:val="28"/>
          <w:szCs w:val="28"/>
        </w:rPr>
        <w:t xml:space="preserve"> </w:t>
      </w:r>
      <w:r w:rsidR="007768EB" w:rsidRPr="007768EB">
        <w:rPr>
          <w:rFonts w:ascii="Times New Roman" w:hAnsi="Times New Roman"/>
          <w:sz w:val="28"/>
          <w:szCs w:val="28"/>
        </w:rPr>
        <w:lastRenderedPageBreak/>
        <w:t xml:space="preserve">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7768EB" w:rsidRPr="007768EB">
        <w:rPr>
          <w:rFonts w:ascii="Times New Roman" w:hAnsi="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765B7">
        <w:rPr>
          <w:rFonts w:ascii="Times New Roman" w:hAnsi="Times New Roman"/>
          <w:sz w:val="28"/>
          <w:szCs w:val="28"/>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4765B7">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4765B7">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8</w:t>
      </w:r>
      <w:r w:rsidRPr="004765B7">
        <w:rPr>
          <w:rFonts w:ascii="Times New Roman" w:hAnsi="Times New Roman"/>
          <w:sz w:val="28"/>
          <w:szCs w:val="28"/>
        </w:rPr>
        <w:t>. Полномочия депутата прекращаются досрочно в случае: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смерти;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отставки по собственному желанию;</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признания судом недееспособным или ограниченно дееспособным;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признания судом безвестно отсутствующим или объявления умершим;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вступления в отношении его в законную силу обвинительного приговора суда;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выезда за пределы Российской Федерации на постоянное место жительства;</w:t>
      </w:r>
    </w:p>
    <w:p w:rsidR="00B10A1C" w:rsidRPr="004765B7" w:rsidRDefault="00B10A1C" w:rsidP="004765B7">
      <w:pPr>
        <w:suppressAutoHyphens/>
        <w:ind w:firstLine="709"/>
        <w:jc w:val="both"/>
        <w:rPr>
          <w:rFonts w:ascii="Times New Roman" w:hAnsi="Times New Roman"/>
          <w:sz w:val="28"/>
          <w:szCs w:val="28"/>
        </w:rPr>
      </w:pPr>
      <w:proofErr w:type="gramStart"/>
      <w:r w:rsidRPr="004765B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65B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8) отзыва избирателями;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9) досрочного прекращения полномочий Совета сельского поселения;</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t xml:space="preserve">10) призыва на военную службу или направления на заменяющую ее альтернативную гражданскую службу; </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t>11) несоблюдения ограничений, установленных Федеральным законом № 131-ФЗ;</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t>12) в иных случаях, установленных Федеральным законом № 131-ФЗ и иными федеральными законами.</w:t>
      </w:r>
    </w:p>
    <w:p w:rsidR="00B10A1C" w:rsidRPr="004765B7" w:rsidRDefault="00B10A1C" w:rsidP="004765B7">
      <w:pPr>
        <w:pStyle w:val="ConsPlusNormal"/>
        <w:ind w:firstLine="709"/>
        <w:jc w:val="both"/>
        <w:outlineLvl w:val="1"/>
        <w:rPr>
          <w:rFonts w:ascii="Times New Roman" w:hAnsi="Times New Roman" w:cs="Times New Roman"/>
          <w:sz w:val="28"/>
          <w:szCs w:val="28"/>
        </w:rPr>
      </w:pPr>
      <w:r w:rsidRPr="004765B7">
        <w:rPr>
          <w:rFonts w:ascii="Times New Roman" w:hAnsi="Times New Roman" w:cs="Times New Roman"/>
          <w:sz w:val="28"/>
          <w:szCs w:val="28"/>
        </w:rPr>
        <w:lastRenderedPageBreak/>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B10A1C" w:rsidRPr="004765B7" w:rsidRDefault="00B10A1C" w:rsidP="004765B7">
      <w:pPr>
        <w:pStyle w:val="ConsPlusNormal"/>
        <w:ind w:firstLine="709"/>
        <w:jc w:val="both"/>
        <w:outlineLvl w:val="1"/>
        <w:rPr>
          <w:rFonts w:ascii="Times New Roman" w:hAnsi="Times New Roman" w:cs="Times New Roman"/>
          <w:sz w:val="28"/>
          <w:szCs w:val="28"/>
        </w:rPr>
      </w:pPr>
      <w:r w:rsidRPr="004765B7">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B10A1C" w:rsidRPr="004765B7" w:rsidRDefault="00B10A1C" w:rsidP="004765B7">
      <w:pPr>
        <w:ind w:firstLine="709"/>
        <w:jc w:val="both"/>
        <w:rPr>
          <w:rFonts w:ascii="Times New Roman" w:hAnsi="Times New Roman"/>
          <w:b/>
          <w:sz w:val="28"/>
          <w:szCs w:val="28"/>
        </w:rPr>
      </w:pPr>
      <w:r w:rsidRPr="004765B7">
        <w:rPr>
          <w:rFonts w:ascii="Times New Roman" w:hAnsi="Times New Roman"/>
          <w:b/>
          <w:sz w:val="28"/>
          <w:szCs w:val="28"/>
        </w:rPr>
        <w:t xml:space="preserve">Статья 32. Гарантии осуществления полномочий депутата, главы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Депутату, главе сельского поселения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служебное удостоверение и нагрудный знак.</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Главе сельского поселения, кроме гарантий, установленных частью 2 настоящей статьи,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денежное вознаграждение;</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ежегодный оплачиваемый отпуск;</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4) транспортное обслуживание и возмещение расходов, связанных со служебными командировками при осуществлении ими своих полномочий;</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5) получение дополнительного профессионального образования;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6) ежемесячная доплата к страховой пенсии по старости (инвалидности);</w:t>
      </w:r>
    </w:p>
    <w:p w:rsidR="00B10A1C" w:rsidRPr="004765B7" w:rsidRDefault="00B10A1C" w:rsidP="004765B7">
      <w:pPr>
        <w:autoSpaceDE w:val="0"/>
        <w:autoSpaceDN w:val="0"/>
        <w:adjustRightInd w:val="0"/>
        <w:ind w:firstLine="709"/>
        <w:jc w:val="both"/>
        <w:rPr>
          <w:rFonts w:ascii="Times New Roman" w:hAnsi="Times New Roman"/>
          <w:sz w:val="28"/>
          <w:szCs w:val="28"/>
        </w:rPr>
      </w:pPr>
      <w:bookmarkStart w:id="0" w:name="Par19"/>
      <w:bookmarkEnd w:id="0"/>
      <w:r w:rsidRPr="004765B7">
        <w:rPr>
          <w:rFonts w:ascii="Times New Roman" w:hAnsi="Times New Roman"/>
          <w:sz w:val="28"/>
          <w:szCs w:val="28"/>
        </w:rPr>
        <w:t>4. Депутату, кроме гарантий, установленных частью 2 настоящей статьи,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право на объединение в депутатские группы и другие объединения депутатов;</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иметь помощников.</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33. Муниципальная служба</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B10A1C" w:rsidRPr="004765B7" w:rsidRDefault="00B10A1C" w:rsidP="004765B7">
      <w:pPr>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w:t>
      </w:r>
      <w:r w:rsidRPr="004765B7">
        <w:rPr>
          <w:rFonts w:ascii="Times New Roman" w:hAnsi="Times New Roman"/>
          <w:b/>
          <w:sz w:val="28"/>
          <w:szCs w:val="28"/>
        </w:rPr>
        <w:t>. МУНИЦИПАЛЬНЫЕ ПРАВОВЫЕ АКТЫ</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34. Муниципальные правовые акты</w:t>
      </w:r>
      <w:r w:rsidRPr="004765B7">
        <w:rPr>
          <w:rFonts w:ascii="Times New Roman" w:hAnsi="Times New Roman"/>
          <w:sz w:val="28"/>
          <w:szCs w:val="28"/>
        </w:rPr>
        <w:t xml:space="preserve"> </w:t>
      </w:r>
      <w:r w:rsidRPr="004765B7">
        <w:rPr>
          <w:rFonts w:ascii="Times New Roman" w:hAnsi="Times New Roman"/>
          <w:b/>
          <w:sz w:val="28"/>
          <w:szCs w:val="28"/>
        </w:rPr>
        <w:t xml:space="preserve">сельского поселения </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В систему муниципальных правовых актов сельского поселения входят:</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Устав сельского поселения, правовые акты, принятые на местном референдуме (сходе граждан);</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нормативные и иные правовые акты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lastRenderedPageBreak/>
        <w:t>3) правовые акты администрации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4)</w:t>
      </w:r>
      <w:r w:rsidRPr="004765B7">
        <w:rPr>
          <w:rFonts w:ascii="Times New Roman" w:hAnsi="Times New Roman"/>
          <w:sz w:val="28"/>
          <w:szCs w:val="28"/>
        </w:rPr>
        <w:t xml:space="preserve"> правовые акты главы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Устав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4765B7">
        <w:rPr>
          <w:rFonts w:ascii="Times New Roman" w:hAnsi="Times New Roman"/>
          <w:sz w:val="28"/>
          <w:szCs w:val="28"/>
        </w:rPr>
        <w:t xml:space="preserve"> сельского поселения</w:t>
      </w:r>
      <w:r w:rsidRPr="004765B7">
        <w:rPr>
          <w:rFonts w:ascii="Times New Roman" w:hAnsi="Times New Roman"/>
          <w:snapToGrid w:val="0"/>
          <w:sz w:val="28"/>
          <w:szCs w:val="28"/>
        </w:rPr>
        <w:t xml:space="preserve">, имеют прямое действие и применяются на всей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Иные муниципальные правовые акты </w:t>
      </w:r>
      <w:r w:rsidRPr="004765B7">
        <w:rPr>
          <w:rFonts w:ascii="Times New Roman" w:hAnsi="Times New Roman"/>
          <w:sz w:val="28"/>
          <w:szCs w:val="28"/>
        </w:rPr>
        <w:t>сельского поселения</w:t>
      </w:r>
      <w:r w:rsidRPr="004765B7">
        <w:rPr>
          <w:rFonts w:ascii="Times New Roman" w:hAnsi="Times New Roman"/>
          <w:snapToGrid w:val="0"/>
          <w:sz w:val="28"/>
          <w:szCs w:val="28"/>
        </w:rPr>
        <w:t xml:space="preserve"> не должны противоречить Уставу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и правовым актам, принятым на местном референдуме (сходе граждан).</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w:t>
      </w:r>
      <w:proofErr w:type="gramStart"/>
      <w:r w:rsidRPr="004765B7">
        <w:rPr>
          <w:rFonts w:ascii="Times New Roman" w:hAnsi="Times New Roman"/>
          <w:snapToGrid w:val="0"/>
          <w:sz w:val="28"/>
          <w:szCs w:val="28"/>
        </w:rPr>
        <w:t xml:space="preserve">Совет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w:t>
      </w:r>
      <w:r w:rsidRPr="004765B7">
        <w:rPr>
          <w:rFonts w:ascii="Times New Roman" w:hAnsi="Times New Roman"/>
          <w:sz w:val="28"/>
          <w:szCs w:val="28"/>
        </w:rPr>
        <w:t xml:space="preserve">решение об удалении главы сельского поселения в отставку, </w:t>
      </w:r>
      <w:r w:rsidRPr="004765B7">
        <w:rPr>
          <w:rFonts w:ascii="Times New Roman" w:hAnsi="Times New Roman"/>
          <w:snapToGrid w:val="0"/>
          <w:sz w:val="28"/>
          <w:szCs w:val="28"/>
        </w:rPr>
        <w:t xml:space="preserve">а также решения по вопросам организации деятельности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r w:rsidRPr="004765B7">
        <w:rPr>
          <w:rFonts w:ascii="Times New Roman" w:hAnsi="Times New Roman"/>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Решения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устанавливающие правила, обязательные для исполнения на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принимаются большинством голосов от установленной численности депутатов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если иное не установлено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w:t>
      </w:r>
      <w:r w:rsidRPr="004765B7">
        <w:rPr>
          <w:rFonts w:ascii="Times New Roman" w:hAnsi="Times New Roman"/>
          <w:sz w:val="28"/>
          <w:szCs w:val="28"/>
        </w:rPr>
        <w:lastRenderedPageBreak/>
        <w:t xml:space="preserve">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napToGrid w:val="0"/>
          <w:sz w:val="28"/>
          <w:szCs w:val="28"/>
        </w:rPr>
        <w:t xml:space="preserve">5. </w:t>
      </w:r>
      <w:proofErr w:type="gramStart"/>
      <w:r w:rsidRPr="004765B7">
        <w:rPr>
          <w:rFonts w:ascii="Times New Roman" w:hAnsi="Times New Roman"/>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4765B7">
        <w:rPr>
          <w:rFonts w:ascii="Times New Roman" w:hAnsi="Times New Roman"/>
          <w:sz w:val="28"/>
          <w:szCs w:val="28"/>
        </w:rPr>
        <w:t xml:space="preserve"> администрации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bookmarkStart w:id="1" w:name="Par2"/>
      <w:bookmarkEnd w:id="1"/>
      <w:r w:rsidRPr="004765B7">
        <w:rPr>
          <w:rFonts w:ascii="Times New Roman" w:hAnsi="Times New Roman"/>
          <w:sz w:val="28"/>
          <w:szCs w:val="28"/>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35. Устав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4765B7">
        <w:rPr>
          <w:szCs w:val="28"/>
        </w:rPr>
        <w:t>позднее</w:t>
      </w:r>
      <w:proofErr w:type="gramEnd"/>
      <w:r w:rsidRPr="004765B7">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4765B7">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4765B7">
        <w:rPr>
          <w:szCs w:val="28"/>
        </w:rPr>
        <w:t xml:space="preserve"> сельского поселения в соответствие с этими нормативными правовыми актами.</w:t>
      </w:r>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3. </w:t>
      </w:r>
      <w:proofErr w:type="gramStart"/>
      <w:r w:rsidRPr="004765B7">
        <w:rPr>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proofErr w:type="gramStart"/>
      <w:r w:rsidRPr="004765B7">
        <w:rPr>
          <w:rFonts w:ascii="Times New Roman" w:hAnsi="Times New Roman"/>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4. </w:t>
      </w:r>
      <w:proofErr w:type="gramStart"/>
      <w:r w:rsidRPr="004765B7">
        <w:rPr>
          <w:szCs w:val="28"/>
        </w:rPr>
        <w:t xml:space="preserve">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w:t>
      </w:r>
      <w:r w:rsidRPr="004765B7">
        <w:rPr>
          <w:szCs w:val="28"/>
        </w:rPr>
        <w:lastRenderedPageBreak/>
        <w:t>Совета сельского поселения, принявшего муниципальный правовой</w:t>
      </w:r>
      <w:proofErr w:type="gramEnd"/>
      <w:r w:rsidRPr="004765B7">
        <w:rPr>
          <w:szCs w:val="28"/>
        </w:rPr>
        <w:t xml:space="preserve"> акт о внесении указанных изменений и дополнений в Устав 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4765B7">
        <w:rPr>
          <w:szCs w:val="28"/>
        </w:rPr>
        <w:t>,</w:t>
      </w:r>
      <w:proofErr w:type="gramEnd"/>
      <w:r w:rsidRPr="004765B7">
        <w:rPr>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10A1C" w:rsidRPr="004765B7" w:rsidRDefault="00B10A1C" w:rsidP="004765B7">
      <w:pPr>
        <w:pStyle w:val="21"/>
        <w:suppressAutoHyphens/>
        <w:spacing w:after="0" w:line="240" w:lineRule="auto"/>
        <w:ind w:left="0" w:firstLine="709"/>
        <w:jc w:val="both"/>
        <w:rPr>
          <w:szCs w:val="28"/>
        </w:rPr>
      </w:pPr>
    </w:p>
    <w:p w:rsidR="00B10A1C" w:rsidRPr="004765B7" w:rsidRDefault="00B10A1C" w:rsidP="004765B7">
      <w:pPr>
        <w:pStyle w:val="21"/>
        <w:suppressAutoHyphens/>
        <w:spacing w:after="0" w:line="240" w:lineRule="auto"/>
        <w:ind w:left="0" w:firstLine="709"/>
        <w:jc w:val="both"/>
        <w:rPr>
          <w:b/>
          <w:szCs w:val="28"/>
        </w:rPr>
      </w:pPr>
      <w:r w:rsidRPr="004765B7">
        <w:rPr>
          <w:b/>
          <w:szCs w:val="28"/>
        </w:rPr>
        <w:t>Статья 36. Решения, принятые путем прямого волеизъявления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2. </w:t>
      </w:r>
      <w:proofErr w:type="gramStart"/>
      <w:r w:rsidRPr="004765B7">
        <w:rPr>
          <w:rFonts w:ascii="Times New Roman" w:hAnsi="Times New Roman"/>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4765B7">
        <w:rPr>
          <w:rFonts w:ascii="Times New Roman" w:hAnsi="Times New Roman"/>
          <w:sz w:val="28"/>
          <w:szCs w:val="28"/>
        </w:rPr>
        <w:t xml:space="preserve"> муниципального правового акта. Указанный срок не может превышать три месяца.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B10A1C" w:rsidRPr="004765B7" w:rsidRDefault="00B10A1C" w:rsidP="004765B7">
      <w:pPr>
        <w:pStyle w:val="5"/>
        <w:keepNext w:val="0"/>
        <w:suppressAutoHyphens/>
        <w:rPr>
          <w:szCs w:val="28"/>
        </w:rPr>
      </w:pPr>
      <w:r w:rsidRPr="004765B7">
        <w:rPr>
          <w:szCs w:val="28"/>
        </w:rPr>
        <w:t>Статья 37. Подготовка муниципальных правовых актов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«Город Краснокаменск и Краснокаменский район».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38. Порядок официального обнародования и вступления в силу муниципальных правовых актов</w:t>
      </w:r>
      <w:r w:rsidRPr="004765B7">
        <w:rPr>
          <w:rFonts w:ascii="Times New Roman" w:hAnsi="Times New Roman"/>
          <w:sz w:val="28"/>
          <w:szCs w:val="28"/>
        </w:rPr>
        <w:t xml:space="preserve"> </w:t>
      </w:r>
      <w:r w:rsidRPr="004765B7">
        <w:rPr>
          <w:rFonts w:ascii="Times New Roman" w:hAnsi="Times New Roman"/>
          <w:b/>
          <w:sz w:val="28"/>
          <w:szCs w:val="28"/>
        </w:rPr>
        <w:t>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768EB" w:rsidRPr="007768EB" w:rsidRDefault="00B10A1C" w:rsidP="007768EB">
      <w:pPr>
        <w:autoSpaceDE w:val="0"/>
        <w:autoSpaceDN w:val="0"/>
        <w:adjustRightInd w:val="0"/>
        <w:ind w:firstLine="720"/>
        <w:jc w:val="both"/>
        <w:rPr>
          <w:rFonts w:ascii="Times New Roman" w:hAnsi="Times New Roman"/>
          <w:sz w:val="28"/>
          <w:szCs w:val="28"/>
        </w:rPr>
      </w:pPr>
      <w:r w:rsidRPr="004765B7">
        <w:rPr>
          <w:rFonts w:ascii="Times New Roman" w:hAnsi="Times New Roman"/>
          <w:sz w:val="28"/>
          <w:szCs w:val="28"/>
        </w:rPr>
        <w:lastRenderedPageBreak/>
        <w:t xml:space="preserve">4. </w:t>
      </w:r>
      <w:r w:rsidR="007768EB" w:rsidRPr="007768EB">
        <w:rPr>
          <w:rFonts w:ascii="Times New Roman" w:hAnsi="Times New Roman"/>
          <w:sz w:val="28"/>
          <w:szCs w:val="28"/>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7768EB">
        <w:rPr>
          <w:rFonts w:ascii="Times New Roman" w:hAnsi="Times New Roman"/>
          <w:sz w:val="28"/>
          <w:szCs w:val="28"/>
        </w:rPr>
        <w:t>.р</w:t>
      </w:r>
      <w:proofErr w:type="gramEnd"/>
      <w:r w:rsidRPr="007768EB">
        <w:rPr>
          <w:rFonts w:ascii="Times New Roman" w:hAnsi="Times New Roman"/>
          <w:sz w:val="28"/>
          <w:szCs w:val="28"/>
        </w:rPr>
        <w:t>ф, регистрация в качестве сетевого издания Эл № ФС77-72471 от 05.03.2018).</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7768EB">
        <w:rPr>
          <w:rFonts w:ascii="Times New Roman" w:hAnsi="Times New Roman"/>
          <w:sz w:val="28"/>
          <w:szCs w:val="28"/>
        </w:rPr>
        <w:t>.р</w:t>
      </w:r>
      <w:proofErr w:type="gramEnd"/>
      <w:r w:rsidRPr="007768EB">
        <w:rPr>
          <w:rFonts w:ascii="Times New Roman" w:hAnsi="Times New Roman"/>
          <w:sz w:val="28"/>
          <w:szCs w:val="28"/>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w:t>
      </w:r>
      <w:r w:rsidRPr="007768EB">
        <w:rPr>
          <w:rFonts w:ascii="Times New Roman" w:hAnsi="Times New Roman"/>
          <w:sz w:val="28"/>
          <w:szCs w:val="28"/>
        </w:rPr>
        <w:lastRenderedPageBreak/>
        <w:t xml:space="preserve">образования в информационно-телекоммуникационной сети «Интернет»:  </w:t>
      </w:r>
      <w:hyperlink r:id="rId5" w:history="1">
        <w:r w:rsidR="00F253E2" w:rsidRPr="00B04E39">
          <w:rPr>
            <w:rStyle w:val="ab"/>
            <w:rFonts w:ascii="Times New Roman" w:hAnsi="Times New Roman"/>
            <w:sz w:val="28"/>
            <w:szCs w:val="28"/>
            <w:lang w:val="ru-RU" w:eastAsia="ru-RU"/>
          </w:rPr>
          <w:t>http://</w:t>
        </w:r>
        <w:proofErr w:type="spellStart"/>
        <w:r w:rsidR="00F253E2" w:rsidRPr="00B04E39">
          <w:rPr>
            <w:rStyle w:val="ab"/>
            <w:rFonts w:ascii="Times New Roman" w:hAnsi="Times New Roman"/>
            <w:sz w:val="28"/>
            <w:szCs w:val="28"/>
            <w:lang w:eastAsia="ru-RU"/>
          </w:rPr>
          <w:t>kovylino</w:t>
        </w:r>
        <w:proofErr w:type="spellEnd"/>
        <w:r w:rsidR="00F253E2" w:rsidRPr="00B04E39">
          <w:rPr>
            <w:rStyle w:val="ab"/>
            <w:rFonts w:ascii="Times New Roman" w:hAnsi="Times New Roman"/>
            <w:sz w:val="28"/>
            <w:szCs w:val="28"/>
            <w:lang w:val="ru-RU" w:eastAsia="ru-RU"/>
          </w:rPr>
          <w:t>.</w:t>
        </w:r>
        <w:proofErr w:type="spellStart"/>
        <w:r w:rsidR="00F253E2" w:rsidRPr="00B04E39">
          <w:rPr>
            <w:rStyle w:val="ab"/>
            <w:rFonts w:ascii="Times New Roman" w:hAnsi="Times New Roman"/>
            <w:sz w:val="28"/>
            <w:szCs w:val="28"/>
            <w:lang w:val="ru-RU" w:eastAsia="ru-RU"/>
          </w:rPr>
          <w:t>ru</w:t>
        </w:r>
        <w:proofErr w:type="spellEnd"/>
      </w:hyperlink>
      <w:r w:rsidRPr="007768EB">
        <w:rPr>
          <w:rFonts w:ascii="Times New Roman" w:hAnsi="Times New Roman"/>
          <w:sz w:val="28"/>
          <w:szCs w:val="28"/>
          <w:u w:val="single"/>
        </w:rPr>
        <w:t>.</w:t>
      </w:r>
      <w:r w:rsidR="00F253E2">
        <w:rPr>
          <w:rFonts w:ascii="Times New Roman" w:hAnsi="Times New Roman"/>
          <w:sz w:val="28"/>
          <w:szCs w:val="28"/>
          <w:u w:val="single"/>
        </w:rPr>
        <w:t xml:space="preserve"> </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VII</w:t>
      </w:r>
      <w:r w:rsidRPr="004765B7">
        <w:rPr>
          <w:rFonts w:ascii="Times New Roman" w:hAnsi="Times New Roman"/>
          <w:b/>
          <w:sz w:val="28"/>
          <w:szCs w:val="28"/>
        </w:rPr>
        <w:t xml:space="preserve">. ЭКОНОМИЧЕСКАЯ ОСНОВА МЕСТНОГО САМОУПРАВЛЕНИЯ В СЕЛЬСКОМ ПОСЕЛЕНИИ </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39. Экономическая основа местного самоуправления в сельском поселении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40. Имущество сельского поселения </w:t>
      </w:r>
    </w:p>
    <w:p w:rsidR="00B10A1C" w:rsidRPr="004765B7" w:rsidRDefault="00B10A1C" w:rsidP="004765B7">
      <w:pPr>
        <w:tabs>
          <w:tab w:val="left" w:pos="7371"/>
        </w:tabs>
        <w:ind w:firstLine="709"/>
        <w:jc w:val="both"/>
        <w:rPr>
          <w:rFonts w:ascii="Times New Roman" w:hAnsi="Times New Roman"/>
          <w:sz w:val="28"/>
          <w:szCs w:val="28"/>
        </w:rPr>
      </w:pPr>
      <w:r w:rsidRPr="004765B7">
        <w:rPr>
          <w:rFonts w:ascii="Times New Roman" w:hAnsi="Times New Roman"/>
          <w:sz w:val="28"/>
          <w:szCs w:val="28"/>
        </w:rPr>
        <w:t>1. В собственности сельского поселения может находиться имущество, определенное частью 1 статьи 50 Федерального закона № 131-ФЗ.</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41. Владение, пользование и распоряжение имуществом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w:t>
      </w:r>
      <w:r w:rsidRPr="004765B7">
        <w:rPr>
          <w:rFonts w:ascii="Times New Roman" w:hAnsi="Times New Roman"/>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42. Бюджет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Сельское поселение имеет собственный бюджет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6"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 xml:space="preserve">2. </w:t>
      </w:r>
      <w:proofErr w:type="gramStart"/>
      <w:r w:rsidRPr="004765B7">
        <w:rPr>
          <w:rFonts w:ascii="Times New Roman" w:hAnsi="Times New Roman"/>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7"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3. Бюджетные полномочия сельского поселения устанавливаются Бюджетным </w:t>
      </w:r>
      <w:hyperlink r:id="rId8"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proofErr w:type="gramStart"/>
      <w:r w:rsidRPr="004765B7">
        <w:rPr>
          <w:rFonts w:ascii="Times New Roman" w:hAnsi="Times New Roman"/>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B10A1C" w:rsidRPr="004765B7" w:rsidRDefault="00B10A1C" w:rsidP="004765B7">
      <w:pPr>
        <w:autoSpaceDE w:val="0"/>
        <w:autoSpaceDN w:val="0"/>
        <w:adjustRightInd w:val="0"/>
        <w:ind w:firstLine="709"/>
        <w:jc w:val="both"/>
        <w:rPr>
          <w:rFonts w:ascii="Times New Roman" w:hAnsi="Times New Roman"/>
          <w:b/>
          <w:sz w:val="28"/>
          <w:szCs w:val="28"/>
        </w:rPr>
      </w:pPr>
      <w:r w:rsidRPr="004765B7">
        <w:rPr>
          <w:rFonts w:ascii="Times New Roman" w:hAnsi="Times New Roman"/>
          <w:b/>
          <w:sz w:val="28"/>
          <w:szCs w:val="28"/>
        </w:rPr>
        <w:t>Статья 43. Закупки для обеспечения муниципальных нужд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B10A1C" w:rsidRPr="004765B7" w:rsidRDefault="00B10A1C" w:rsidP="004765B7">
      <w:pPr>
        <w:autoSpaceDE w:val="0"/>
        <w:autoSpaceDN w:val="0"/>
        <w:adjustRightInd w:val="0"/>
        <w:ind w:firstLine="709"/>
        <w:jc w:val="both"/>
        <w:outlineLvl w:val="0"/>
        <w:rPr>
          <w:rFonts w:ascii="Times New Roman" w:hAnsi="Times New Roman"/>
          <w:b/>
          <w:bCs/>
          <w:sz w:val="28"/>
          <w:szCs w:val="28"/>
        </w:rPr>
      </w:pPr>
      <w:r w:rsidRPr="004765B7">
        <w:rPr>
          <w:rFonts w:ascii="Times New Roman" w:hAnsi="Times New Roman"/>
          <w:b/>
          <w:bCs/>
          <w:sz w:val="28"/>
          <w:szCs w:val="28"/>
        </w:rPr>
        <w:t>Статья 44. Муниципальные заимствования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VIII</w:t>
      </w:r>
      <w:r w:rsidRPr="004765B7">
        <w:rPr>
          <w:rFonts w:ascii="Times New Roman" w:hAnsi="Times New Roman"/>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10A1C" w:rsidRPr="004765B7" w:rsidRDefault="00B10A1C" w:rsidP="004765B7">
      <w:pPr>
        <w:widowControl w:val="0"/>
        <w:autoSpaceDE w:val="0"/>
        <w:autoSpaceDN w:val="0"/>
        <w:adjustRightInd w:val="0"/>
        <w:ind w:firstLine="709"/>
        <w:jc w:val="both"/>
        <w:outlineLvl w:val="3"/>
        <w:rPr>
          <w:rFonts w:ascii="Times New Roman" w:hAnsi="Times New Roman"/>
          <w:b/>
          <w:bCs/>
          <w:sz w:val="28"/>
          <w:szCs w:val="28"/>
        </w:rPr>
      </w:pPr>
      <w:r w:rsidRPr="004765B7">
        <w:rPr>
          <w:rFonts w:ascii="Times New Roman" w:hAnsi="Times New Roman"/>
          <w:b/>
          <w:bCs/>
          <w:sz w:val="28"/>
          <w:szCs w:val="28"/>
        </w:rPr>
        <w:t xml:space="preserve">Статья 46. Ответственность </w:t>
      </w:r>
      <w:r w:rsidRPr="004765B7">
        <w:rPr>
          <w:rFonts w:ascii="Times New Roman" w:hAnsi="Times New Roman"/>
          <w:b/>
          <w:sz w:val="28"/>
          <w:szCs w:val="28"/>
        </w:rPr>
        <w:t xml:space="preserve">органов местного самоуправления и должностных лиц местного самоуправления сельского поселения перед </w:t>
      </w:r>
      <w:r w:rsidRPr="004765B7">
        <w:rPr>
          <w:rFonts w:ascii="Times New Roman" w:hAnsi="Times New Roman"/>
          <w:b/>
          <w:bCs/>
          <w:sz w:val="28"/>
          <w:szCs w:val="28"/>
        </w:rPr>
        <w:t>государством</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1. </w:t>
      </w:r>
      <w:proofErr w:type="gramStart"/>
      <w:r w:rsidRPr="004765B7">
        <w:rPr>
          <w:rFonts w:ascii="Times New Roman" w:hAnsi="Times New Roman"/>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9"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B10A1C" w:rsidRPr="004765B7" w:rsidRDefault="00B10A1C" w:rsidP="004765B7">
      <w:pPr>
        <w:shd w:val="clear" w:color="auto" w:fill="FFFFFF"/>
        <w:suppressAutoHyphens/>
        <w:ind w:firstLine="709"/>
        <w:jc w:val="both"/>
        <w:rPr>
          <w:rFonts w:ascii="Times New Roman" w:hAnsi="Times New Roman"/>
          <w:sz w:val="28"/>
          <w:szCs w:val="28"/>
        </w:rPr>
      </w:pPr>
      <w:proofErr w:type="gramStart"/>
      <w:r w:rsidRPr="004765B7">
        <w:rPr>
          <w:rFonts w:ascii="Times New Roman" w:hAnsi="Times New Roman"/>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0"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765B7">
        <w:rPr>
          <w:rFonts w:ascii="Times New Roman" w:hAnsi="Times New Roman"/>
          <w:sz w:val="28"/>
          <w:szCs w:val="28"/>
        </w:rPr>
        <w:t xml:space="preserve"> по исполнению решения суда, в том числе не отменил соответствующий нормативный правовой акт;</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B10A1C" w:rsidRPr="004765B7" w:rsidRDefault="00B10A1C" w:rsidP="004765B7">
      <w:pPr>
        <w:shd w:val="clear" w:color="auto" w:fill="FFFFFF"/>
        <w:tabs>
          <w:tab w:val="left" w:pos="3504"/>
        </w:tabs>
        <w:suppressAutoHyphens/>
        <w:ind w:firstLine="709"/>
        <w:jc w:val="both"/>
        <w:rPr>
          <w:rFonts w:ascii="Times New Roman" w:hAnsi="Times New Roman"/>
          <w:sz w:val="28"/>
          <w:szCs w:val="28"/>
        </w:rPr>
      </w:pPr>
      <w:r w:rsidRPr="004765B7">
        <w:rPr>
          <w:rFonts w:ascii="Times New Roman" w:hAnsi="Times New Roman"/>
          <w:sz w:val="28"/>
          <w:szCs w:val="28"/>
        </w:rPr>
        <w:lastRenderedPageBreak/>
        <w:t xml:space="preserve">3. Глава сельского поселения может быть </w:t>
      </w:r>
      <w:proofErr w:type="gramStart"/>
      <w:r w:rsidRPr="004765B7">
        <w:rPr>
          <w:rFonts w:ascii="Times New Roman" w:hAnsi="Times New Roman"/>
          <w:sz w:val="28"/>
          <w:szCs w:val="28"/>
        </w:rPr>
        <w:t>отрешен</w:t>
      </w:r>
      <w:proofErr w:type="gramEnd"/>
      <w:r w:rsidRPr="004765B7">
        <w:rPr>
          <w:rFonts w:ascii="Times New Roman" w:hAnsi="Times New Roman"/>
          <w:sz w:val="28"/>
          <w:szCs w:val="28"/>
        </w:rPr>
        <w:t xml:space="preserve"> от должности Губернатором Забайкальского края в случае:</w:t>
      </w:r>
    </w:p>
    <w:p w:rsidR="00B10A1C" w:rsidRPr="004765B7" w:rsidRDefault="00B10A1C" w:rsidP="004765B7">
      <w:pPr>
        <w:shd w:val="clear" w:color="auto" w:fill="FFFFFF"/>
        <w:tabs>
          <w:tab w:val="left" w:pos="3107"/>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 xml:space="preserve">1) издания главой сельского поселения нормативного правового акта, противоречащего </w:t>
      </w:r>
      <w:hyperlink r:id="rId11"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765B7">
        <w:rPr>
          <w:rFonts w:ascii="Times New Roman" w:hAnsi="Times New Roman"/>
          <w:sz w:val="28"/>
          <w:szCs w:val="28"/>
        </w:rPr>
        <w:t xml:space="preserve"> мер по исполнению решения суда;</w:t>
      </w:r>
    </w:p>
    <w:p w:rsidR="00B10A1C" w:rsidRPr="004765B7" w:rsidRDefault="00B10A1C" w:rsidP="004765B7">
      <w:pPr>
        <w:shd w:val="clear" w:color="auto" w:fill="FFFFFF"/>
        <w:tabs>
          <w:tab w:val="left" w:pos="2460"/>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4765B7">
        <w:rPr>
          <w:rFonts w:ascii="Times New Roman" w:hAnsi="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4765B7">
        <w:rPr>
          <w:rFonts w:ascii="Times New Roman" w:hAnsi="Times New Roman"/>
          <w:iCs/>
          <w:sz w:val="28"/>
          <w:szCs w:val="28"/>
        </w:rPr>
        <w:t xml:space="preserve"> мер по исполнению решения суда.</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4. Совет сельского поселения в соответствии с Федеральным законом </w:t>
      </w:r>
      <w:r w:rsidRPr="004765B7">
        <w:rPr>
          <w:rFonts w:ascii="Times New Roman" w:hAnsi="Times New Roman"/>
          <w:sz w:val="28"/>
          <w:szCs w:val="28"/>
          <w:lang w:eastAsia="en-US"/>
        </w:rPr>
        <w:t xml:space="preserve">№ 131-ФЗ </w:t>
      </w:r>
      <w:r w:rsidRPr="004765B7">
        <w:rPr>
          <w:rFonts w:ascii="Times New Roman" w:hAnsi="Times New Roman"/>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Основаниями для удаления главы сельского поселения в отставку являются:</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4765B7">
        <w:rPr>
          <w:rFonts w:ascii="Times New Roman" w:hAnsi="Times New Roman"/>
          <w:sz w:val="28"/>
          <w:szCs w:val="28"/>
          <w:lang w:eastAsia="en-US"/>
        </w:rPr>
        <w:t>№ 131-ФЗ;</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proofErr w:type="gramStart"/>
      <w:r w:rsidRPr="004765B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4765B7">
        <w:rPr>
          <w:rFonts w:ascii="Times New Roman" w:hAnsi="Times New Roman"/>
          <w:sz w:val="28"/>
          <w:szCs w:val="28"/>
          <w:lang w:eastAsia="en-US"/>
        </w:rPr>
        <w:t xml:space="preserve">№ 131-ФЗ, </w:t>
      </w:r>
      <w:r w:rsidRPr="004765B7">
        <w:rPr>
          <w:rFonts w:ascii="Times New Roman" w:hAnsi="Times New Roman"/>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сельского </w:t>
      </w:r>
      <w:r w:rsidRPr="004765B7">
        <w:rPr>
          <w:rFonts w:ascii="Times New Roman" w:hAnsi="Times New Roman"/>
          <w:sz w:val="28"/>
          <w:szCs w:val="28"/>
        </w:rPr>
        <w:lastRenderedPageBreak/>
        <w:t>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proofErr w:type="gramStart"/>
      <w:r w:rsidRPr="004765B7">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765B7">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A1C" w:rsidRPr="004765B7" w:rsidRDefault="00B10A1C" w:rsidP="004765B7">
      <w:pPr>
        <w:autoSpaceDE w:val="0"/>
        <w:autoSpaceDN w:val="0"/>
        <w:adjustRightInd w:val="0"/>
        <w:ind w:firstLine="709"/>
        <w:jc w:val="both"/>
        <w:rPr>
          <w:rFonts w:ascii="Times New Roman" w:hAnsi="Times New Roman"/>
          <w:sz w:val="28"/>
          <w:szCs w:val="28"/>
        </w:rPr>
      </w:pPr>
      <w:proofErr w:type="gramStart"/>
      <w:r w:rsidRPr="004765B7">
        <w:rPr>
          <w:rFonts w:ascii="Times New Roman" w:hAnsi="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765B7">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4765B7">
        <w:rPr>
          <w:rFonts w:ascii="Times New Roman" w:hAnsi="Times New Roman"/>
          <w:sz w:val="28"/>
          <w:szCs w:val="28"/>
          <w:lang w:eastAsia="en-US"/>
        </w:rPr>
        <w:t>№ 131-ФЗ</w:t>
      </w:r>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ГЛАВА IX. ЗАКЛЮЧИТЕЛЬНЫЕ И ПЕРЕХОДНЫЕ ПОЛОЖЕНИЯ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48. Вступление в силу настоящего Устава</w:t>
      </w:r>
    </w:p>
    <w:p w:rsidR="00B10A1C" w:rsidRPr="004765B7" w:rsidRDefault="00B10A1C" w:rsidP="007768EB">
      <w:pPr>
        <w:autoSpaceDE w:val="0"/>
        <w:autoSpaceDN w:val="0"/>
        <w:adjustRightInd w:val="0"/>
        <w:spacing w:after="0"/>
        <w:ind w:firstLine="709"/>
        <w:jc w:val="both"/>
        <w:rPr>
          <w:rFonts w:ascii="Times New Roman" w:hAnsi="Times New Roman"/>
          <w:sz w:val="28"/>
          <w:szCs w:val="28"/>
        </w:rPr>
      </w:pPr>
      <w:r w:rsidRPr="004765B7">
        <w:rPr>
          <w:rFonts w:ascii="Times New Roman" w:hAnsi="Times New Roman"/>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2" w:history="1">
        <w:r w:rsidRPr="004765B7">
          <w:rPr>
            <w:rFonts w:ascii="Times New Roman" w:hAnsi="Times New Roman"/>
            <w:sz w:val="28"/>
            <w:szCs w:val="28"/>
          </w:rPr>
          <w:t>статьями 3</w:t>
        </w:r>
      </w:hyperlink>
      <w:r w:rsidRPr="004765B7">
        <w:rPr>
          <w:rFonts w:ascii="Times New Roman" w:hAnsi="Times New Roman"/>
          <w:sz w:val="28"/>
          <w:szCs w:val="28"/>
        </w:rPr>
        <w:t xml:space="preserve">5, </w:t>
      </w:r>
      <w:hyperlink r:id="rId13" w:history="1">
        <w:r w:rsidRPr="004765B7">
          <w:rPr>
            <w:rFonts w:ascii="Times New Roman" w:hAnsi="Times New Roman"/>
            <w:sz w:val="28"/>
            <w:szCs w:val="28"/>
          </w:rPr>
          <w:t>3</w:t>
        </w:r>
      </w:hyperlink>
      <w:r w:rsidRPr="004765B7">
        <w:rPr>
          <w:rFonts w:ascii="Times New Roman" w:hAnsi="Times New Roman"/>
          <w:sz w:val="28"/>
          <w:szCs w:val="28"/>
        </w:rPr>
        <w:t>8 настоящего Устава в соответствии с Федеральным законом № 131-ФЗ.</w:t>
      </w:r>
    </w:p>
    <w:p w:rsidR="00B10A1C" w:rsidRPr="004765B7" w:rsidRDefault="00B10A1C" w:rsidP="007768EB">
      <w:pPr>
        <w:autoSpaceDE w:val="0"/>
        <w:autoSpaceDN w:val="0"/>
        <w:adjustRightInd w:val="0"/>
        <w:spacing w:after="0"/>
        <w:ind w:firstLine="709"/>
        <w:jc w:val="both"/>
        <w:rPr>
          <w:rFonts w:ascii="Times New Roman" w:hAnsi="Times New Roman"/>
          <w:sz w:val="28"/>
          <w:szCs w:val="28"/>
        </w:rPr>
      </w:pPr>
      <w:r w:rsidRPr="004765B7">
        <w:rPr>
          <w:rFonts w:ascii="Times New Roman" w:hAnsi="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4765B7">
          <w:rPr>
            <w:rFonts w:ascii="Times New Roman" w:hAnsi="Times New Roman"/>
            <w:sz w:val="28"/>
            <w:szCs w:val="28"/>
          </w:rPr>
          <w:t>порядке</w:t>
        </w:r>
      </w:hyperlink>
      <w:r w:rsidRPr="004765B7">
        <w:rPr>
          <w:rFonts w:ascii="Times New Roman" w:hAnsi="Times New Roman"/>
          <w:sz w:val="28"/>
          <w:szCs w:val="28"/>
        </w:rPr>
        <w:t>, установленном федеральным законом.</w:t>
      </w:r>
    </w:p>
    <w:p w:rsidR="00B10A1C" w:rsidRPr="004765B7" w:rsidRDefault="00B10A1C" w:rsidP="007768EB">
      <w:pPr>
        <w:suppressAutoHyphens/>
        <w:spacing w:after="0"/>
        <w:ind w:firstLine="709"/>
        <w:jc w:val="both"/>
        <w:rPr>
          <w:rFonts w:ascii="Times New Roman" w:hAnsi="Times New Roman"/>
          <w:sz w:val="28"/>
          <w:szCs w:val="28"/>
        </w:rPr>
      </w:pPr>
      <w:r w:rsidRPr="004765B7">
        <w:rPr>
          <w:rFonts w:ascii="Times New Roman" w:hAnsi="Times New Roman"/>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B10A1C" w:rsidRPr="004765B7" w:rsidRDefault="00B10A1C" w:rsidP="007768EB">
      <w:pPr>
        <w:suppressAutoHyphens/>
        <w:spacing w:after="0"/>
        <w:ind w:firstLine="709"/>
        <w:jc w:val="both"/>
        <w:rPr>
          <w:rFonts w:ascii="Times New Roman" w:hAnsi="Times New Roman"/>
          <w:b/>
          <w:sz w:val="28"/>
          <w:szCs w:val="28"/>
        </w:rPr>
      </w:pPr>
      <w:r w:rsidRPr="004765B7">
        <w:rPr>
          <w:rFonts w:ascii="Times New Roman" w:hAnsi="Times New Roman"/>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B10A1C" w:rsidRPr="004765B7" w:rsidRDefault="00B10A1C" w:rsidP="007768EB">
      <w:pPr>
        <w:spacing w:after="0"/>
        <w:ind w:firstLine="709"/>
        <w:jc w:val="both"/>
        <w:rPr>
          <w:rFonts w:ascii="Times New Roman" w:hAnsi="Times New Roman"/>
          <w:sz w:val="28"/>
          <w:szCs w:val="28"/>
        </w:rPr>
      </w:pPr>
      <w:r w:rsidRPr="004765B7">
        <w:rPr>
          <w:rFonts w:ascii="Times New Roman" w:hAnsi="Times New Roman"/>
          <w:bCs/>
          <w:sz w:val="28"/>
          <w:szCs w:val="28"/>
        </w:rPr>
        <w:t>1.</w:t>
      </w:r>
      <w:r w:rsidRPr="004765B7">
        <w:rPr>
          <w:rFonts w:ascii="Times New Roman" w:hAnsi="Times New Roman"/>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B10A1C" w:rsidRDefault="00B10A1C" w:rsidP="007768EB">
      <w:pPr>
        <w:spacing w:after="0"/>
        <w:ind w:firstLine="709"/>
        <w:jc w:val="both"/>
        <w:rPr>
          <w:rFonts w:ascii="Times New Roman" w:hAnsi="Times New Roman"/>
          <w:sz w:val="28"/>
          <w:szCs w:val="28"/>
        </w:rPr>
      </w:pPr>
      <w:r w:rsidRPr="004765B7">
        <w:rPr>
          <w:rFonts w:ascii="Times New Roman" w:hAnsi="Times New Roman"/>
          <w:bCs/>
          <w:sz w:val="28"/>
          <w:szCs w:val="28"/>
        </w:rPr>
        <w:t>3.</w:t>
      </w:r>
      <w:r w:rsidRPr="004765B7">
        <w:rPr>
          <w:rFonts w:ascii="Times New Roman" w:hAnsi="Times New Roman"/>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4765B7">
        <w:rPr>
          <w:rFonts w:ascii="Times New Roman" w:hAnsi="Times New Roman"/>
          <w:snapToGrid w:val="0"/>
          <w:sz w:val="28"/>
          <w:szCs w:val="28"/>
        </w:rPr>
        <w:t>сельского поселения</w:t>
      </w:r>
      <w:r w:rsidRPr="004765B7">
        <w:rPr>
          <w:rFonts w:ascii="Times New Roman" w:hAnsi="Times New Roman"/>
          <w:sz w:val="28"/>
          <w:szCs w:val="28"/>
        </w:rPr>
        <w:t xml:space="preserve"> в течение 6 месяцев со дня вступления в силу настоящего Устава.</w:t>
      </w:r>
    </w:p>
    <w:p w:rsidR="004765B7" w:rsidRDefault="004765B7" w:rsidP="007768EB">
      <w:pPr>
        <w:spacing w:after="0"/>
        <w:ind w:left="-709" w:firstLine="709"/>
        <w:jc w:val="both"/>
        <w:rPr>
          <w:rFonts w:ascii="Times New Roman" w:hAnsi="Times New Roman"/>
          <w:sz w:val="28"/>
          <w:szCs w:val="28"/>
        </w:rPr>
      </w:pPr>
    </w:p>
    <w:p w:rsidR="007768EB" w:rsidRDefault="007768EB" w:rsidP="007768EB">
      <w:pPr>
        <w:spacing w:after="0"/>
        <w:ind w:left="-709" w:firstLine="709"/>
        <w:jc w:val="both"/>
        <w:rPr>
          <w:rFonts w:ascii="Times New Roman" w:hAnsi="Times New Roman"/>
          <w:noProof/>
          <w:sz w:val="28"/>
          <w:szCs w:val="28"/>
        </w:rPr>
      </w:pPr>
    </w:p>
    <w:p w:rsidR="00B10A1C" w:rsidRPr="004765B7" w:rsidRDefault="00A86884" w:rsidP="007768EB">
      <w:pPr>
        <w:spacing w:after="0"/>
        <w:ind w:left="-709" w:firstLine="709"/>
        <w:jc w:val="both"/>
        <w:rPr>
          <w:rFonts w:ascii="Times New Roman" w:hAnsi="Times New Roman"/>
          <w:noProof/>
          <w:sz w:val="28"/>
          <w:szCs w:val="28"/>
        </w:rPr>
      </w:pPr>
      <w:r>
        <w:rPr>
          <w:rFonts w:ascii="Times New Roman" w:hAnsi="Times New Roman"/>
          <w:noProof/>
          <w:sz w:val="28"/>
          <w:szCs w:val="28"/>
        </w:rPr>
        <w:t xml:space="preserve">Глава сельского поселения «Ковылинское»            </w:t>
      </w:r>
      <w:r w:rsidR="007768EB">
        <w:rPr>
          <w:rFonts w:ascii="Times New Roman" w:hAnsi="Times New Roman"/>
          <w:noProof/>
          <w:sz w:val="28"/>
          <w:szCs w:val="28"/>
        </w:rPr>
        <w:t xml:space="preserve">                   С.В. Убушаев</w:t>
      </w:r>
    </w:p>
    <w:sectPr w:rsidR="00B10A1C" w:rsidRPr="004765B7" w:rsidSect="00CA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AD6FD0"/>
    <w:multiLevelType w:val="hybridMultilevel"/>
    <w:tmpl w:val="3F8AF7AE"/>
    <w:lvl w:ilvl="0" w:tplc="934407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pStyle w:val="a"/>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8"/>
  </w:num>
  <w:num w:numId="25">
    <w:abstractNumId w:val="10"/>
  </w:num>
  <w:num w:numId="26">
    <w:abstractNumId w:val="27"/>
  </w:num>
  <w:num w:numId="27">
    <w:abstractNumId w:val="22"/>
  </w:num>
  <w:num w:numId="28">
    <w:abstractNumId w:val="13"/>
  </w:num>
  <w:num w:numId="29">
    <w:abstractNumId w:val="34"/>
  </w:num>
  <w:num w:numId="30">
    <w:abstractNumId w:val="0"/>
  </w:num>
  <w:num w:numId="31">
    <w:abstractNumId w:val="26"/>
  </w:num>
  <w:num w:numId="32">
    <w:abstractNumId w:val="9"/>
  </w:num>
  <w:num w:numId="33">
    <w:abstractNumId w:val="28"/>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11"/>
  </w:num>
  <w:num w:numId="38">
    <w:abstractNumId w:val="3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1D1"/>
    <w:rsid w:val="001457A0"/>
    <w:rsid w:val="00170E7E"/>
    <w:rsid w:val="003412C3"/>
    <w:rsid w:val="0034177A"/>
    <w:rsid w:val="00404EEF"/>
    <w:rsid w:val="004765B7"/>
    <w:rsid w:val="005431D1"/>
    <w:rsid w:val="0055501C"/>
    <w:rsid w:val="005B6C32"/>
    <w:rsid w:val="005C7116"/>
    <w:rsid w:val="005C7851"/>
    <w:rsid w:val="00662541"/>
    <w:rsid w:val="006B3D8D"/>
    <w:rsid w:val="006E3216"/>
    <w:rsid w:val="006E797C"/>
    <w:rsid w:val="007768EB"/>
    <w:rsid w:val="007837DC"/>
    <w:rsid w:val="007C36FB"/>
    <w:rsid w:val="008547CE"/>
    <w:rsid w:val="008F36D3"/>
    <w:rsid w:val="009368A7"/>
    <w:rsid w:val="00937EE4"/>
    <w:rsid w:val="00A47A92"/>
    <w:rsid w:val="00A86884"/>
    <w:rsid w:val="00AB59AB"/>
    <w:rsid w:val="00AD317E"/>
    <w:rsid w:val="00B10A1C"/>
    <w:rsid w:val="00B20DA5"/>
    <w:rsid w:val="00B54FDD"/>
    <w:rsid w:val="00C2098B"/>
    <w:rsid w:val="00CA1789"/>
    <w:rsid w:val="00CE04B3"/>
    <w:rsid w:val="00D27305"/>
    <w:rsid w:val="00D46FA2"/>
    <w:rsid w:val="00F02B29"/>
    <w:rsid w:val="00F15A54"/>
    <w:rsid w:val="00F253E2"/>
    <w:rsid w:val="00F26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789"/>
    <w:pPr>
      <w:spacing w:after="200" w:line="276" w:lineRule="auto"/>
    </w:pPr>
    <w:rPr>
      <w:sz w:val="22"/>
      <w:szCs w:val="22"/>
    </w:rPr>
  </w:style>
  <w:style w:type="paragraph" w:styleId="1">
    <w:name w:val="heading 1"/>
    <w:basedOn w:val="a0"/>
    <w:next w:val="a0"/>
    <w:link w:val="10"/>
    <w:qFormat/>
    <w:rsid w:val="00937EE4"/>
    <w:pPr>
      <w:keepNext/>
      <w:spacing w:after="0" w:line="240" w:lineRule="auto"/>
      <w:outlineLvl w:val="0"/>
    </w:pPr>
    <w:rPr>
      <w:rFonts w:ascii="Times New Roman" w:hAnsi="Times New Roman"/>
      <w:sz w:val="28"/>
      <w:szCs w:val="20"/>
    </w:rPr>
  </w:style>
  <w:style w:type="paragraph" w:styleId="2">
    <w:name w:val="heading 2"/>
    <w:basedOn w:val="a0"/>
    <w:next w:val="a0"/>
    <w:link w:val="20"/>
    <w:qFormat/>
    <w:rsid w:val="00937EE4"/>
    <w:pPr>
      <w:keepNext/>
      <w:spacing w:after="0" w:line="360" w:lineRule="auto"/>
      <w:jc w:val="right"/>
      <w:outlineLvl w:val="1"/>
    </w:pPr>
    <w:rPr>
      <w:rFonts w:ascii="Times New Roman" w:hAnsi="Times New Roman"/>
      <w:sz w:val="28"/>
      <w:szCs w:val="28"/>
    </w:rPr>
  </w:style>
  <w:style w:type="paragraph" w:styleId="4">
    <w:name w:val="heading 4"/>
    <w:basedOn w:val="a0"/>
    <w:next w:val="a0"/>
    <w:link w:val="40"/>
    <w:qFormat/>
    <w:rsid w:val="00937EE4"/>
    <w:pPr>
      <w:keepNext/>
      <w:spacing w:after="0" w:line="240" w:lineRule="auto"/>
      <w:ind w:firstLine="567"/>
      <w:outlineLvl w:val="3"/>
    </w:pPr>
    <w:rPr>
      <w:rFonts w:ascii="Times New Roman" w:hAnsi="Times New Roman"/>
      <w:sz w:val="24"/>
      <w:szCs w:val="20"/>
    </w:rPr>
  </w:style>
  <w:style w:type="paragraph" w:styleId="5">
    <w:name w:val="heading 5"/>
    <w:basedOn w:val="a0"/>
    <w:next w:val="a0"/>
    <w:link w:val="50"/>
    <w:qFormat/>
    <w:rsid w:val="00937EE4"/>
    <w:pPr>
      <w:keepNext/>
      <w:spacing w:after="0" w:line="240" w:lineRule="auto"/>
      <w:ind w:firstLine="709"/>
      <w:jc w:val="both"/>
      <w:outlineLvl w:val="4"/>
    </w:pPr>
    <w:rPr>
      <w:rFonts w:ascii="Times New Roman" w:hAnsi="Times New Roman"/>
      <w:b/>
      <w:bCs/>
      <w:sz w:val="28"/>
      <w:szCs w:val="24"/>
    </w:rPr>
  </w:style>
  <w:style w:type="paragraph" w:styleId="6">
    <w:name w:val="heading 6"/>
    <w:basedOn w:val="a0"/>
    <w:next w:val="a0"/>
    <w:link w:val="60"/>
    <w:qFormat/>
    <w:rsid w:val="00937EE4"/>
    <w:pPr>
      <w:spacing w:before="240" w:after="60" w:line="240" w:lineRule="auto"/>
      <w:outlineLvl w:val="5"/>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37EE4"/>
    <w:rPr>
      <w:rFonts w:ascii="Times New Roman" w:hAnsi="Times New Roman"/>
      <w:sz w:val="28"/>
    </w:rPr>
  </w:style>
  <w:style w:type="character" w:customStyle="1" w:styleId="20">
    <w:name w:val="Заголовок 2 Знак"/>
    <w:basedOn w:val="a1"/>
    <w:link w:val="2"/>
    <w:rsid w:val="00937EE4"/>
    <w:rPr>
      <w:rFonts w:ascii="Times New Roman" w:hAnsi="Times New Roman"/>
      <w:sz w:val="28"/>
      <w:szCs w:val="28"/>
    </w:rPr>
  </w:style>
  <w:style w:type="character" w:customStyle="1" w:styleId="40">
    <w:name w:val="Заголовок 4 Знак"/>
    <w:basedOn w:val="a1"/>
    <w:link w:val="4"/>
    <w:rsid w:val="00937EE4"/>
    <w:rPr>
      <w:rFonts w:ascii="Times New Roman" w:hAnsi="Times New Roman"/>
      <w:sz w:val="24"/>
    </w:rPr>
  </w:style>
  <w:style w:type="character" w:customStyle="1" w:styleId="50">
    <w:name w:val="Заголовок 5 Знак"/>
    <w:basedOn w:val="a1"/>
    <w:link w:val="5"/>
    <w:rsid w:val="00937EE4"/>
    <w:rPr>
      <w:rFonts w:ascii="Times New Roman" w:hAnsi="Times New Roman"/>
      <w:b/>
      <w:bCs/>
      <w:sz w:val="28"/>
      <w:szCs w:val="24"/>
    </w:rPr>
  </w:style>
  <w:style w:type="character" w:customStyle="1" w:styleId="60">
    <w:name w:val="Заголовок 6 Знак"/>
    <w:basedOn w:val="a1"/>
    <w:link w:val="6"/>
    <w:rsid w:val="00937EE4"/>
    <w:rPr>
      <w:rFonts w:ascii="Times New Roman" w:hAnsi="Times New Roman"/>
      <w:b/>
      <w:sz w:val="22"/>
      <w:szCs w:val="22"/>
    </w:rPr>
  </w:style>
  <w:style w:type="paragraph" w:styleId="a4">
    <w:name w:val="Title"/>
    <w:basedOn w:val="a0"/>
    <w:link w:val="a5"/>
    <w:qFormat/>
    <w:rsid w:val="005431D1"/>
    <w:pPr>
      <w:spacing w:after="0" w:line="240" w:lineRule="auto"/>
      <w:jc w:val="center"/>
    </w:pPr>
    <w:rPr>
      <w:rFonts w:ascii="Times New Roman" w:hAnsi="Times New Roman"/>
      <w:b/>
      <w:sz w:val="24"/>
      <w:szCs w:val="20"/>
    </w:rPr>
  </w:style>
  <w:style w:type="character" w:customStyle="1" w:styleId="a5">
    <w:name w:val="Название Знак"/>
    <w:basedOn w:val="a1"/>
    <w:link w:val="a4"/>
    <w:rsid w:val="005431D1"/>
    <w:rPr>
      <w:rFonts w:ascii="Times New Roman" w:eastAsia="Times New Roman" w:hAnsi="Times New Roman" w:cs="Times New Roman"/>
      <w:b/>
      <w:sz w:val="24"/>
      <w:szCs w:val="20"/>
    </w:rPr>
  </w:style>
  <w:style w:type="paragraph" w:styleId="a6">
    <w:name w:val="footer"/>
    <w:basedOn w:val="a0"/>
    <w:link w:val="a7"/>
    <w:rsid w:val="00937EE4"/>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1"/>
    <w:link w:val="a6"/>
    <w:rsid w:val="00937EE4"/>
    <w:rPr>
      <w:rFonts w:ascii="Times New Roman" w:hAnsi="Times New Roman"/>
      <w:sz w:val="24"/>
      <w:szCs w:val="24"/>
    </w:rPr>
  </w:style>
  <w:style w:type="paragraph" w:styleId="a8">
    <w:name w:val="Body Text Indent"/>
    <w:basedOn w:val="a0"/>
    <w:link w:val="a9"/>
    <w:rsid w:val="00937EE4"/>
    <w:pPr>
      <w:spacing w:after="0" w:line="360" w:lineRule="auto"/>
      <w:ind w:firstLine="720"/>
      <w:jc w:val="both"/>
    </w:pPr>
    <w:rPr>
      <w:rFonts w:ascii="Times New Roman" w:hAnsi="Times New Roman"/>
      <w:bCs/>
      <w:sz w:val="28"/>
      <w:szCs w:val="24"/>
    </w:rPr>
  </w:style>
  <w:style w:type="character" w:customStyle="1" w:styleId="a9">
    <w:name w:val="Основной текст с отступом Знак"/>
    <w:basedOn w:val="a1"/>
    <w:link w:val="a8"/>
    <w:rsid w:val="00937EE4"/>
    <w:rPr>
      <w:rFonts w:ascii="Times New Roman" w:hAnsi="Times New Roman"/>
      <w:bCs/>
      <w:sz w:val="28"/>
      <w:szCs w:val="24"/>
    </w:rPr>
  </w:style>
  <w:style w:type="paragraph" w:styleId="21">
    <w:name w:val="Body Text Indent 2"/>
    <w:basedOn w:val="a0"/>
    <w:link w:val="22"/>
    <w:rsid w:val="00937EE4"/>
    <w:pPr>
      <w:spacing w:after="120" w:line="480" w:lineRule="auto"/>
      <w:ind w:left="283"/>
    </w:pPr>
    <w:rPr>
      <w:rFonts w:ascii="Times New Roman" w:hAnsi="Times New Roman"/>
      <w:bCs/>
      <w:sz w:val="28"/>
      <w:szCs w:val="24"/>
    </w:rPr>
  </w:style>
  <w:style w:type="character" w:customStyle="1" w:styleId="22">
    <w:name w:val="Основной текст с отступом 2 Знак"/>
    <w:basedOn w:val="a1"/>
    <w:link w:val="21"/>
    <w:rsid w:val="00937EE4"/>
    <w:rPr>
      <w:rFonts w:ascii="Times New Roman" w:hAnsi="Times New Roman"/>
      <w:bCs/>
      <w:sz w:val="28"/>
      <w:szCs w:val="24"/>
    </w:rPr>
  </w:style>
  <w:style w:type="paragraph" w:styleId="3">
    <w:name w:val="Body Text Indent 3"/>
    <w:basedOn w:val="a0"/>
    <w:link w:val="30"/>
    <w:rsid w:val="00937EE4"/>
    <w:pPr>
      <w:spacing w:after="120" w:line="240" w:lineRule="auto"/>
      <w:ind w:left="283"/>
    </w:pPr>
    <w:rPr>
      <w:rFonts w:ascii="Times New Roman" w:hAnsi="Times New Roman"/>
      <w:bCs/>
      <w:sz w:val="16"/>
      <w:szCs w:val="16"/>
    </w:rPr>
  </w:style>
  <w:style w:type="character" w:customStyle="1" w:styleId="30">
    <w:name w:val="Основной текст с отступом 3 Знак"/>
    <w:basedOn w:val="a1"/>
    <w:link w:val="3"/>
    <w:rsid w:val="00937EE4"/>
    <w:rPr>
      <w:rFonts w:ascii="Times New Roman" w:hAnsi="Times New Roman"/>
      <w:bCs/>
      <w:sz w:val="16"/>
      <w:szCs w:val="16"/>
    </w:rPr>
  </w:style>
  <w:style w:type="paragraph" w:customStyle="1" w:styleId="210">
    <w:name w:val="Основной текст 21"/>
    <w:basedOn w:val="a0"/>
    <w:rsid w:val="00937EE4"/>
    <w:pPr>
      <w:spacing w:after="0" w:line="240" w:lineRule="auto"/>
      <w:ind w:firstLine="720"/>
      <w:jc w:val="both"/>
    </w:pPr>
    <w:rPr>
      <w:rFonts w:ascii="Times New Roman" w:hAnsi="Times New Roman"/>
      <w:sz w:val="28"/>
      <w:szCs w:val="20"/>
    </w:rPr>
  </w:style>
  <w:style w:type="character" w:styleId="aa">
    <w:name w:val="page number"/>
    <w:rsid w:val="00937EE4"/>
    <w:rPr>
      <w:rFonts w:ascii="Verdana" w:hAnsi="Verdana"/>
      <w:lang w:val="en-US" w:eastAsia="en-US" w:bidi="ar-SA"/>
    </w:rPr>
  </w:style>
  <w:style w:type="paragraph" w:customStyle="1" w:styleId="text">
    <w:name w:val="text"/>
    <w:basedOn w:val="a0"/>
    <w:rsid w:val="00937EE4"/>
    <w:pPr>
      <w:spacing w:after="0" w:line="240" w:lineRule="auto"/>
      <w:ind w:firstLine="567"/>
      <w:jc w:val="both"/>
    </w:pPr>
    <w:rPr>
      <w:rFonts w:ascii="Arial" w:hAnsi="Arial" w:cs="Arial"/>
      <w:sz w:val="24"/>
      <w:szCs w:val="24"/>
    </w:rPr>
  </w:style>
  <w:style w:type="paragraph" w:customStyle="1" w:styleId="article">
    <w:name w:val="article"/>
    <w:basedOn w:val="a0"/>
    <w:rsid w:val="00937EE4"/>
    <w:pPr>
      <w:spacing w:after="0" w:line="240" w:lineRule="auto"/>
      <w:ind w:firstLine="567"/>
      <w:jc w:val="both"/>
    </w:pPr>
    <w:rPr>
      <w:rFonts w:ascii="Arial" w:hAnsi="Arial" w:cs="Arial"/>
      <w:sz w:val="26"/>
      <w:szCs w:val="26"/>
    </w:rPr>
  </w:style>
  <w:style w:type="character" w:styleId="ab">
    <w:name w:val="Hyperlink"/>
    <w:rsid w:val="00937EE4"/>
    <w:rPr>
      <w:rFonts w:ascii="Verdana" w:hAnsi="Verdana"/>
      <w:strike w:val="0"/>
      <w:dstrike w:val="0"/>
      <w:color w:val="0000FF"/>
      <w:u w:val="none"/>
      <w:effect w:val="none"/>
      <w:lang w:val="en-US" w:eastAsia="en-US" w:bidi="ar-SA"/>
    </w:rPr>
  </w:style>
  <w:style w:type="paragraph" w:customStyle="1" w:styleId="ConsPlusNormal">
    <w:name w:val="ConsPlusNormal"/>
    <w:rsid w:val="00937EE4"/>
    <w:pPr>
      <w:autoSpaceDE w:val="0"/>
      <w:autoSpaceDN w:val="0"/>
      <w:adjustRightInd w:val="0"/>
      <w:ind w:firstLine="720"/>
    </w:pPr>
    <w:rPr>
      <w:rFonts w:ascii="Arial" w:hAnsi="Arial" w:cs="Arial"/>
    </w:rPr>
  </w:style>
  <w:style w:type="paragraph" w:styleId="ac">
    <w:name w:val="header"/>
    <w:basedOn w:val="a0"/>
    <w:link w:val="ad"/>
    <w:rsid w:val="00937EE4"/>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1"/>
    <w:link w:val="ac"/>
    <w:rsid w:val="00937EE4"/>
    <w:rPr>
      <w:rFonts w:ascii="Times New Roman" w:hAnsi="Times New Roman"/>
      <w:sz w:val="24"/>
      <w:szCs w:val="24"/>
    </w:rPr>
  </w:style>
  <w:style w:type="paragraph" w:customStyle="1" w:styleId="ConsPlusCell">
    <w:name w:val="ConsPlusCell"/>
    <w:rsid w:val="00937EE4"/>
    <w:pPr>
      <w:autoSpaceDE w:val="0"/>
      <w:autoSpaceDN w:val="0"/>
      <w:adjustRightInd w:val="0"/>
    </w:pPr>
    <w:rPr>
      <w:rFonts w:ascii="Arial" w:hAnsi="Arial" w:cs="Arial"/>
      <w:sz w:val="24"/>
      <w:szCs w:val="24"/>
    </w:rPr>
  </w:style>
  <w:style w:type="paragraph" w:customStyle="1" w:styleId="a">
    <w:name w:val="Знак Знак Знак Знак Знак Знак"/>
    <w:basedOn w:val="a0"/>
    <w:semiHidden/>
    <w:rsid w:val="00B10A1C"/>
    <w:pPr>
      <w:numPr>
        <w:numId w:val="33"/>
      </w:numPr>
      <w:spacing w:before="120" w:after="160" w:line="240" w:lineRule="exact"/>
      <w:jc w:val="both"/>
    </w:pPr>
    <w:rPr>
      <w:rFonts w:ascii="Verdana" w:hAnsi="Verdana"/>
      <w:sz w:val="20"/>
      <w:szCs w:val="20"/>
      <w:lang w:val="en-US" w:eastAsia="en-US"/>
    </w:rPr>
  </w:style>
  <w:style w:type="paragraph" w:customStyle="1" w:styleId="220">
    <w:name w:val="Основной текст 22"/>
    <w:basedOn w:val="a0"/>
    <w:rsid w:val="00B10A1C"/>
    <w:pPr>
      <w:spacing w:after="0" w:line="240" w:lineRule="auto"/>
      <w:ind w:firstLine="720"/>
      <w:jc w:val="both"/>
    </w:pPr>
    <w:rPr>
      <w:rFonts w:ascii="Times New Roman" w:hAnsi="Times New Roman"/>
      <w:sz w:val="28"/>
      <w:szCs w:val="20"/>
    </w:rPr>
  </w:style>
  <w:style w:type="paragraph" w:customStyle="1" w:styleId="11">
    <w:name w:val="Знак1 Знак Знак Знак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0">
    <w:name w:val="Знак1 Знак Знак Знак Знак Знак1 Знак Знак Знак Знак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e">
    <w:name w:val="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styleId="af">
    <w:name w:val="Balloon Text"/>
    <w:basedOn w:val="a0"/>
    <w:link w:val="af0"/>
    <w:uiPriority w:val="99"/>
    <w:semiHidden/>
    <w:unhideWhenUsed/>
    <w:rsid w:val="00A47A9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A47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510B5030393F769BED0261F9BF7D291DCE7941775989CAF08478BDw6lAW" TargetMode="External"/><Relationship Id="rId13"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settings" Target="settings.xml"/><Relationship Id="rId7" Type="http://schemas.openxmlformats.org/officeDocument/2006/relationships/hyperlink" Target="consultantplus://offline/ref=9688C530679A7679BB3819A4912A6F6403DA28F56921AF6C62BD90DAE353XDW" TargetMode="External"/><Relationship Id="rId12" Type="http://schemas.openxmlformats.org/officeDocument/2006/relationships/hyperlink" Target="consultantplus://offline/ref=5A2BCC9895FBD859DD1001BBE73644A0C7FB5A8E12D92924C9CC35C7CC080AC49DC34DB6F0AFA3B0M5B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file:///D:\content\act\15d4560c-d530-4955-bf7e-f734337ae80b.html" TargetMode="External"/><Relationship Id="rId5" Type="http://schemas.openxmlformats.org/officeDocument/2006/relationships/hyperlink" Target="http://kovylino.ru" TargetMode="External"/><Relationship Id="rId15" Type="http://schemas.openxmlformats.org/officeDocument/2006/relationships/fontTable" Target="fontTable.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hyperlink" Target="consultantplus://offline/ref=55CBD12DE14A98305BE84E48EA7C17FF2C85F5EBE99C1AA7FF8A61BE18cD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13325</Words>
  <Characters>75957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3</cp:revision>
  <cp:lastPrinted>2020-01-29T06:38:00Z</cp:lastPrinted>
  <dcterms:created xsi:type="dcterms:W3CDTF">2020-01-29T06:37:00Z</dcterms:created>
  <dcterms:modified xsi:type="dcterms:W3CDTF">2020-01-29T06:45:00Z</dcterms:modified>
</cp:coreProperties>
</file>