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E" w:rsidRPr="00E51ABE" w:rsidRDefault="0020076D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1ABE"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B6907" w:rsidRDefault="001B6907" w:rsidP="001B6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1426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E51ABE" w:rsidRPr="00E51ABE" w:rsidRDefault="00E51AB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51ABE" w:rsidRPr="007A7940" w:rsidRDefault="004D746F" w:rsidP="00E51AB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913C31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</w:t>
      </w:r>
      <w:r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C36F24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ЯНВАРЯ</w:t>
      </w:r>
      <w:r w:rsidR="00D747DC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A7940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</w:t>
      </w:r>
      <w:r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FB0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E51ABE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8D7013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3C31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3D37E1" w:rsidRPr="001B6907" w:rsidRDefault="003D37E1" w:rsidP="00E51ABE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E51ABE" w:rsidRPr="0016433D" w:rsidRDefault="00E51ABE" w:rsidP="001B690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43C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передаче</w:t>
      </w:r>
      <w:r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3C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части полномочий </w:t>
      </w:r>
      <w:r w:rsidR="00D43C47"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решению вопросов местного значения </w:t>
      </w:r>
      <w:r w:rsidR="001426D4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сельского поселения «Ковылинское»</w:t>
      </w:r>
      <w:r w:rsidR="00D43C47" w:rsidRPr="001643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26D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муниципальному району «Город Краснокаменск и Краснокаменский район</w:t>
      </w:r>
      <w:r w:rsidR="0016433D" w:rsidRPr="0016433D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Забайкальского края,</w:t>
      </w:r>
      <w:r w:rsidR="00A455C5"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1313"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913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51ABE" w:rsidRDefault="00E51ABE" w:rsidP="00E51ABE">
      <w:pPr>
        <w:shd w:val="clear" w:color="auto" w:fill="FFFFFF"/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D32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эффективного решения вопросов местного значения, ввиду объективной необходимости и </w:t>
      </w:r>
      <w:r w:rsidR="00900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целесообразности их реализации</w:t>
      </w:r>
      <w:r w:rsidR="00D32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746F" w:rsidRP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4D746F" w:rsidRP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4D746F" w:rsidRP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район» Забайкальского края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32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частью 4 статьи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Федерального закона от 06.10.2003г. №131-ФЗ «Об общих принципах организации местного самоуправления в Российской Федерации», 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«Ковылинское»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1B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A33EC5" w:rsidRPr="00D43C47" w:rsidRDefault="00D43C47" w:rsidP="00D43C4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C4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</w:t>
      </w:r>
      <w:r w:rsidRPr="00A33EC5">
        <w:rPr>
          <w:rFonts w:ascii="Times New Roman" w:hAnsi="Times New Roman"/>
          <w:bCs/>
          <w:color w:val="000000"/>
          <w:sz w:val="27"/>
          <w:szCs w:val="27"/>
        </w:rPr>
        <w:t xml:space="preserve">часть полномочий по </w:t>
      </w:r>
      <w:r w:rsidRPr="00A33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созданию условий для организации досуга и обеспечения жителей поселени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33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услугами организаций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913C3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D43C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муниципальному району</w:t>
      </w:r>
      <w:r w:rsidR="0016433D" w:rsidRPr="00D43C47">
        <w:rPr>
          <w:rFonts w:ascii="Times New Roman" w:hAnsi="Times New Roman"/>
          <w:bCs/>
          <w:color w:val="000000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961848" w:rsidRPr="00D43C47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</w:p>
    <w:p w:rsidR="00AE3C4E" w:rsidRDefault="00E51ABE" w:rsidP="001D1A8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Главе 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«Ковылинское» </w:t>
      </w: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E51ABE" w:rsidRPr="001B6907" w:rsidRDefault="00E51ABE" w:rsidP="00D747DC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 w:rsidR="00FF4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Pr="00AE3C4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6" w:history="1">
        <w:r w:rsidR="001426D4" w:rsidRPr="00102E6E">
          <w:rPr>
            <w:rStyle w:val="a3"/>
            <w:rFonts w:ascii="Times New Roman" w:eastAsia="Times New Roman" w:hAnsi="Times New Roman"/>
            <w:sz w:val="28"/>
            <w:lang w:eastAsia="ru-RU"/>
          </w:rPr>
          <w:t>www.</w:t>
        </w:r>
        <w:r w:rsidR="001426D4" w:rsidRPr="00102E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kovylino</w:t>
        </w:r>
        <w:r w:rsidR="001426D4" w:rsidRPr="00102E6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proofErr w:type="spellStart"/>
        <w:r w:rsidR="001426D4" w:rsidRPr="00102E6E">
          <w:rPr>
            <w:rStyle w:val="a3"/>
            <w:rFonts w:ascii="Times New Roman" w:eastAsia="Times New Roman" w:hAnsi="Times New Roman"/>
            <w:sz w:val="28"/>
            <w:lang w:eastAsia="ru-RU"/>
          </w:rPr>
          <w:t>ru</w:t>
        </w:r>
        <w:proofErr w:type="spellEnd"/>
      </w:hyperlink>
      <w:r w:rsidRPr="00AE3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1B6907">
        <w:rPr>
          <w:rFonts w:ascii="Times New Roman" w:eastAsia="Times New Roman" w:hAnsi="Times New Roman"/>
          <w:sz w:val="28"/>
          <w:szCs w:val="28"/>
          <w:lang w:eastAsia="ru-RU"/>
        </w:rPr>
        <w:t>после его обнародования</w:t>
      </w:r>
      <w:r w:rsidR="00AE3C4E" w:rsidRPr="001B6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ABE" w:rsidRPr="001426D4" w:rsidRDefault="00E51ABE" w:rsidP="00D7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0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С.В. </w:t>
      </w:r>
      <w:proofErr w:type="spellStart"/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Убушаев</w:t>
      </w:r>
      <w:proofErr w:type="spellEnd"/>
    </w:p>
    <w:p w:rsidR="00F66185" w:rsidRDefault="00F66185"/>
    <w:p w:rsidR="00861B18" w:rsidRDefault="00861B18"/>
    <w:p w:rsidR="00861B18" w:rsidRDefault="00861B18" w:rsidP="00D43C47">
      <w:pPr>
        <w:spacing w:after="0" w:line="240" w:lineRule="auto"/>
      </w:pPr>
    </w:p>
    <w:p w:rsidR="001426D4" w:rsidRPr="00861B18" w:rsidRDefault="001426D4" w:rsidP="00D43C4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1426D4" w:rsidRPr="00861B18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1EE2"/>
    <w:multiLevelType w:val="hybridMultilevel"/>
    <w:tmpl w:val="FD8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26124"/>
    <w:rsid w:val="0007709A"/>
    <w:rsid w:val="00090F70"/>
    <w:rsid w:val="000A07F2"/>
    <w:rsid w:val="000A3BB9"/>
    <w:rsid w:val="000A5B6A"/>
    <w:rsid w:val="001028DA"/>
    <w:rsid w:val="001426D4"/>
    <w:rsid w:val="00142C9A"/>
    <w:rsid w:val="0016433D"/>
    <w:rsid w:val="00195739"/>
    <w:rsid w:val="001B6907"/>
    <w:rsid w:val="001D1A8A"/>
    <w:rsid w:val="001D5A19"/>
    <w:rsid w:val="001D69B7"/>
    <w:rsid w:val="0020076D"/>
    <w:rsid w:val="003445A8"/>
    <w:rsid w:val="003909EC"/>
    <w:rsid w:val="003B5CA1"/>
    <w:rsid w:val="003C79A1"/>
    <w:rsid w:val="003D37E1"/>
    <w:rsid w:val="003E4C4C"/>
    <w:rsid w:val="004139CD"/>
    <w:rsid w:val="00431CB9"/>
    <w:rsid w:val="004D5A0D"/>
    <w:rsid w:val="004D746F"/>
    <w:rsid w:val="004F0ED2"/>
    <w:rsid w:val="00596336"/>
    <w:rsid w:val="005A6991"/>
    <w:rsid w:val="006421D9"/>
    <w:rsid w:val="00693E69"/>
    <w:rsid w:val="00696788"/>
    <w:rsid w:val="006B7693"/>
    <w:rsid w:val="006D56CD"/>
    <w:rsid w:val="00792418"/>
    <w:rsid w:val="007A7940"/>
    <w:rsid w:val="007B6D50"/>
    <w:rsid w:val="00811F24"/>
    <w:rsid w:val="00856214"/>
    <w:rsid w:val="00861B18"/>
    <w:rsid w:val="00871313"/>
    <w:rsid w:val="008D7013"/>
    <w:rsid w:val="0090038A"/>
    <w:rsid w:val="00913C31"/>
    <w:rsid w:val="00961848"/>
    <w:rsid w:val="009F310D"/>
    <w:rsid w:val="00A33EC5"/>
    <w:rsid w:val="00A455C5"/>
    <w:rsid w:val="00A51F59"/>
    <w:rsid w:val="00A71C0D"/>
    <w:rsid w:val="00A76A91"/>
    <w:rsid w:val="00AE3C4E"/>
    <w:rsid w:val="00BA084E"/>
    <w:rsid w:val="00BC46C1"/>
    <w:rsid w:val="00C36F24"/>
    <w:rsid w:val="00C65A51"/>
    <w:rsid w:val="00D2184B"/>
    <w:rsid w:val="00D24834"/>
    <w:rsid w:val="00D324A8"/>
    <w:rsid w:val="00D43C47"/>
    <w:rsid w:val="00D747DC"/>
    <w:rsid w:val="00E51ABE"/>
    <w:rsid w:val="00F000EF"/>
    <w:rsid w:val="00F66185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6F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F24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C36F2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C36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D33D-7DFC-4045-B780-86C2CD9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ВЕРА</cp:lastModifiedBy>
  <cp:revision>4</cp:revision>
  <cp:lastPrinted>2020-01-13T23:26:00Z</cp:lastPrinted>
  <dcterms:created xsi:type="dcterms:W3CDTF">2020-01-13T23:18:00Z</dcterms:created>
  <dcterms:modified xsi:type="dcterms:W3CDTF">2020-01-13T23:34:00Z</dcterms:modified>
</cp:coreProperties>
</file>