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6" w:rsidRPr="00A338B6" w:rsidRDefault="00A338B6" w:rsidP="00A338B6">
      <w:pPr>
        <w:pStyle w:val="a4"/>
        <w:rPr>
          <w:sz w:val="28"/>
          <w:szCs w:val="28"/>
        </w:rPr>
      </w:pPr>
      <w:r w:rsidRPr="00A338B6">
        <w:rPr>
          <w:sz w:val="28"/>
          <w:szCs w:val="28"/>
        </w:rPr>
        <w:t>РОССИЙСКАЯ ФЕДЕРАЦИЯ</w:t>
      </w:r>
    </w:p>
    <w:p w:rsidR="00A338B6" w:rsidRPr="00A338B6" w:rsidRDefault="00A338B6" w:rsidP="00A338B6">
      <w:pPr>
        <w:pStyle w:val="a4"/>
        <w:rPr>
          <w:sz w:val="28"/>
          <w:szCs w:val="28"/>
        </w:rPr>
      </w:pPr>
    </w:p>
    <w:p w:rsidR="00A338B6" w:rsidRPr="00A338B6" w:rsidRDefault="00A338B6" w:rsidP="00A338B6">
      <w:pPr>
        <w:jc w:val="center"/>
        <w:rPr>
          <w:b/>
          <w:sz w:val="28"/>
          <w:szCs w:val="28"/>
        </w:rPr>
      </w:pPr>
      <w:r w:rsidRPr="00A338B6">
        <w:rPr>
          <w:b/>
          <w:sz w:val="28"/>
          <w:szCs w:val="28"/>
        </w:rPr>
        <w:t>СОВЕТ СЕЛЬСКОГО ПОСЕЛЕНИЯ «КОВЫЛИНСКОЕ»</w:t>
      </w:r>
    </w:p>
    <w:p w:rsidR="00A338B6" w:rsidRPr="00A338B6" w:rsidRDefault="00A338B6" w:rsidP="00A338B6">
      <w:pPr>
        <w:jc w:val="center"/>
        <w:rPr>
          <w:b/>
          <w:sz w:val="28"/>
          <w:szCs w:val="28"/>
        </w:rPr>
      </w:pPr>
      <w:r w:rsidRPr="00A338B6">
        <w:rPr>
          <w:b/>
          <w:sz w:val="28"/>
          <w:szCs w:val="28"/>
        </w:rPr>
        <w:t>МУНИЦИПАЛЬНОГО РАЙОНА «ГОРОД КРАСНОКАМЕНСК</w:t>
      </w:r>
    </w:p>
    <w:p w:rsidR="00A338B6" w:rsidRPr="00A338B6" w:rsidRDefault="00A338B6" w:rsidP="00A338B6">
      <w:pPr>
        <w:jc w:val="center"/>
        <w:rPr>
          <w:b/>
          <w:sz w:val="28"/>
          <w:szCs w:val="28"/>
        </w:rPr>
      </w:pPr>
      <w:r w:rsidRPr="00A338B6">
        <w:rPr>
          <w:b/>
          <w:sz w:val="28"/>
          <w:szCs w:val="28"/>
        </w:rPr>
        <w:t>И КРАСНОКАМЕНСКИЙ РАЙОН»</w:t>
      </w:r>
    </w:p>
    <w:p w:rsidR="00A338B6" w:rsidRPr="00A338B6" w:rsidRDefault="00A338B6" w:rsidP="00A338B6">
      <w:pPr>
        <w:jc w:val="center"/>
        <w:rPr>
          <w:b/>
          <w:sz w:val="28"/>
          <w:szCs w:val="28"/>
        </w:rPr>
      </w:pPr>
      <w:r w:rsidRPr="00A338B6">
        <w:rPr>
          <w:b/>
          <w:sz w:val="28"/>
          <w:szCs w:val="28"/>
        </w:rPr>
        <w:t>ЗАБАЙКАЛЬСКИЙ КРАЙ</w:t>
      </w:r>
    </w:p>
    <w:p w:rsidR="00A338B6" w:rsidRPr="00A338B6" w:rsidRDefault="00A338B6" w:rsidP="00A338B6">
      <w:pPr>
        <w:jc w:val="center"/>
        <w:rPr>
          <w:b/>
          <w:sz w:val="28"/>
          <w:szCs w:val="28"/>
        </w:rPr>
      </w:pPr>
      <w:r w:rsidRPr="00A338B6">
        <w:rPr>
          <w:b/>
          <w:sz w:val="28"/>
          <w:szCs w:val="28"/>
        </w:rPr>
        <w:t>РЕШЕНИЕ</w:t>
      </w:r>
    </w:p>
    <w:p w:rsidR="00A338B6" w:rsidRPr="00A338B6" w:rsidRDefault="00A338B6" w:rsidP="00A338B6">
      <w:pPr>
        <w:jc w:val="both"/>
        <w:rPr>
          <w:sz w:val="28"/>
          <w:szCs w:val="28"/>
        </w:rPr>
      </w:pPr>
    </w:p>
    <w:p w:rsidR="00A338B6" w:rsidRPr="00A338B6" w:rsidRDefault="00A338B6" w:rsidP="00A338B6">
      <w:pPr>
        <w:jc w:val="both"/>
        <w:rPr>
          <w:sz w:val="28"/>
          <w:szCs w:val="28"/>
        </w:rPr>
      </w:pPr>
      <w:r w:rsidRPr="00A338B6">
        <w:rPr>
          <w:sz w:val="28"/>
          <w:szCs w:val="28"/>
        </w:rPr>
        <w:t>от «24» октября 2019 г.</w:t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</w:r>
      <w:r w:rsidRPr="00A338B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</w:t>
      </w:r>
      <w:r w:rsidRPr="00A338B6">
        <w:rPr>
          <w:sz w:val="28"/>
          <w:szCs w:val="28"/>
        </w:rPr>
        <w:t xml:space="preserve">  № 29</w:t>
      </w:r>
    </w:p>
    <w:p w:rsidR="00B45071" w:rsidRPr="00A338B6" w:rsidRDefault="00B45071" w:rsidP="00B4507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45071" w:rsidRPr="00A338B6" w:rsidTr="009F679A">
        <w:tc>
          <w:tcPr>
            <w:tcW w:w="5210" w:type="dxa"/>
            <w:shd w:val="clear" w:color="auto" w:fill="auto"/>
          </w:tcPr>
          <w:p w:rsidR="00B45071" w:rsidRPr="00A338B6" w:rsidRDefault="00B45071" w:rsidP="009F679A">
            <w:pPr>
              <w:jc w:val="both"/>
              <w:rPr>
                <w:sz w:val="28"/>
                <w:szCs w:val="28"/>
              </w:rPr>
            </w:pPr>
            <w:r w:rsidRPr="00A338B6">
              <w:rPr>
                <w:sz w:val="28"/>
                <w:szCs w:val="28"/>
              </w:rPr>
              <w:t>О зачислении денежных средств от прочих поступлений</w:t>
            </w:r>
            <w:r w:rsidR="00A338B6">
              <w:rPr>
                <w:sz w:val="28"/>
                <w:szCs w:val="28"/>
              </w:rPr>
              <w:t>,</w:t>
            </w:r>
            <w:r w:rsidRPr="00A338B6">
              <w:rPr>
                <w:sz w:val="28"/>
                <w:szCs w:val="28"/>
              </w:rPr>
              <w:t xml:space="preserve"> от денежных взысканий (штрафов) и иных сумм в возмещение ущерба, зачисленных в бюджет сельского поселения «Ковылинское»</w:t>
            </w:r>
          </w:p>
        </w:tc>
        <w:tc>
          <w:tcPr>
            <w:tcW w:w="5211" w:type="dxa"/>
            <w:shd w:val="clear" w:color="auto" w:fill="auto"/>
          </w:tcPr>
          <w:p w:rsidR="00B45071" w:rsidRPr="00A338B6" w:rsidRDefault="00B45071" w:rsidP="009F679A">
            <w:pPr>
              <w:jc w:val="both"/>
              <w:rPr>
                <w:sz w:val="28"/>
                <w:szCs w:val="28"/>
              </w:rPr>
            </w:pPr>
          </w:p>
        </w:tc>
      </w:tr>
    </w:tbl>
    <w:p w:rsidR="00B45071" w:rsidRPr="00A338B6" w:rsidRDefault="00B45071" w:rsidP="00B45071">
      <w:pPr>
        <w:jc w:val="both"/>
        <w:rPr>
          <w:sz w:val="28"/>
          <w:szCs w:val="28"/>
        </w:rPr>
      </w:pP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338B6">
        <w:rPr>
          <w:sz w:val="28"/>
          <w:szCs w:val="28"/>
        </w:rPr>
        <w:t>1. В связи с поступлением денежных средств от прочих поступлений от денежных взысканий (штрафов) и иных сумм в возмещение ущерба, зачисленных в бюджет сельского поселения «Ковылинское» муниципального района «Город Краснокаменск и Краснокаменский район» Забайкальского края в сумме 26000,00 рублей, внести изменения в бюджет сельского поселения: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338B6">
        <w:rPr>
          <w:sz w:val="28"/>
          <w:szCs w:val="28"/>
        </w:rPr>
        <w:t>- увеличить доходы по коду БК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 w:rsidRPr="00A338B6">
        <w:rPr>
          <w:sz w:val="28"/>
          <w:szCs w:val="28"/>
        </w:rPr>
        <w:t>802 116 90050 10 0000 140  -  24000,00 рублей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 w:rsidRPr="00A338B6">
        <w:rPr>
          <w:sz w:val="28"/>
          <w:szCs w:val="28"/>
        </w:rPr>
        <w:t xml:space="preserve">141 116 90050 10 6000 140 – 2000,00 рублей             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338B6">
        <w:rPr>
          <w:sz w:val="28"/>
          <w:szCs w:val="28"/>
        </w:rPr>
        <w:t>- увеличить расходы по коду БК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 w:rsidRPr="00A338B6">
        <w:rPr>
          <w:sz w:val="28"/>
          <w:szCs w:val="28"/>
        </w:rPr>
        <w:t>802 0113 0000009390 244 (06-100-32)  -  19360,33 рублей.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 w:rsidRPr="00A338B6">
        <w:rPr>
          <w:sz w:val="28"/>
          <w:szCs w:val="28"/>
        </w:rPr>
        <w:t>802 0113 0000009390 244 (06-100-26)  -  6639,67 рублей.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338B6">
        <w:rPr>
          <w:sz w:val="28"/>
          <w:szCs w:val="28"/>
        </w:rPr>
        <w:t xml:space="preserve">2. </w:t>
      </w:r>
      <w:r w:rsidR="00A338B6">
        <w:rPr>
          <w:sz w:val="28"/>
          <w:szCs w:val="28"/>
        </w:rPr>
        <w:t>Опубликовать настоящее Решение в соответствии с Уставом сельского поселения «Ковылинское»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338B6">
        <w:rPr>
          <w:sz w:val="28"/>
          <w:szCs w:val="28"/>
        </w:rPr>
        <w:t xml:space="preserve">3. </w:t>
      </w:r>
      <w:r w:rsidR="00A338B6">
        <w:rPr>
          <w:sz w:val="28"/>
          <w:szCs w:val="28"/>
        </w:rPr>
        <w:t>Контроль  исполнения</w:t>
      </w:r>
      <w:r w:rsidRPr="00A338B6">
        <w:rPr>
          <w:sz w:val="28"/>
          <w:szCs w:val="28"/>
        </w:rPr>
        <w:t xml:space="preserve"> </w:t>
      </w:r>
      <w:r w:rsidR="00A338B6">
        <w:rPr>
          <w:sz w:val="28"/>
          <w:szCs w:val="28"/>
        </w:rPr>
        <w:t xml:space="preserve">настоящего Решения </w:t>
      </w:r>
      <w:r w:rsidRPr="00A338B6">
        <w:rPr>
          <w:sz w:val="28"/>
          <w:szCs w:val="28"/>
        </w:rPr>
        <w:t xml:space="preserve"> оставляю за собой.</w:t>
      </w:r>
    </w:p>
    <w:p w:rsidR="00B45071" w:rsidRPr="00A338B6" w:rsidRDefault="00B45071" w:rsidP="00B450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B45071" w:rsidRPr="00A338B6" w:rsidRDefault="00B45071" w:rsidP="00B45071">
      <w:pPr>
        <w:pStyle w:val="a3"/>
        <w:spacing w:before="278" w:beforeAutospacing="0" w:after="0"/>
        <w:jc w:val="both"/>
        <w:rPr>
          <w:sz w:val="28"/>
          <w:szCs w:val="28"/>
        </w:rPr>
      </w:pPr>
    </w:p>
    <w:p w:rsidR="00B45071" w:rsidRPr="00A338B6" w:rsidRDefault="00A338B6" w:rsidP="00B4507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45071" w:rsidRPr="00A338B6" w:rsidRDefault="00B45071" w:rsidP="00B450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338B6">
        <w:rPr>
          <w:sz w:val="28"/>
          <w:szCs w:val="28"/>
        </w:rPr>
        <w:t>сельского поселения «Ковылинское                                                           С.В. Убушаев</w:t>
      </w:r>
    </w:p>
    <w:p w:rsidR="002F1518" w:rsidRPr="00A338B6" w:rsidRDefault="002F1518">
      <w:pPr>
        <w:rPr>
          <w:sz w:val="28"/>
          <w:szCs w:val="28"/>
        </w:rPr>
      </w:pPr>
      <w:bookmarkStart w:id="0" w:name="_GoBack"/>
      <w:bookmarkEnd w:id="0"/>
    </w:p>
    <w:sectPr w:rsidR="002F1518" w:rsidRPr="00A338B6" w:rsidSect="00EE001D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23"/>
    <w:rsid w:val="00094323"/>
    <w:rsid w:val="002F1518"/>
    <w:rsid w:val="00A27832"/>
    <w:rsid w:val="00A338B6"/>
    <w:rsid w:val="00B4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071"/>
    <w:pPr>
      <w:spacing w:before="100" w:beforeAutospacing="1" w:after="119"/>
    </w:pPr>
  </w:style>
  <w:style w:type="paragraph" w:styleId="a4">
    <w:name w:val="Title"/>
    <w:basedOn w:val="a"/>
    <w:link w:val="a5"/>
    <w:qFormat/>
    <w:rsid w:val="00A338B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33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07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Admkov</dc:creator>
  <cp:lastModifiedBy>ВЕРА</cp:lastModifiedBy>
  <cp:revision>2</cp:revision>
  <dcterms:created xsi:type="dcterms:W3CDTF">2019-10-24T04:38:00Z</dcterms:created>
  <dcterms:modified xsi:type="dcterms:W3CDTF">2019-10-24T04:38:00Z</dcterms:modified>
</cp:coreProperties>
</file>