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DF" w:rsidRDefault="00B13EDF" w:rsidP="00B13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13EDF" w:rsidRDefault="00B13EDF" w:rsidP="00B13EDF">
      <w:pPr>
        <w:jc w:val="center"/>
        <w:rPr>
          <w:b/>
          <w:sz w:val="28"/>
          <w:szCs w:val="28"/>
        </w:rPr>
      </w:pPr>
    </w:p>
    <w:p w:rsidR="00B13EDF" w:rsidRDefault="00B13EDF" w:rsidP="00B13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«КОВЫЛИНСКОЕ»  </w:t>
      </w:r>
    </w:p>
    <w:p w:rsidR="00B13EDF" w:rsidRDefault="00B13EDF" w:rsidP="00B13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«ГОРОД КРАСНОКАМЕНСК И</w:t>
      </w:r>
    </w:p>
    <w:p w:rsidR="00B13EDF" w:rsidRDefault="00B13EDF" w:rsidP="00B13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КРАСНОКАМЕНСКИЙ РАЙОН» ЗАБАЙКАЛЬСКОГО КРАЯ</w:t>
      </w:r>
    </w:p>
    <w:p w:rsidR="00B13EDF" w:rsidRDefault="00B13EDF" w:rsidP="00B13EDF">
      <w:pPr>
        <w:jc w:val="center"/>
        <w:rPr>
          <w:b/>
          <w:sz w:val="28"/>
          <w:szCs w:val="28"/>
        </w:rPr>
      </w:pPr>
    </w:p>
    <w:p w:rsidR="00B13EDF" w:rsidRDefault="00B13EDF" w:rsidP="00B13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3EDF" w:rsidRDefault="00B13EDF" w:rsidP="00B13E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</w:t>
      </w:r>
    </w:p>
    <w:p w:rsidR="00B13EDF" w:rsidRDefault="00B13EDF" w:rsidP="00B13EDF">
      <w:pPr>
        <w:rPr>
          <w:sz w:val="28"/>
          <w:szCs w:val="28"/>
        </w:rPr>
      </w:pPr>
    </w:p>
    <w:p w:rsidR="00B13EDF" w:rsidRDefault="00B13EDF" w:rsidP="00B13ED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3B77">
        <w:rPr>
          <w:sz w:val="28"/>
          <w:szCs w:val="28"/>
        </w:rPr>
        <w:t>30 апреля</w:t>
      </w:r>
      <w:r>
        <w:rPr>
          <w:sz w:val="28"/>
          <w:szCs w:val="28"/>
        </w:rPr>
        <w:t xml:space="preserve"> </w:t>
      </w:r>
      <w:r w:rsidR="0050468C">
        <w:rPr>
          <w:sz w:val="28"/>
          <w:szCs w:val="28"/>
        </w:rPr>
        <w:t>2</w:t>
      </w:r>
      <w:r w:rsidR="00173B77">
        <w:rPr>
          <w:sz w:val="28"/>
          <w:szCs w:val="28"/>
        </w:rPr>
        <w:t>019</w:t>
      </w:r>
      <w:r w:rsidR="0050468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173B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</w:t>
      </w:r>
      <w:r w:rsidR="00173B77">
        <w:rPr>
          <w:sz w:val="28"/>
          <w:szCs w:val="28"/>
        </w:rPr>
        <w:t>16</w:t>
      </w:r>
    </w:p>
    <w:p w:rsidR="00B13EDF" w:rsidRDefault="00B13EDF" w:rsidP="00B13EDF">
      <w:pPr>
        <w:tabs>
          <w:tab w:val="left" w:pos="42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п. Ковыли     </w:t>
      </w:r>
    </w:p>
    <w:p w:rsidR="00B13EDF" w:rsidRDefault="00B13EDF" w:rsidP="00B13EDF">
      <w:pPr>
        <w:jc w:val="center"/>
        <w:rPr>
          <w:b/>
          <w:sz w:val="28"/>
          <w:szCs w:val="28"/>
        </w:rPr>
      </w:pPr>
    </w:p>
    <w:p w:rsidR="00B13EDF" w:rsidRDefault="00B13EDF" w:rsidP="00B13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особого противопожарного режима</w:t>
      </w:r>
      <w:r w:rsidR="00571EDD">
        <w:rPr>
          <w:b/>
          <w:sz w:val="28"/>
          <w:szCs w:val="28"/>
        </w:rPr>
        <w:t xml:space="preserve"> на  территории сельского по</w:t>
      </w:r>
      <w:r w:rsidR="0050468C">
        <w:rPr>
          <w:b/>
          <w:sz w:val="28"/>
          <w:szCs w:val="28"/>
        </w:rPr>
        <w:t>селения «Ковылинское</w:t>
      </w:r>
      <w:r>
        <w:rPr>
          <w:b/>
          <w:sz w:val="28"/>
          <w:szCs w:val="28"/>
        </w:rPr>
        <w:t>»</w:t>
      </w:r>
    </w:p>
    <w:p w:rsidR="00B13EDF" w:rsidRDefault="00B13EDF" w:rsidP="00B13EDF">
      <w:pPr>
        <w:rPr>
          <w:sz w:val="28"/>
          <w:szCs w:val="28"/>
        </w:rPr>
      </w:pPr>
    </w:p>
    <w:p w:rsidR="00B13EDF" w:rsidRDefault="00B13EDF" w:rsidP="00B13EDF">
      <w:pPr>
        <w:shd w:val="clear" w:color="auto" w:fill="FFFFFF"/>
        <w:spacing w:before="240" w:after="240" w:line="335" w:lineRule="atLeast"/>
        <w:ind w:left="142" w:firstLine="796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В </w:t>
      </w:r>
      <w:r w:rsidR="00173B77">
        <w:rPr>
          <w:color w:val="373737"/>
          <w:sz w:val="28"/>
          <w:szCs w:val="28"/>
        </w:rPr>
        <w:t xml:space="preserve">целях обеспечения пожарной безопасности на территории сельского поселения «Ковылинское» Забайкальского края, в соответствии с Федеральным законом от 21.12.2004 г. № 69 ФЗ «О пожарной безопасности», Постановлением губернатора Забайкальского края № 23 от 26.04.2019 г., Постановлением </w:t>
      </w:r>
      <w:r w:rsidR="00571EDD">
        <w:rPr>
          <w:color w:val="373737"/>
          <w:sz w:val="28"/>
          <w:szCs w:val="28"/>
        </w:rPr>
        <w:t xml:space="preserve">№ 22 от 30.04.2019г. </w:t>
      </w:r>
      <w:r w:rsidR="00173B77">
        <w:rPr>
          <w:color w:val="373737"/>
          <w:sz w:val="28"/>
          <w:szCs w:val="28"/>
        </w:rPr>
        <w:t>администрации МР «Город Краснокаменск и Краснокаменский район» Забайкальского края, руководствуясь Уставом сельского поселения «Ковылинское» администрация сельского поселения «Ковылинское»</w:t>
      </w:r>
    </w:p>
    <w:p w:rsidR="00B13EDF" w:rsidRDefault="00B13EDF" w:rsidP="00B13EDF">
      <w:pPr>
        <w:shd w:val="clear" w:color="auto" w:fill="FFFFFF"/>
        <w:spacing w:before="240" w:after="240" w:line="335" w:lineRule="atLeast"/>
        <w:ind w:left="142" w:firstLine="796"/>
        <w:jc w:val="both"/>
        <w:rPr>
          <w:sz w:val="28"/>
          <w:szCs w:val="28"/>
        </w:rPr>
      </w:pPr>
      <w:r>
        <w:rPr>
          <w:b/>
          <w:color w:val="373737"/>
          <w:sz w:val="28"/>
          <w:szCs w:val="28"/>
        </w:rPr>
        <w:t>ПОСТАНОВЛЯЕТ</w:t>
      </w:r>
      <w:r>
        <w:rPr>
          <w:color w:val="373737"/>
          <w:sz w:val="28"/>
          <w:szCs w:val="28"/>
        </w:rPr>
        <w:t>:</w:t>
      </w:r>
    </w:p>
    <w:p w:rsidR="00B13EDF" w:rsidRDefault="00B13EDF" w:rsidP="00B13EDF">
      <w:pPr>
        <w:jc w:val="both"/>
        <w:rPr>
          <w:sz w:val="28"/>
          <w:szCs w:val="28"/>
        </w:rPr>
      </w:pPr>
      <w:r>
        <w:rPr>
          <w:sz w:val="28"/>
          <w:szCs w:val="28"/>
        </w:rPr>
        <w:t>1. Ввести в    границах территории сельского поселения «Ковылинское» муниципального района «Город Краснокаменск и Краснокаменский район» Забайкальского края особый противопожарный режим.</w:t>
      </w:r>
    </w:p>
    <w:p w:rsidR="00B13EDF" w:rsidRDefault="00B13EDF" w:rsidP="00B13EDF">
      <w:pPr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дополнительные требования  пожарной безопасности на период действия особого противопожарного режима:</w:t>
      </w:r>
    </w:p>
    <w:p w:rsidR="00B13EDF" w:rsidRDefault="00B13EDF" w:rsidP="00B13E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Запретить разведение костров, топку временных печей, кухонных очагов, проведение пожароопасных работ во всех учреждениях, предприятиях, сельхозпредприятиях;</w:t>
      </w:r>
    </w:p>
    <w:p w:rsidR="00B13EDF" w:rsidRDefault="00B13EDF" w:rsidP="00B13E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Владельцам и пользователям земель сельскохозяйственного назначения выполнить минерализованные полосы по периметру сельскохозяйственных объектов находящихся в степных массивах, запретить выжигание сухой травы, мусора, сенокосных угодий, сжигание стерни, пожнивных остатков и разведение костров на полях и обеспечить ликвидацию возникающих возгораний;</w:t>
      </w:r>
    </w:p>
    <w:p w:rsidR="00B13EDF" w:rsidRDefault="00B13EDF" w:rsidP="00B13E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Запретить гражданам посещение лесов, расположенных на территории сельского поселения, ограничить въезд  транспорта и посещение </w:t>
      </w:r>
      <w:r w:rsidR="00350F30">
        <w:rPr>
          <w:color w:val="000000"/>
          <w:sz w:val="28"/>
          <w:szCs w:val="28"/>
        </w:rPr>
        <w:t xml:space="preserve">лесных, </w:t>
      </w:r>
      <w:r>
        <w:rPr>
          <w:color w:val="000000"/>
          <w:sz w:val="28"/>
          <w:szCs w:val="28"/>
        </w:rPr>
        <w:t>степных массивов без производственной необходимости .</w:t>
      </w:r>
    </w:p>
    <w:p w:rsidR="00B13EDF" w:rsidRDefault="00B13EDF" w:rsidP="00B13ED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571EDD">
        <w:rPr>
          <w:color w:val="000000"/>
          <w:sz w:val="28"/>
          <w:szCs w:val="28"/>
        </w:rPr>
        <w:t>Жителям п. Ковыли</w:t>
      </w:r>
      <w:r w:rsidR="00571EDD">
        <w:rPr>
          <w:sz w:val="28"/>
          <w:szCs w:val="28"/>
        </w:rPr>
        <w:t xml:space="preserve"> очистить территорию, прилегающую к жилому фонду, надворным и иным постройкам от сгораемого мусора и сухой травы, биологических отходов с/х. животных(навоз).</w:t>
      </w:r>
    </w:p>
    <w:p w:rsidR="00B13EDF" w:rsidRDefault="00B13EDF" w:rsidP="00B13E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3. Создать оперативную группу патрулирования для выявления и тушения загораний на ранней стадии их возникновения на автотранспорте со средствами связи и пожаротушения, определить их состав, разработать маршруты движения оперативной группы в 5-ти километровой зоне от населенного пункта;</w:t>
      </w:r>
    </w:p>
    <w:p w:rsidR="00B13EDF" w:rsidRDefault="00B13EDF" w:rsidP="00B13E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Руководителям  объектов экономики, владельцам и пользователям земель сельскохозяйственного назначения создать группы наблюдения с целью осуществления визуального контроля  за местами, представляющих наибольшую опасность возникновения пожаров и угрозу перехода степного пала;</w:t>
      </w:r>
    </w:p>
    <w:p w:rsidR="00B13EDF" w:rsidRDefault="00B13EDF" w:rsidP="00B13E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Начальнику ДПО сельского поселения разработать график дежурства членов добровольной пожарной дружины на дому на период особого противопожарного режима;</w:t>
      </w:r>
    </w:p>
    <w:p w:rsidR="00B13EDF" w:rsidRDefault="00350F30" w:rsidP="00B13E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13EDF">
        <w:rPr>
          <w:color w:val="000000"/>
          <w:sz w:val="28"/>
          <w:szCs w:val="28"/>
        </w:rPr>
        <w:t>. Директору средней школы, заведующей детским садом в п. Ковыли</w:t>
      </w:r>
      <w:r w:rsidR="00B13EDF">
        <w:rPr>
          <w:color w:val="FF0000"/>
          <w:sz w:val="28"/>
          <w:szCs w:val="28"/>
        </w:rPr>
        <w:t xml:space="preserve"> </w:t>
      </w:r>
      <w:r w:rsidR="00B13EDF">
        <w:rPr>
          <w:color w:val="000000"/>
          <w:sz w:val="28"/>
          <w:szCs w:val="28"/>
        </w:rPr>
        <w:t>провести с детьми уроки безопасности в пожароопасный период 201</w:t>
      </w:r>
      <w:r w:rsidR="00173B77">
        <w:rPr>
          <w:color w:val="000000"/>
          <w:sz w:val="28"/>
          <w:szCs w:val="28"/>
        </w:rPr>
        <w:t>9</w:t>
      </w:r>
      <w:r w:rsidR="00B13EDF">
        <w:rPr>
          <w:color w:val="000000"/>
          <w:sz w:val="28"/>
          <w:szCs w:val="28"/>
        </w:rPr>
        <w:t xml:space="preserve"> года;</w:t>
      </w:r>
    </w:p>
    <w:p w:rsidR="00B13EDF" w:rsidRDefault="00B13EDF" w:rsidP="00B13E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организовать проведение подворовых обходов граждан с требования</w:t>
      </w:r>
      <w:r w:rsidR="00350F30">
        <w:rPr>
          <w:color w:val="000000"/>
          <w:sz w:val="28"/>
          <w:szCs w:val="28"/>
        </w:rPr>
        <w:t>ми мер пожарной безопасности</w:t>
      </w:r>
      <w:r w:rsidR="00571EDD">
        <w:rPr>
          <w:color w:val="000000"/>
          <w:sz w:val="28"/>
          <w:szCs w:val="28"/>
        </w:rPr>
        <w:t>,</w:t>
      </w:r>
      <w:r w:rsidR="00350F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вручением памятки о мерах пожарной безопасности под роспись;</w:t>
      </w:r>
    </w:p>
    <w:p w:rsidR="00B13EDF" w:rsidRDefault="00350F30" w:rsidP="00B13E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13EDF">
        <w:rPr>
          <w:color w:val="000000"/>
          <w:sz w:val="28"/>
          <w:szCs w:val="28"/>
        </w:rPr>
        <w:t>. Землеустроителю администрации сельского поселения «Ковылинское» создать реестр владельцев и пользователей земель сельскохозяйственного назначения, ознакомить с постановлением под роспись;</w:t>
      </w:r>
    </w:p>
    <w:p w:rsidR="00B13EDF" w:rsidRDefault="00350F30" w:rsidP="00B13E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13EDF">
        <w:rPr>
          <w:color w:val="000000"/>
          <w:sz w:val="28"/>
          <w:szCs w:val="28"/>
        </w:rPr>
        <w:t>. Руководителям организаций, независимо от форм собственности, индивидуальным предпринимателям:</w:t>
      </w:r>
    </w:p>
    <w:p w:rsidR="00B13EDF" w:rsidRDefault="00B13EDF" w:rsidP="00B13E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осуществить подготовку водовозной и землеройной техники для возможного использования в тушении пожаров;</w:t>
      </w:r>
    </w:p>
    <w:p w:rsidR="00B13EDF" w:rsidRDefault="00B13EDF" w:rsidP="00B13E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-провести с рабочими, служащими дополнительные   инструктажи   о соблюдении правил пожарной безопасности.</w:t>
      </w:r>
    </w:p>
    <w:p w:rsidR="00B13EDF" w:rsidRPr="00350F30" w:rsidRDefault="00350F30" w:rsidP="00350F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13EDF">
        <w:rPr>
          <w:color w:val="000000"/>
          <w:sz w:val="28"/>
          <w:szCs w:val="28"/>
        </w:rPr>
        <w:t xml:space="preserve">. в случае невыполнения или ненадлежащего выполнения постановления </w:t>
      </w:r>
      <w:r>
        <w:rPr>
          <w:color w:val="000000"/>
          <w:sz w:val="28"/>
          <w:szCs w:val="28"/>
        </w:rPr>
        <w:t>буду применяться меры административного воздействия.</w:t>
      </w:r>
    </w:p>
    <w:p w:rsidR="00B13EDF" w:rsidRPr="00350F30" w:rsidRDefault="00350F30" w:rsidP="00B13ED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13EDF">
        <w:rPr>
          <w:sz w:val="28"/>
          <w:szCs w:val="28"/>
        </w:rPr>
        <w:t>. Настоящее постановление разместить на официальном сайте Администрации сельского поселения «Ковылинское»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kovylino</w:t>
      </w:r>
      <w:r w:rsidRPr="00350F3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350F30">
        <w:rPr>
          <w:sz w:val="28"/>
          <w:szCs w:val="28"/>
        </w:rPr>
        <w:t xml:space="preserve"> </w:t>
      </w:r>
    </w:p>
    <w:p w:rsidR="00B13EDF" w:rsidRDefault="00350F30" w:rsidP="00B13EDF">
      <w:pPr>
        <w:rPr>
          <w:sz w:val="28"/>
          <w:szCs w:val="28"/>
        </w:rPr>
      </w:pPr>
      <w:r>
        <w:rPr>
          <w:sz w:val="28"/>
          <w:szCs w:val="28"/>
        </w:rPr>
        <w:t xml:space="preserve">11. Контроль    исполнения </w:t>
      </w:r>
      <w:r w:rsidR="00B13EDF">
        <w:rPr>
          <w:sz w:val="28"/>
          <w:szCs w:val="28"/>
        </w:rPr>
        <w:t xml:space="preserve"> данного постановления оставляю за собой.</w:t>
      </w:r>
    </w:p>
    <w:p w:rsidR="00B13EDF" w:rsidRDefault="00B13EDF" w:rsidP="00B13EDF">
      <w:pPr>
        <w:rPr>
          <w:sz w:val="28"/>
          <w:szCs w:val="28"/>
        </w:rPr>
      </w:pPr>
    </w:p>
    <w:p w:rsidR="00B13EDF" w:rsidRDefault="00B13EDF" w:rsidP="00B13EDF">
      <w:pPr>
        <w:rPr>
          <w:sz w:val="28"/>
          <w:szCs w:val="28"/>
        </w:rPr>
      </w:pPr>
    </w:p>
    <w:p w:rsidR="00B13EDF" w:rsidRDefault="00B13EDF" w:rsidP="00B13EDF">
      <w:pPr>
        <w:tabs>
          <w:tab w:val="left" w:pos="62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«Ковылинское»                       </w:t>
      </w:r>
      <w:r w:rsidR="00350F30">
        <w:rPr>
          <w:sz w:val="28"/>
          <w:szCs w:val="28"/>
        </w:rPr>
        <w:t>С.В. Убушаев</w:t>
      </w:r>
    </w:p>
    <w:p w:rsidR="00B13EDF" w:rsidRDefault="00B13EDF" w:rsidP="007548C3">
      <w:pPr>
        <w:jc w:val="center"/>
        <w:rPr>
          <w:b/>
          <w:sz w:val="28"/>
          <w:szCs w:val="28"/>
        </w:rPr>
      </w:pPr>
    </w:p>
    <w:p w:rsidR="00B13EDF" w:rsidRDefault="00B13EDF" w:rsidP="007548C3">
      <w:pPr>
        <w:jc w:val="center"/>
        <w:rPr>
          <w:b/>
          <w:sz w:val="28"/>
          <w:szCs w:val="28"/>
        </w:rPr>
      </w:pPr>
    </w:p>
    <w:p w:rsidR="00B13EDF" w:rsidRDefault="00B13EDF" w:rsidP="007548C3">
      <w:pPr>
        <w:jc w:val="center"/>
        <w:rPr>
          <w:b/>
          <w:sz w:val="28"/>
          <w:szCs w:val="28"/>
        </w:rPr>
      </w:pPr>
    </w:p>
    <w:p w:rsidR="00B13EDF" w:rsidRDefault="00B13EDF" w:rsidP="007548C3">
      <w:pPr>
        <w:jc w:val="center"/>
        <w:rPr>
          <w:b/>
          <w:sz w:val="28"/>
          <w:szCs w:val="28"/>
        </w:rPr>
      </w:pPr>
    </w:p>
    <w:p w:rsidR="00D33CAE" w:rsidRPr="002133F4" w:rsidRDefault="005C424D" w:rsidP="007548C3">
      <w:pPr>
        <w:tabs>
          <w:tab w:val="left" w:pos="62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D33CAE" w:rsidRPr="002133F4" w:rsidSect="005A2F28">
      <w:pgSz w:w="11906" w:h="16838"/>
      <w:pgMar w:top="79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7975"/>
    <w:multiLevelType w:val="hybridMultilevel"/>
    <w:tmpl w:val="0E8A4B46"/>
    <w:lvl w:ilvl="0" w:tplc="1094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5016C0">
      <w:numFmt w:val="none"/>
      <w:lvlText w:val=""/>
      <w:lvlJc w:val="left"/>
      <w:pPr>
        <w:tabs>
          <w:tab w:val="num" w:pos="360"/>
        </w:tabs>
      </w:pPr>
    </w:lvl>
    <w:lvl w:ilvl="2" w:tplc="465CC3C8">
      <w:numFmt w:val="none"/>
      <w:lvlText w:val=""/>
      <w:lvlJc w:val="left"/>
      <w:pPr>
        <w:tabs>
          <w:tab w:val="num" w:pos="360"/>
        </w:tabs>
      </w:pPr>
    </w:lvl>
    <w:lvl w:ilvl="3" w:tplc="65ACDCD4">
      <w:numFmt w:val="none"/>
      <w:lvlText w:val=""/>
      <w:lvlJc w:val="left"/>
      <w:pPr>
        <w:tabs>
          <w:tab w:val="num" w:pos="360"/>
        </w:tabs>
      </w:pPr>
    </w:lvl>
    <w:lvl w:ilvl="4" w:tplc="5A9EBF60">
      <w:numFmt w:val="none"/>
      <w:lvlText w:val=""/>
      <w:lvlJc w:val="left"/>
      <w:pPr>
        <w:tabs>
          <w:tab w:val="num" w:pos="360"/>
        </w:tabs>
      </w:pPr>
    </w:lvl>
    <w:lvl w:ilvl="5" w:tplc="6030A93E">
      <w:numFmt w:val="none"/>
      <w:lvlText w:val=""/>
      <w:lvlJc w:val="left"/>
      <w:pPr>
        <w:tabs>
          <w:tab w:val="num" w:pos="360"/>
        </w:tabs>
      </w:pPr>
    </w:lvl>
    <w:lvl w:ilvl="6" w:tplc="2E5A9CEA">
      <w:numFmt w:val="none"/>
      <w:lvlText w:val=""/>
      <w:lvlJc w:val="left"/>
      <w:pPr>
        <w:tabs>
          <w:tab w:val="num" w:pos="360"/>
        </w:tabs>
      </w:pPr>
    </w:lvl>
    <w:lvl w:ilvl="7" w:tplc="2E90C644">
      <w:numFmt w:val="none"/>
      <w:lvlText w:val=""/>
      <w:lvlJc w:val="left"/>
      <w:pPr>
        <w:tabs>
          <w:tab w:val="num" w:pos="360"/>
        </w:tabs>
      </w:pPr>
    </w:lvl>
    <w:lvl w:ilvl="8" w:tplc="CEF0628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E6415D2"/>
    <w:multiLevelType w:val="hybridMultilevel"/>
    <w:tmpl w:val="806C3E72"/>
    <w:lvl w:ilvl="0" w:tplc="EFBA32D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07D3C"/>
    <w:rsid w:val="00006FB0"/>
    <w:rsid w:val="0003424F"/>
    <w:rsid w:val="00035489"/>
    <w:rsid w:val="00054B06"/>
    <w:rsid w:val="000728F4"/>
    <w:rsid w:val="000915AC"/>
    <w:rsid w:val="00101526"/>
    <w:rsid w:val="0012492C"/>
    <w:rsid w:val="00126CFF"/>
    <w:rsid w:val="001606E4"/>
    <w:rsid w:val="00173B77"/>
    <w:rsid w:val="00182A12"/>
    <w:rsid w:val="002055C2"/>
    <w:rsid w:val="002133F4"/>
    <w:rsid w:val="00231630"/>
    <w:rsid w:val="00260ED9"/>
    <w:rsid w:val="00271C00"/>
    <w:rsid w:val="002D56F1"/>
    <w:rsid w:val="002E0711"/>
    <w:rsid w:val="002E40E1"/>
    <w:rsid w:val="002E6A64"/>
    <w:rsid w:val="00350F30"/>
    <w:rsid w:val="003A30E8"/>
    <w:rsid w:val="003A47E8"/>
    <w:rsid w:val="00401C93"/>
    <w:rsid w:val="004041D9"/>
    <w:rsid w:val="004172B9"/>
    <w:rsid w:val="00435E61"/>
    <w:rsid w:val="004404DB"/>
    <w:rsid w:val="004B1E17"/>
    <w:rsid w:val="0050468C"/>
    <w:rsid w:val="00547EDA"/>
    <w:rsid w:val="00571EDD"/>
    <w:rsid w:val="005978F5"/>
    <w:rsid w:val="005A2F28"/>
    <w:rsid w:val="005C424D"/>
    <w:rsid w:val="005D7774"/>
    <w:rsid w:val="005E27C9"/>
    <w:rsid w:val="005E3B28"/>
    <w:rsid w:val="005F5FE6"/>
    <w:rsid w:val="00613696"/>
    <w:rsid w:val="00693635"/>
    <w:rsid w:val="007548C3"/>
    <w:rsid w:val="007877AB"/>
    <w:rsid w:val="00801E3D"/>
    <w:rsid w:val="00827D05"/>
    <w:rsid w:val="008B4A33"/>
    <w:rsid w:val="00917E27"/>
    <w:rsid w:val="009919F3"/>
    <w:rsid w:val="00A07D3C"/>
    <w:rsid w:val="00A229BB"/>
    <w:rsid w:val="00A349D1"/>
    <w:rsid w:val="00A77F70"/>
    <w:rsid w:val="00A92E40"/>
    <w:rsid w:val="00AC58F8"/>
    <w:rsid w:val="00B13EDF"/>
    <w:rsid w:val="00B36D5B"/>
    <w:rsid w:val="00B47D35"/>
    <w:rsid w:val="00BA440D"/>
    <w:rsid w:val="00BA4B12"/>
    <w:rsid w:val="00BD7DA1"/>
    <w:rsid w:val="00BE3940"/>
    <w:rsid w:val="00BE3FFA"/>
    <w:rsid w:val="00C1399E"/>
    <w:rsid w:val="00C40485"/>
    <w:rsid w:val="00C75822"/>
    <w:rsid w:val="00CB62E6"/>
    <w:rsid w:val="00D10415"/>
    <w:rsid w:val="00D33CAE"/>
    <w:rsid w:val="00D4371D"/>
    <w:rsid w:val="00D4752D"/>
    <w:rsid w:val="00D62C1E"/>
    <w:rsid w:val="00D6310F"/>
    <w:rsid w:val="00D96D9A"/>
    <w:rsid w:val="00DA60F6"/>
    <w:rsid w:val="00E011FB"/>
    <w:rsid w:val="00E30536"/>
    <w:rsid w:val="00E942E7"/>
    <w:rsid w:val="00EB1C65"/>
    <w:rsid w:val="00FA691E"/>
    <w:rsid w:val="00FB5DFB"/>
    <w:rsid w:val="00FB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D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5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Гость</dc:creator>
  <cp:lastModifiedBy>ВЕРА</cp:lastModifiedBy>
  <cp:revision>3</cp:revision>
  <cp:lastPrinted>2019-04-30T07:58:00Z</cp:lastPrinted>
  <dcterms:created xsi:type="dcterms:W3CDTF">2019-04-30T07:54:00Z</dcterms:created>
  <dcterms:modified xsi:type="dcterms:W3CDTF">2019-04-30T08:07:00Z</dcterms:modified>
</cp:coreProperties>
</file>