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C0" w:rsidRDefault="009F5CC0" w:rsidP="009F5CC0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9F5CC0" w:rsidRPr="00B1643F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>
        <w:rPr>
          <w:rFonts w:ascii="Times New Roman" w:hAnsi="Times New Roman" w:cs="Times New Roman"/>
          <w:sz w:val="25"/>
          <w:szCs w:val="25"/>
        </w:rPr>
        <w:t xml:space="preserve">67,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>
        <w:rPr>
          <w:rFonts w:ascii="Times New Roman" w:hAnsi="Times New Roman" w:cs="Times New Roman"/>
          <w:sz w:val="25"/>
          <w:szCs w:val="25"/>
        </w:rPr>
        <w:t xml:space="preserve">Забайкальского края (ДМС Забайкальского края)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r w:rsidR="00E9441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Pr="00380F88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5"/>
          <w:szCs w:val="25"/>
        </w:rPr>
        <w:t xml:space="preserve"> (МФЦ Забайкальского края) по адресу: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Pr="00F37F97">
        <w:rPr>
          <w:rFonts w:ascii="Times New Roman" w:hAnsi="Times New Roman" w:cs="Times New Roman"/>
          <w:sz w:val="25"/>
          <w:szCs w:val="25"/>
        </w:rPr>
        <w:t>ул.</w:t>
      </w:r>
      <w:r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Pr="00F37F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д. </w:t>
      </w:r>
      <w:r w:rsidRPr="00F37F97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 xml:space="preserve">, либо 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д. 72,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5C4196" w:rsidRDefault="005C4196" w:rsidP="009F5CC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F5CC0" w:rsidRPr="009F5CC0" w:rsidRDefault="009F5CC0" w:rsidP="005C419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CC0">
        <w:rPr>
          <w:rFonts w:ascii="Times New Roman" w:hAnsi="Times New Roman" w:cs="Times New Roman"/>
          <w:b/>
          <w:sz w:val="25"/>
          <w:szCs w:val="25"/>
        </w:rPr>
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9F5CC0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9F5CC0">
        <w:rPr>
          <w:rFonts w:ascii="Times New Roman" w:hAnsi="Times New Roman" w:cs="Times New Roman"/>
          <w:sz w:val="25"/>
          <w:szCs w:val="25"/>
        </w:rPr>
        <w:t>, дом 5.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>Администратор-консультант: 8(30245)2-80-19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4" w:history="1">
        <w:r w:rsidRPr="00275279">
          <w:rPr>
            <w:rStyle w:val="a3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4196" w:rsidRDefault="005C4196" w:rsidP="005C4196">
      <w:pPr>
        <w:shd w:val="clear" w:color="auto" w:fill="FFFFFF"/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232448" w:rsidRDefault="005C4196" w:rsidP="001E33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39367"/>
          <w:kern w:val="36"/>
          <w:sz w:val="24"/>
          <w:szCs w:val="24"/>
          <w:lang w:eastAsia="ru-RU"/>
        </w:rPr>
      </w:pPr>
      <w:r w:rsidRPr="005C4196">
        <w:rPr>
          <w:rFonts w:ascii="Times New Roman" w:eastAsia="Times New Roman" w:hAnsi="Times New Roman" w:cs="Times New Roman"/>
          <w:b/>
          <w:bCs/>
          <w:caps/>
          <w:color w:val="C39367"/>
          <w:kern w:val="36"/>
          <w:sz w:val="24"/>
          <w:szCs w:val="24"/>
          <w:lang w:eastAsia="ru-RU"/>
        </w:rPr>
        <w:t>ГРАФИК ОКАЗАНИЯ БЕСПЛАТНОЙ ЮРИДИЧЕСКОЙ ПОМОЩИ</w:t>
      </w:r>
      <w:r>
        <w:rPr>
          <w:rFonts w:ascii="Times New Roman" w:eastAsia="Times New Roman" w:hAnsi="Times New Roman" w:cs="Times New Roman"/>
          <w:b/>
          <w:bCs/>
          <w:caps/>
          <w:color w:val="C39367"/>
          <w:kern w:val="36"/>
          <w:sz w:val="24"/>
          <w:szCs w:val="24"/>
          <w:lang w:eastAsia="ru-RU"/>
        </w:rPr>
        <w:t xml:space="preserve"> аДВОКАТАМИ</w:t>
      </w:r>
      <w:r w:rsidR="001E33BF">
        <w:rPr>
          <w:rFonts w:ascii="Times New Roman" w:eastAsia="Times New Roman" w:hAnsi="Times New Roman" w:cs="Times New Roman"/>
          <w:b/>
          <w:bCs/>
          <w:caps/>
          <w:color w:val="C39367"/>
          <w:kern w:val="36"/>
          <w:sz w:val="24"/>
          <w:szCs w:val="24"/>
          <w:lang w:eastAsia="ru-RU"/>
        </w:rPr>
        <w:t xml:space="preserve"> </w:t>
      </w:r>
    </w:p>
    <w:p w:rsidR="001E33BF" w:rsidRPr="005C4196" w:rsidRDefault="001E33BF" w:rsidP="001E33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39367"/>
          <w:kern w:val="36"/>
          <w:sz w:val="24"/>
          <w:szCs w:val="24"/>
          <w:lang w:eastAsia="ru-RU"/>
        </w:rPr>
      </w:pPr>
    </w:p>
    <w:p w:rsidR="005C4196" w:rsidRDefault="00232448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Доступен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 ссылке:</w:t>
      </w:r>
      <w:r w:rsidR="001E33BF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="001E33BF" w:rsidRPr="00AA2464">
          <w:rPr>
            <w:rStyle w:val="a3"/>
            <w:rFonts w:ascii="Times New Roman" w:hAnsi="Times New Roman" w:cs="Times New Roman"/>
            <w:sz w:val="25"/>
            <w:szCs w:val="25"/>
          </w:rPr>
          <w:t>http://www.mfc-chita.ru/filial/krasnokamensk/novosti/obyavleniya</w:t>
        </w:r>
      </w:hyperlink>
      <w:r w:rsidR="001E33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2448" w:rsidRDefault="00232448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93E4E" w:rsidRPr="004F0011" w:rsidRDefault="00293E4E" w:rsidP="00293E4E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Arial"/>
          <w:sz w:val="26"/>
          <w:szCs w:val="26"/>
          <w:lang w:eastAsia="ru-RU"/>
        </w:rPr>
      </w:pPr>
      <w:r>
        <w:rPr>
          <w:rFonts w:ascii="PTSans-Regular" w:eastAsia="Times New Roman" w:hAnsi="PTSans-Regular" w:cs="Arial"/>
          <w:sz w:val="26"/>
          <w:szCs w:val="26"/>
          <w:lang w:eastAsia="ru-RU"/>
        </w:rPr>
        <w:t>Список адвокатов, участвующих в деятельности государственной системы бесплатной юридической помощи на территории Забайкальского края на 2019 год размещен</w:t>
      </w:r>
      <w:r w:rsidR="00724BFB">
        <w:rPr>
          <w:rFonts w:ascii="PTSans-Regular" w:eastAsia="Times New Roman" w:hAnsi="PTSans-Regular" w:cs="Arial"/>
          <w:sz w:val="26"/>
          <w:szCs w:val="26"/>
          <w:lang w:eastAsia="ru-RU"/>
        </w:rPr>
        <w:t xml:space="preserve"> </w:t>
      </w:r>
      <w:r w:rsidRPr="008C1BA6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24BFB">
        <w:rPr>
          <w:rFonts w:ascii="PTSans-Regular" w:eastAsia="Times New Roman" w:hAnsi="PTSans-Regular" w:cs="Arial"/>
          <w:sz w:val="26"/>
          <w:szCs w:val="26"/>
          <w:lang w:eastAsia="ru-RU"/>
        </w:rPr>
        <w:t>в т.ч.</w:t>
      </w:r>
      <w:r w:rsidR="00724BFB" w:rsidRPr="008C1BA6">
        <w:rPr>
          <w:rFonts w:ascii="Times New Roman" w:hAnsi="Times New Roman" w:cs="Times New Roman"/>
          <w:sz w:val="27"/>
          <w:szCs w:val="27"/>
        </w:rPr>
        <w:t xml:space="preserve"> </w:t>
      </w:r>
      <w:r w:rsidRPr="008C1BA6">
        <w:rPr>
          <w:rFonts w:ascii="Times New Roman" w:hAnsi="Times New Roman" w:cs="Times New Roman"/>
          <w:sz w:val="27"/>
          <w:szCs w:val="27"/>
        </w:rPr>
        <w:t xml:space="preserve">по адресу: </w:t>
      </w:r>
      <w:hyperlink r:id="rId6" w:history="1">
        <w:r w:rsidRPr="008C1BA6">
          <w:rPr>
            <w:rStyle w:val="a3"/>
            <w:rFonts w:ascii="Times New Roman" w:hAnsi="Times New Roman" w:cs="Times New Roman"/>
            <w:sz w:val="27"/>
            <w:szCs w:val="27"/>
          </w:rPr>
          <w:t>http://adminkr.ru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9441B" w:rsidRDefault="00E9441B" w:rsidP="00E9441B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</w:t>
      </w:r>
      <w:r>
        <w:rPr>
          <w:rFonts w:ascii="Times New Roman" w:hAnsi="Times New Roman" w:cs="Times New Roman"/>
          <w:b/>
          <w:sz w:val="25"/>
          <w:szCs w:val="25"/>
        </w:rPr>
        <w:t xml:space="preserve">информирования об </w:t>
      </w:r>
      <w:r w:rsidRPr="00C47A27">
        <w:rPr>
          <w:rFonts w:ascii="Times New Roman" w:hAnsi="Times New Roman" w:cs="Times New Roman"/>
          <w:b/>
          <w:sz w:val="25"/>
          <w:szCs w:val="25"/>
        </w:rPr>
        <w:t>оказани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адвокатами 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 xml:space="preserve"> по тел. 6-05-11.</w:t>
      </w:r>
    </w:p>
    <w:p w:rsidR="005C4196" w:rsidRPr="009F5CC0" w:rsidRDefault="005C4196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5C4196" w:rsidRPr="009F5CC0" w:rsidSect="006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32"/>
    <w:rsid w:val="001E33BF"/>
    <w:rsid w:val="00232448"/>
    <w:rsid w:val="00293E4E"/>
    <w:rsid w:val="003D1D3D"/>
    <w:rsid w:val="005C4196"/>
    <w:rsid w:val="00626902"/>
    <w:rsid w:val="00680AA0"/>
    <w:rsid w:val="00690A32"/>
    <w:rsid w:val="00724BFB"/>
    <w:rsid w:val="00886366"/>
    <w:rsid w:val="009F5CC0"/>
    <w:rsid w:val="00CB0D0B"/>
    <w:rsid w:val="00E85D2D"/>
    <w:rsid w:val="00E9441B"/>
    <w:rsid w:val="00EA3C68"/>
    <w:rsid w:val="00F6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2"/>
  </w:style>
  <w:style w:type="paragraph" w:styleId="1">
    <w:name w:val="heading 1"/>
    <w:basedOn w:val="a"/>
    <w:link w:val="10"/>
    <w:uiPriority w:val="9"/>
    <w:qFormat/>
    <w:rsid w:val="005C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32"/>
    <w:rPr>
      <w:color w:val="0000FF"/>
      <w:u w:val="single"/>
    </w:rPr>
  </w:style>
  <w:style w:type="paragraph" w:customStyle="1" w:styleId="rtejustify">
    <w:name w:val="rtejustify"/>
    <w:basedOn w:val="a"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32"/>
    <w:rPr>
      <w:b/>
      <w:bCs/>
    </w:rPr>
  </w:style>
  <w:style w:type="paragraph" w:styleId="a5">
    <w:name w:val="Normal (Web)"/>
    <w:basedOn w:val="a"/>
    <w:uiPriority w:val="99"/>
    <w:semiHidden/>
    <w:unhideWhenUsed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90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hyperlink" Target="http://www.mfc-chita.ru/filial/krasnokamensk/novosti/obyavleniya" TargetMode="External"/><Relationship Id="rId4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13</cp:revision>
  <dcterms:created xsi:type="dcterms:W3CDTF">2017-07-26T04:35:00Z</dcterms:created>
  <dcterms:modified xsi:type="dcterms:W3CDTF">2019-04-05T04:15:00Z</dcterms:modified>
</cp:coreProperties>
</file>