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3B" w:rsidRPr="001A44A4" w:rsidRDefault="00F0653B" w:rsidP="00F0653B">
      <w:pPr>
        <w:jc w:val="both"/>
        <w:rPr>
          <w:b/>
          <w:sz w:val="32"/>
        </w:rPr>
      </w:pPr>
      <w:r>
        <w:rPr>
          <w:b/>
          <w:sz w:val="32"/>
        </w:rPr>
        <w:t xml:space="preserve">Реестр муниципального имущества </w:t>
      </w:r>
      <w:r w:rsidRPr="001A44A4">
        <w:rPr>
          <w:b/>
          <w:sz w:val="32"/>
        </w:rPr>
        <w:t>Администрации сельского поселения «</w:t>
      </w:r>
      <w:proofErr w:type="spellStart"/>
      <w:r w:rsidR="00A54769">
        <w:rPr>
          <w:b/>
          <w:sz w:val="32"/>
        </w:rPr>
        <w:t>Ковылинское</w:t>
      </w:r>
      <w:proofErr w:type="spellEnd"/>
      <w:r w:rsidRPr="001A44A4">
        <w:rPr>
          <w:b/>
          <w:sz w:val="32"/>
        </w:rPr>
        <w:t>» муниципального района «Город Краснокаменск и Краснокаменский район» Забайкальского края</w:t>
      </w:r>
    </w:p>
    <w:p w:rsidR="00F0653B" w:rsidRPr="001A44A4" w:rsidRDefault="00F0653B" w:rsidP="00F0653B">
      <w:pPr>
        <w:jc w:val="both"/>
        <w:rPr>
          <w:b/>
          <w:sz w:val="32"/>
        </w:rPr>
      </w:pPr>
    </w:p>
    <w:p w:rsidR="00F0653B" w:rsidRPr="001A44A4" w:rsidRDefault="00F0653B" w:rsidP="00F0653B">
      <w:pPr>
        <w:pStyle w:val="a3"/>
        <w:spacing w:before="40" w:after="40"/>
        <w:jc w:val="center"/>
        <w:rPr>
          <w:b/>
          <w:sz w:val="28"/>
        </w:rPr>
      </w:pPr>
      <w:r w:rsidRPr="001A44A4">
        <w:rPr>
          <w:sz w:val="28"/>
        </w:rPr>
        <w:t>Основные средства, находящиеся в оперативном управлении (хозяйственном ведении, муниципальной имущественной казне)</w:t>
      </w:r>
      <w:r>
        <w:rPr>
          <w:sz w:val="28"/>
        </w:rPr>
        <w:t xml:space="preserve"> </w:t>
      </w:r>
      <w:r w:rsidRPr="001A44A4">
        <w:rPr>
          <w:sz w:val="28"/>
        </w:rPr>
        <w:t>по состоянию на 01.01.2018 г</w:t>
      </w:r>
    </w:p>
    <w:p w:rsidR="00F0653B" w:rsidRPr="001A44A4" w:rsidRDefault="00F0653B" w:rsidP="00F0653B">
      <w:pPr>
        <w:jc w:val="center"/>
        <w:rPr>
          <w:b/>
          <w:sz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148"/>
        <w:gridCol w:w="1879"/>
        <w:gridCol w:w="2268"/>
        <w:gridCol w:w="1701"/>
        <w:gridCol w:w="2835"/>
        <w:gridCol w:w="1418"/>
        <w:gridCol w:w="2693"/>
      </w:tblGrid>
      <w:tr w:rsidR="00F0653B" w:rsidRPr="0031052C" w:rsidTr="00A54769">
        <w:trPr>
          <w:trHeight w:val="1024"/>
        </w:trPr>
        <w:tc>
          <w:tcPr>
            <w:tcW w:w="651" w:type="dxa"/>
          </w:tcPr>
          <w:p w:rsidR="00F0653B" w:rsidRPr="0031052C" w:rsidRDefault="00F0653B" w:rsidP="00F0653B">
            <w:pPr>
              <w:jc w:val="center"/>
              <w:rPr>
                <w:b/>
                <w:sz w:val="28"/>
              </w:rPr>
            </w:pPr>
            <w:r w:rsidRPr="0031052C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31052C">
              <w:rPr>
                <w:b/>
                <w:sz w:val="28"/>
              </w:rPr>
              <w:t>п</w:t>
            </w:r>
            <w:proofErr w:type="spellEnd"/>
            <w:proofErr w:type="gramEnd"/>
            <w:r w:rsidRPr="0031052C">
              <w:rPr>
                <w:b/>
                <w:sz w:val="28"/>
              </w:rPr>
              <w:t>/</w:t>
            </w:r>
            <w:proofErr w:type="spellStart"/>
            <w:r w:rsidRPr="0031052C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2148" w:type="dxa"/>
          </w:tcPr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Наименование</w:t>
            </w:r>
          </w:p>
        </w:tc>
        <w:tc>
          <w:tcPr>
            <w:tcW w:w="1879" w:type="dxa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Местонахождение объекта</w:t>
            </w:r>
          </w:p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Целевое назначение</w:t>
            </w:r>
          </w:p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Обременения правами третьих лиц</w:t>
            </w:r>
          </w:p>
        </w:tc>
        <w:tc>
          <w:tcPr>
            <w:tcW w:w="2835" w:type="dxa"/>
          </w:tcPr>
          <w:p w:rsidR="00F0653B" w:rsidRPr="00811878" w:rsidRDefault="00F0653B" w:rsidP="00F0653B">
            <w:pPr>
              <w:pStyle w:val="a3"/>
              <w:spacing w:before="40" w:after="40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 xml:space="preserve">Характеристика  </w:t>
            </w:r>
          </w:p>
        </w:tc>
        <w:tc>
          <w:tcPr>
            <w:tcW w:w="1418" w:type="dxa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Вид</w:t>
            </w:r>
          </w:p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пользования</w:t>
            </w:r>
          </w:p>
        </w:tc>
        <w:tc>
          <w:tcPr>
            <w:tcW w:w="2693" w:type="dxa"/>
          </w:tcPr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Пользователь</w:t>
            </w:r>
          </w:p>
        </w:tc>
      </w:tr>
      <w:tr w:rsidR="00F0653B" w:rsidRPr="0031052C" w:rsidTr="00A54769">
        <w:trPr>
          <w:trHeight w:val="1008"/>
        </w:trPr>
        <w:tc>
          <w:tcPr>
            <w:tcW w:w="651" w:type="dxa"/>
          </w:tcPr>
          <w:p w:rsidR="00F0653B" w:rsidRPr="0031052C" w:rsidRDefault="00A54769" w:rsidP="00F0653B">
            <w:pPr>
              <w:jc w:val="center"/>
            </w:pPr>
            <w:r>
              <w:t>1</w:t>
            </w:r>
          </w:p>
        </w:tc>
        <w:tc>
          <w:tcPr>
            <w:tcW w:w="2148" w:type="dxa"/>
          </w:tcPr>
          <w:p w:rsidR="00F0653B" w:rsidRDefault="00F0653B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администрации</w:t>
            </w:r>
          </w:p>
        </w:tc>
        <w:tc>
          <w:tcPr>
            <w:tcW w:w="1879" w:type="dxa"/>
          </w:tcPr>
          <w:p w:rsidR="00F0653B" w:rsidRPr="0031052C" w:rsidRDefault="00F0653B" w:rsidP="00A54769">
            <w:pPr>
              <w:jc w:val="center"/>
            </w:pPr>
            <w:r>
              <w:t xml:space="preserve">п. </w:t>
            </w:r>
            <w:r w:rsidR="00A54769">
              <w:t xml:space="preserve"> Ковыли ул</w:t>
            </w:r>
            <w:proofErr w:type="gramStart"/>
            <w:r w:rsidR="00A54769">
              <w:t>.Л</w:t>
            </w:r>
            <w:proofErr w:type="gramEnd"/>
            <w:r w:rsidR="00A54769">
              <w:t>енина ,17</w:t>
            </w:r>
          </w:p>
        </w:tc>
        <w:tc>
          <w:tcPr>
            <w:tcW w:w="2268" w:type="dxa"/>
          </w:tcPr>
          <w:p w:rsidR="00F0653B" w:rsidRPr="0031052C" w:rsidRDefault="00F0653B" w:rsidP="00F0653B">
            <w:pPr>
              <w:pStyle w:val="a3"/>
              <w:spacing w:before="40"/>
              <w:jc w:val="center"/>
            </w:pPr>
            <w:r w:rsidRPr="0031052C">
              <w:t>Для размещения административных  офисов</w:t>
            </w:r>
          </w:p>
          <w:p w:rsidR="00F0653B" w:rsidRPr="0031052C" w:rsidRDefault="00F0653B" w:rsidP="00F065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0653B" w:rsidRPr="0031052C" w:rsidRDefault="00F0653B" w:rsidP="00F0653B">
            <w:pPr>
              <w:jc w:val="center"/>
              <w:rPr>
                <w:b/>
              </w:rPr>
            </w:pPr>
            <w:proofErr w:type="spellStart"/>
            <w:r w:rsidRPr="0031052C">
              <w:t>Хоз</w:t>
            </w:r>
            <w:proofErr w:type="gramStart"/>
            <w:r w:rsidRPr="0031052C">
              <w:t>.в</w:t>
            </w:r>
            <w:proofErr w:type="gramEnd"/>
            <w:r w:rsidRPr="0031052C">
              <w:t>едение</w:t>
            </w:r>
            <w:proofErr w:type="spellEnd"/>
          </w:p>
        </w:tc>
        <w:tc>
          <w:tcPr>
            <w:tcW w:w="2835" w:type="dxa"/>
          </w:tcPr>
          <w:p w:rsidR="00F0653B" w:rsidRPr="0031052C" w:rsidRDefault="00F0653B" w:rsidP="00A54769">
            <w:pPr>
              <w:pStyle w:val="a3"/>
              <w:spacing w:before="40"/>
              <w:jc w:val="center"/>
              <w:rPr>
                <w:b/>
              </w:rPr>
            </w:pPr>
            <w:proofErr w:type="gramStart"/>
            <w:r>
              <w:t>Одноэтажное</w:t>
            </w:r>
            <w:proofErr w:type="gramEnd"/>
            <w:r w:rsidRPr="0031052C">
              <w:t xml:space="preserve">, </w:t>
            </w:r>
            <w:r w:rsidR="00A54769">
              <w:t xml:space="preserve"> деревянное,</w:t>
            </w:r>
            <w:r w:rsidRPr="0031052C">
              <w:t xml:space="preserve"> </w:t>
            </w:r>
            <w:proofErr w:type="spellStart"/>
            <w:r w:rsidRPr="0031052C">
              <w:t>Электроосвещение-от</w:t>
            </w:r>
            <w:proofErr w:type="spellEnd"/>
            <w:r w:rsidRPr="0031052C">
              <w:t xml:space="preserve"> сети.</w:t>
            </w:r>
          </w:p>
        </w:tc>
        <w:tc>
          <w:tcPr>
            <w:tcW w:w="1418" w:type="dxa"/>
          </w:tcPr>
          <w:p w:rsidR="00F0653B" w:rsidRPr="0031052C" w:rsidRDefault="00F0653B" w:rsidP="00F0653B">
            <w:pPr>
              <w:pStyle w:val="a3"/>
              <w:spacing w:before="40"/>
              <w:jc w:val="center"/>
            </w:pPr>
            <w:proofErr w:type="spellStart"/>
            <w:r w:rsidRPr="0031052C">
              <w:t>Операт</w:t>
            </w:r>
            <w:proofErr w:type="spellEnd"/>
            <w:r w:rsidRPr="0031052C">
              <w:t>.</w:t>
            </w:r>
            <w:r>
              <w:t xml:space="preserve"> </w:t>
            </w:r>
            <w:r w:rsidRPr="0031052C">
              <w:t>пользование</w:t>
            </w:r>
          </w:p>
          <w:p w:rsidR="00F0653B" w:rsidRPr="0031052C" w:rsidRDefault="00F0653B" w:rsidP="00F0653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54769" w:rsidRDefault="00F0653B" w:rsidP="00A54769">
            <w:pPr>
              <w:pStyle w:val="a3"/>
              <w:spacing w:before="40"/>
              <w:jc w:val="center"/>
            </w:pPr>
            <w:r w:rsidRPr="0031052C">
              <w:t xml:space="preserve">Администрация СП </w:t>
            </w:r>
          </w:p>
          <w:p w:rsidR="00F0653B" w:rsidRPr="0031052C" w:rsidRDefault="00F0653B" w:rsidP="00A54769">
            <w:pPr>
              <w:pStyle w:val="a3"/>
              <w:spacing w:before="40"/>
              <w:jc w:val="center"/>
              <w:rPr>
                <w:b/>
              </w:rPr>
            </w:pPr>
            <w:r>
              <w:t>«</w:t>
            </w:r>
            <w:r w:rsidR="00A54769">
              <w:t xml:space="preserve"> </w:t>
            </w:r>
            <w:proofErr w:type="spellStart"/>
            <w:r w:rsidR="00A54769">
              <w:t>Ковылинское</w:t>
            </w:r>
            <w:proofErr w:type="spellEnd"/>
            <w:r>
              <w:t>»</w:t>
            </w:r>
          </w:p>
        </w:tc>
      </w:tr>
      <w:tr w:rsidR="00F0653B" w:rsidRPr="0031052C" w:rsidTr="00A54769">
        <w:trPr>
          <w:trHeight w:val="760"/>
        </w:trPr>
        <w:tc>
          <w:tcPr>
            <w:tcW w:w="651" w:type="dxa"/>
          </w:tcPr>
          <w:p w:rsidR="00F0653B" w:rsidRPr="0031052C" w:rsidRDefault="00A54769" w:rsidP="00A54769">
            <w:pPr>
              <w:jc w:val="center"/>
            </w:pPr>
            <w:r>
              <w:t>2</w:t>
            </w:r>
          </w:p>
        </w:tc>
        <w:tc>
          <w:tcPr>
            <w:tcW w:w="2148" w:type="dxa"/>
          </w:tcPr>
          <w:p w:rsidR="00F0653B" w:rsidRDefault="00F0653B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ДК</w:t>
            </w:r>
          </w:p>
        </w:tc>
        <w:tc>
          <w:tcPr>
            <w:tcW w:w="1879" w:type="dxa"/>
          </w:tcPr>
          <w:p w:rsidR="00F0653B" w:rsidRDefault="00F0653B" w:rsidP="00F0653B">
            <w:pPr>
              <w:jc w:val="center"/>
            </w:pPr>
            <w:r>
              <w:t xml:space="preserve">п. </w:t>
            </w:r>
            <w:r w:rsidR="00A54769">
              <w:t xml:space="preserve"> Ковыли</w:t>
            </w:r>
          </w:p>
          <w:p w:rsidR="00A54769" w:rsidRPr="0031052C" w:rsidRDefault="00A54769" w:rsidP="00F0653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30 строение 1</w:t>
            </w:r>
          </w:p>
          <w:p w:rsidR="00F0653B" w:rsidRPr="0031052C" w:rsidRDefault="00F0653B" w:rsidP="00F0653B">
            <w:pPr>
              <w:jc w:val="center"/>
            </w:pPr>
          </w:p>
        </w:tc>
        <w:tc>
          <w:tcPr>
            <w:tcW w:w="2268" w:type="dxa"/>
          </w:tcPr>
          <w:p w:rsidR="00F0653B" w:rsidRPr="0031052C" w:rsidRDefault="00F0653B" w:rsidP="00F0653B">
            <w:pPr>
              <w:pStyle w:val="a3"/>
              <w:spacing w:before="40"/>
              <w:jc w:val="center"/>
            </w:pPr>
            <w:r w:rsidRPr="0031052C">
              <w:t>Для культурного досуга граждан</w:t>
            </w:r>
          </w:p>
          <w:p w:rsidR="00F0653B" w:rsidRPr="0031052C" w:rsidRDefault="00F0653B" w:rsidP="00F0653B">
            <w:pPr>
              <w:jc w:val="center"/>
            </w:pPr>
          </w:p>
        </w:tc>
        <w:tc>
          <w:tcPr>
            <w:tcW w:w="1701" w:type="dxa"/>
          </w:tcPr>
          <w:p w:rsidR="00F0653B" w:rsidRPr="0031052C" w:rsidRDefault="00F0653B" w:rsidP="00F0653B">
            <w:pPr>
              <w:jc w:val="center"/>
            </w:pPr>
            <w:proofErr w:type="spellStart"/>
            <w:r w:rsidRPr="0031052C">
              <w:t>Хоз</w:t>
            </w:r>
            <w:proofErr w:type="gramStart"/>
            <w:r w:rsidRPr="0031052C">
              <w:t>.в</w:t>
            </w:r>
            <w:proofErr w:type="gramEnd"/>
            <w:r w:rsidRPr="0031052C">
              <w:t>едение</w:t>
            </w:r>
            <w:proofErr w:type="spellEnd"/>
          </w:p>
        </w:tc>
        <w:tc>
          <w:tcPr>
            <w:tcW w:w="2835" w:type="dxa"/>
          </w:tcPr>
          <w:p w:rsidR="00F0653B" w:rsidRPr="0031052C" w:rsidRDefault="00F0653B" w:rsidP="00F0653B">
            <w:pPr>
              <w:pStyle w:val="a3"/>
              <w:spacing w:before="40"/>
              <w:jc w:val="center"/>
            </w:pPr>
            <w:r>
              <w:t xml:space="preserve">2-х </w:t>
            </w:r>
            <w:r w:rsidRPr="0031052C">
              <w:t>этажное</w:t>
            </w:r>
          </w:p>
          <w:p w:rsidR="00F0653B" w:rsidRPr="0031052C" w:rsidRDefault="00F0653B" w:rsidP="00F0653B">
            <w:pPr>
              <w:pStyle w:val="a3"/>
              <w:spacing w:before="40"/>
              <w:jc w:val="center"/>
              <w:rPr>
                <w:b/>
              </w:rPr>
            </w:pPr>
            <w:proofErr w:type="gramStart"/>
            <w:r>
              <w:t>блочное</w:t>
            </w:r>
            <w:proofErr w:type="gramEnd"/>
            <w:r w:rsidRPr="0031052C">
              <w:t>,</w:t>
            </w:r>
            <w:r>
              <w:t xml:space="preserve"> кирпичное,</w:t>
            </w:r>
            <w:r w:rsidRPr="0031052C">
              <w:t xml:space="preserve"> </w:t>
            </w:r>
            <w:proofErr w:type="spellStart"/>
            <w:r w:rsidRPr="0031052C">
              <w:t>отопление-</w:t>
            </w:r>
            <w:r>
              <w:t>центральное</w:t>
            </w:r>
            <w:proofErr w:type="spellEnd"/>
            <w:r>
              <w:t xml:space="preserve"> </w:t>
            </w:r>
            <w:proofErr w:type="spellStart"/>
            <w:r>
              <w:t>э</w:t>
            </w:r>
            <w:r w:rsidRPr="0031052C">
              <w:t>лектроосвещение-от</w:t>
            </w:r>
            <w:proofErr w:type="spellEnd"/>
            <w:r w:rsidRPr="0031052C">
              <w:t xml:space="preserve"> сети.</w:t>
            </w:r>
          </w:p>
        </w:tc>
        <w:tc>
          <w:tcPr>
            <w:tcW w:w="1418" w:type="dxa"/>
          </w:tcPr>
          <w:p w:rsidR="00F0653B" w:rsidRPr="0031052C" w:rsidRDefault="00F0653B" w:rsidP="00F0653B">
            <w:pPr>
              <w:jc w:val="center"/>
            </w:pPr>
            <w:r w:rsidRPr="0031052C">
              <w:t>аренда</w:t>
            </w:r>
          </w:p>
        </w:tc>
        <w:tc>
          <w:tcPr>
            <w:tcW w:w="2693" w:type="dxa"/>
          </w:tcPr>
          <w:p w:rsidR="00A54769" w:rsidRDefault="00F0653B" w:rsidP="00A5476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F0653B" w:rsidRPr="0031052C" w:rsidRDefault="00F0653B" w:rsidP="00A54769">
            <w:pPr>
              <w:pStyle w:val="a3"/>
              <w:spacing w:before="40"/>
              <w:jc w:val="center"/>
              <w:rPr>
                <w:b/>
              </w:rPr>
            </w:pPr>
            <w:r w:rsidRPr="0031052C">
              <w:t xml:space="preserve"> </w:t>
            </w:r>
            <w:r>
              <w:t>«</w:t>
            </w:r>
            <w:r w:rsidR="00A54769">
              <w:t xml:space="preserve"> </w:t>
            </w:r>
            <w:proofErr w:type="spellStart"/>
            <w:r w:rsidR="00A54769">
              <w:t>Ковылинское</w:t>
            </w:r>
            <w:proofErr w:type="spellEnd"/>
            <w:r>
              <w:t>»</w:t>
            </w:r>
          </w:p>
        </w:tc>
      </w:tr>
    </w:tbl>
    <w:p w:rsidR="0041613D" w:rsidRDefault="0041613D"/>
    <w:sectPr w:rsidR="0041613D" w:rsidSect="00F065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0653B"/>
    <w:rsid w:val="003D41F4"/>
    <w:rsid w:val="0041613D"/>
    <w:rsid w:val="0049320A"/>
    <w:rsid w:val="006269B5"/>
    <w:rsid w:val="00850F70"/>
    <w:rsid w:val="00A54769"/>
    <w:rsid w:val="00F0653B"/>
    <w:rsid w:val="00F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5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0653B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2019-02-01T02:06:00Z</dcterms:created>
  <dcterms:modified xsi:type="dcterms:W3CDTF">2019-02-01T02:06:00Z</dcterms:modified>
</cp:coreProperties>
</file>