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1" w:rsidRDefault="000A33ED" w:rsidP="004E2C41">
      <w:pPr>
        <w:tabs>
          <w:tab w:val="left" w:pos="7336"/>
        </w:tabs>
        <w:rPr>
          <w:b/>
          <w:bCs/>
          <w:spacing w:val="-20"/>
          <w:sz w:val="28"/>
          <w:szCs w:val="28"/>
          <w:lang w:val="ru-RU"/>
        </w:rPr>
      </w:pPr>
      <w:r>
        <w:rPr>
          <w:b/>
          <w:bCs/>
          <w:spacing w:val="-20"/>
          <w:sz w:val="28"/>
          <w:szCs w:val="28"/>
          <w:lang w:val="ru-RU"/>
        </w:rPr>
        <w:tab/>
      </w:r>
    </w:p>
    <w:p w:rsidR="000A33ED" w:rsidRPr="000A33ED" w:rsidRDefault="000A33ED" w:rsidP="004E2C41">
      <w:pPr>
        <w:tabs>
          <w:tab w:val="left" w:pos="7336"/>
        </w:tabs>
        <w:rPr>
          <w:b/>
          <w:bCs/>
          <w:spacing w:val="-20"/>
          <w:sz w:val="28"/>
          <w:szCs w:val="28"/>
          <w:lang w:val="ru-RU"/>
        </w:rPr>
      </w:pPr>
      <w:r w:rsidRPr="000A33ED">
        <w:rPr>
          <w:b/>
          <w:bCs/>
          <w:spacing w:val="-20"/>
          <w:sz w:val="28"/>
          <w:szCs w:val="28"/>
          <w:lang w:val="ru-RU"/>
        </w:rPr>
        <w:t xml:space="preserve">АДМИНИСТРАЦИЯ СЕЛЬСКОГО ПОСЕЛЕНИЯ «КОВЫЛИНСКОЕ» </w:t>
      </w:r>
    </w:p>
    <w:p w:rsidR="000A33ED" w:rsidRDefault="000A33ED" w:rsidP="000A33ED">
      <w:pPr>
        <w:jc w:val="center"/>
        <w:rPr>
          <w:b/>
          <w:bCs/>
          <w:spacing w:val="-20"/>
          <w:sz w:val="28"/>
          <w:szCs w:val="28"/>
          <w:lang w:val="ru-RU"/>
        </w:rPr>
      </w:pPr>
    </w:p>
    <w:p w:rsidR="000A33ED" w:rsidRDefault="000A33ED" w:rsidP="000A33ED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39"/>
        <w:gridCol w:w="3087"/>
        <w:gridCol w:w="3345"/>
      </w:tblGrid>
      <w:tr w:rsidR="000A33ED" w:rsidRPr="006855A2" w:rsidTr="00FC6AE5">
        <w:tc>
          <w:tcPr>
            <w:tcW w:w="3139" w:type="dxa"/>
          </w:tcPr>
          <w:p w:rsidR="000A33ED" w:rsidRPr="000A33ED" w:rsidRDefault="000A33ED" w:rsidP="000A33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7" w:type="dxa"/>
          </w:tcPr>
          <w:p w:rsidR="000A33ED" w:rsidRPr="006855A2" w:rsidRDefault="000A33ED" w:rsidP="00FC6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0A33ED" w:rsidRPr="000A33ED" w:rsidRDefault="000A33ED" w:rsidP="000A33E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A33ED" w:rsidRPr="003F4C86" w:rsidRDefault="003F4C86" w:rsidP="000A33ED">
      <w:pPr>
        <w:shd w:val="clear" w:color="auto" w:fill="FFFFFF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8182B" w:rsidRPr="00B8182B" w:rsidRDefault="003F4C86" w:rsidP="00487A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 февраля 2016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87A35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4</w:t>
      </w:r>
    </w:p>
    <w:p w:rsidR="003F4C86" w:rsidRDefault="003F4C86" w:rsidP="00487A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F4C86" w:rsidRPr="003F4C86" w:rsidRDefault="003F4C86" w:rsidP="003F4C86">
      <w:pPr>
        <w:shd w:val="clear" w:color="auto" w:fill="FFFFFF"/>
        <w:ind w:firstLine="567"/>
        <w:jc w:val="center"/>
        <w:rPr>
          <w:sz w:val="28"/>
          <w:szCs w:val="28"/>
          <w:lang w:val="ru-RU"/>
        </w:rPr>
      </w:pPr>
      <w:r w:rsidRPr="003F4C86">
        <w:rPr>
          <w:sz w:val="28"/>
          <w:szCs w:val="28"/>
          <w:lang w:val="ru-RU"/>
        </w:rPr>
        <w:t>п.</w:t>
      </w:r>
      <w:r w:rsidRPr="000A33ED">
        <w:rPr>
          <w:sz w:val="28"/>
          <w:szCs w:val="28"/>
          <w:lang w:val="ru-RU"/>
        </w:rPr>
        <w:t xml:space="preserve"> </w:t>
      </w:r>
      <w:r w:rsidRPr="003F4C86">
        <w:rPr>
          <w:sz w:val="28"/>
          <w:szCs w:val="28"/>
          <w:lang w:val="ru-RU"/>
        </w:rPr>
        <w:t>Ковыли</w:t>
      </w:r>
    </w:p>
    <w:p w:rsidR="003F4C86" w:rsidRDefault="003F4C86" w:rsidP="00487A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DE2A63" w:rsidRPr="003F4C86" w:rsidRDefault="003F4C86" w:rsidP="003F4C8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E2A63" w:rsidRPr="003F4C86"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spellStart"/>
      <w:r w:rsidR="00DE2A63" w:rsidRPr="003F4C8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3F4C86">
        <w:rPr>
          <w:rFonts w:ascii="Times New Roman" w:hAnsi="Times New Roman"/>
          <w:sz w:val="28"/>
          <w:szCs w:val="28"/>
        </w:rPr>
        <w:t xml:space="preserve"> </w:t>
      </w:r>
      <w:r w:rsidR="00DE2A63" w:rsidRPr="003F4C86">
        <w:rPr>
          <w:rFonts w:ascii="Times New Roman" w:hAnsi="Times New Roman"/>
          <w:sz w:val="28"/>
          <w:szCs w:val="28"/>
        </w:rPr>
        <w:t>мероприятий на территории</w:t>
      </w:r>
    </w:p>
    <w:p w:rsidR="00DE2A63" w:rsidRPr="003F4C86" w:rsidRDefault="00DE2A63" w:rsidP="003F4C8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F4C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33ED" w:rsidRPr="003F4C86">
        <w:rPr>
          <w:rFonts w:ascii="Times New Roman" w:hAnsi="Times New Roman"/>
          <w:sz w:val="28"/>
          <w:szCs w:val="28"/>
        </w:rPr>
        <w:t xml:space="preserve">«Ковылинское» </w:t>
      </w:r>
      <w:r w:rsidR="00A242E3" w:rsidRPr="003F4C86">
        <w:rPr>
          <w:rFonts w:ascii="Times New Roman" w:hAnsi="Times New Roman"/>
          <w:sz w:val="28"/>
          <w:szCs w:val="28"/>
        </w:rPr>
        <w:t>на 201</w:t>
      </w:r>
      <w:r w:rsidR="004E756E" w:rsidRPr="003F4C86">
        <w:rPr>
          <w:rFonts w:ascii="Times New Roman" w:hAnsi="Times New Roman"/>
          <w:sz w:val="28"/>
          <w:szCs w:val="28"/>
        </w:rPr>
        <w:t>6</w:t>
      </w:r>
      <w:r w:rsidRPr="003F4C86">
        <w:rPr>
          <w:rFonts w:ascii="Times New Roman" w:hAnsi="Times New Roman"/>
          <w:sz w:val="28"/>
          <w:szCs w:val="28"/>
        </w:rPr>
        <w:t xml:space="preserve"> год</w:t>
      </w:r>
    </w:p>
    <w:p w:rsidR="00DE2A63" w:rsidRPr="00D331F1" w:rsidRDefault="00DE2A63" w:rsidP="00D331F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t xml:space="preserve"> </w:t>
      </w:r>
    </w:p>
    <w:p w:rsidR="00DE2A63" w:rsidRPr="00DE2A63" w:rsidRDefault="00DE2A63" w:rsidP="00DE2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E2A63">
        <w:rPr>
          <w:sz w:val="28"/>
          <w:szCs w:val="28"/>
          <w:lang w:val="ru-RU"/>
        </w:rPr>
        <w:t>В целях минимизации угрозы распространения наркомании, руководствуясь</w:t>
      </w:r>
      <w:r w:rsidR="00EB7C8B">
        <w:rPr>
          <w:sz w:val="28"/>
          <w:szCs w:val="28"/>
          <w:lang w:val="ru-RU"/>
        </w:rPr>
        <w:t xml:space="preserve"> </w:t>
      </w:r>
      <w:proofErr w:type="gramStart"/>
      <w:r w:rsidR="00EB7C8B">
        <w:rPr>
          <w:sz w:val="28"/>
          <w:szCs w:val="28"/>
          <w:lang w:val="ru-RU"/>
        </w:rPr>
        <w:t>ч</w:t>
      </w:r>
      <w:proofErr w:type="gramEnd"/>
      <w:r w:rsidR="00EB7C8B">
        <w:rPr>
          <w:sz w:val="28"/>
          <w:szCs w:val="28"/>
          <w:lang w:val="ru-RU"/>
        </w:rPr>
        <w:t>.2 ст.7 Федерального закона от 08.01.1998 №3-ФЗ «О наркотических средствах и психотропных веществах», Указом Президента РФ от 09.06.2010 №690</w:t>
      </w:r>
      <w:r w:rsidRPr="00DE2A63">
        <w:rPr>
          <w:sz w:val="28"/>
          <w:szCs w:val="28"/>
          <w:lang w:val="ru-RU"/>
        </w:rPr>
        <w:t xml:space="preserve"> </w:t>
      </w:r>
      <w:r w:rsidR="00EB7C8B">
        <w:rPr>
          <w:sz w:val="28"/>
          <w:szCs w:val="28"/>
          <w:lang w:val="ru-RU"/>
        </w:rPr>
        <w:t>,</w:t>
      </w:r>
      <w:r w:rsidRPr="00DE2A63">
        <w:rPr>
          <w:sz w:val="28"/>
          <w:szCs w:val="28"/>
          <w:lang w:val="ru-RU"/>
        </w:rPr>
        <w:t xml:space="preserve"> Уставом сельского поселения</w:t>
      </w:r>
      <w:r w:rsidR="004E756E">
        <w:rPr>
          <w:sz w:val="28"/>
          <w:szCs w:val="28"/>
          <w:lang w:val="ru-RU"/>
        </w:rPr>
        <w:t xml:space="preserve"> Ковылинское</w:t>
      </w:r>
      <w:r w:rsidRPr="00DE2A6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Администрация сельского поселения</w:t>
      </w:r>
    </w:p>
    <w:p w:rsidR="00DE2A63" w:rsidRPr="00DE2A63" w:rsidRDefault="00DE2A63" w:rsidP="00DE2A6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E2A63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ЕТ</w:t>
      </w:r>
      <w:r w:rsidRPr="00DE2A63">
        <w:rPr>
          <w:sz w:val="28"/>
          <w:szCs w:val="28"/>
          <w:lang w:val="ru-RU"/>
        </w:rPr>
        <w:t>:</w:t>
      </w:r>
    </w:p>
    <w:p w:rsidR="00DE2A63" w:rsidRPr="00DE2A63" w:rsidRDefault="003F4C86" w:rsidP="00DE2A6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242E3">
        <w:rPr>
          <w:sz w:val="28"/>
          <w:szCs w:val="28"/>
          <w:lang w:val="ru-RU"/>
        </w:rPr>
        <w:t>1</w:t>
      </w:r>
      <w:r w:rsidR="00DE2A63">
        <w:rPr>
          <w:sz w:val="28"/>
          <w:szCs w:val="28"/>
          <w:lang w:val="ru-RU"/>
        </w:rPr>
        <w:t xml:space="preserve">. </w:t>
      </w:r>
      <w:r w:rsidR="00DE2A63" w:rsidRPr="00DE2A63">
        <w:rPr>
          <w:sz w:val="28"/>
          <w:szCs w:val="28"/>
          <w:lang w:val="ru-RU"/>
        </w:rPr>
        <w:t xml:space="preserve">Утвердить </w:t>
      </w:r>
      <w:r w:rsidR="00A242E3">
        <w:rPr>
          <w:sz w:val="28"/>
          <w:szCs w:val="28"/>
          <w:lang w:val="ru-RU"/>
        </w:rPr>
        <w:t xml:space="preserve">прилагаемый </w:t>
      </w:r>
      <w:r w:rsidR="00DE2A63" w:rsidRPr="00DE2A63">
        <w:rPr>
          <w:sz w:val="28"/>
          <w:szCs w:val="28"/>
          <w:lang w:val="ru-RU"/>
        </w:rPr>
        <w:t xml:space="preserve">План </w:t>
      </w:r>
      <w:proofErr w:type="spellStart"/>
      <w:r w:rsidR="00DE2A63" w:rsidRPr="00DE2A63">
        <w:rPr>
          <w:sz w:val="28"/>
          <w:szCs w:val="28"/>
          <w:lang w:val="ru-RU"/>
        </w:rPr>
        <w:t>антинаркотических</w:t>
      </w:r>
      <w:proofErr w:type="spellEnd"/>
      <w:r w:rsidR="00DE2A63" w:rsidRPr="00DE2A63">
        <w:rPr>
          <w:sz w:val="28"/>
          <w:szCs w:val="28"/>
          <w:lang w:val="ru-RU"/>
        </w:rPr>
        <w:t xml:space="preserve"> мероприятий на территории </w:t>
      </w:r>
      <w:r w:rsidR="00DE2A63">
        <w:rPr>
          <w:sz w:val="28"/>
          <w:szCs w:val="28"/>
          <w:lang w:val="ru-RU"/>
        </w:rPr>
        <w:t xml:space="preserve"> </w:t>
      </w:r>
      <w:r w:rsidR="00A242E3">
        <w:rPr>
          <w:sz w:val="28"/>
          <w:szCs w:val="28"/>
          <w:lang w:val="ru-RU"/>
        </w:rPr>
        <w:t>сельского поселения</w:t>
      </w:r>
      <w:r w:rsidR="004E756E">
        <w:rPr>
          <w:sz w:val="28"/>
          <w:szCs w:val="28"/>
          <w:lang w:val="ru-RU"/>
        </w:rPr>
        <w:t xml:space="preserve"> </w:t>
      </w:r>
      <w:r w:rsidR="000A33ED">
        <w:rPr>
          <w:sz w:val="28"/>
          <w:szCs w:val="28"/>
          <w:lang w:val="ru-RU"/>
        </w:rPr>
        <w:t>«</w:t>
      </w:r>
      <w:r w:rsidR="004E756E">
        <w:rPr>
          <w:sz w:val="28"/>
          <w:szCs w:val="28"/>
          <w:lang w:val="ru-RU"/>
        </w:rPr>
        <w:t>Ковылинское</w:t>
      </w:r>
      <w:r w:rsidR="000A33ED">
        <w:rPr>
          <w:sz w:val="28"/>
          <w:szCs w:val="28"/>
          <w:lang w:val="ru-RU"/>
        </w:rPr>
        <w:t>»</w:t>
      </w:r>
      <w:r w:rsidR="00A242E3">
        <w:rPr>
          <w:sz w:val="28"/>
          <w:szCs w:val="28"/>
          <w:lang w:val="ru-RU"/>
        </w:rPr>
        <w:t xml:space="preserve"> на 201</w:t>
      </w:r>
      <w:r w:rsidR="004E756E">
        <w:rPr>
          <w:sz w:val="28"/>
          <w:szCs w:val="28"/>
          <w:lang w:val="ru-RU"/>
        </w:rPr>
        <w:t>6</w:t>
      </w:r>
      <w:r w:rsidR="00A242E3">
        <w:rPr>
          <w:sz w:val="28"/>
          <w:szCs w:val="28"/>
          <w:lang w:val="ru-RU"/>
        </w:rPr>
        <w:t xml:space="preserve">год.  </w:t>
      </w:r>
    </w:p>
    <w:p w:rsidR="00921B26" w:rsidRPr="00DE2A63" w:rsidRDefault="003F4C86" w:rsidP="00DE2A6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242E3">
        <w:rPr>
          <w:sz w:val="28"/>
          <w:szCs w:val="28"/>
          <w:lang w:val="ru-RU"/>
        </w:rPr>
        <w:t>2</w:t>
      </w:r>
      <w:r w:rsidR="00921B26">
        <w:rPr>
          <w:sz w:val="28"/>
          <w:szCs w:val="28"/>
          <w:lang w:val="ru-RU"/>
        </w:rPr>
        <w:t xml:space="preserve">. Опубликовать настоящее постановление </w:t>
      </w:r>
      <w:r w:rsidR="004E756E">
        <w:rPr>
          <w:sz w:val="28"/>
          <w:szCs w:val="28"/>
          <w:lang w:val="ru-RU"/>
        </w:rPr>
        <w:t>на стенде Администрации</w:t>
      </w:r>
      <w:r w:rsidR="00921B26">
        <w:rPr>
          <w:sz w:val="28"/>
          <w:szCs w:val="28"/>
          <w:lang w:val="ru-RU"/>
        </w:rPr>
        <w:t xml:space="preserve"> </w:t>
      </w:r>
      <w:r w:rsidR="00A242E3">
        <w:rPr>
          <w:sz w:val="28"/>
          <w:szCs w:val="28"/>
          <w:lang w:val="ru-RU"/>
        </w:rPr>
        <w:t>и разместить на официальном сайте Администрации сельского поселения</w:t>
      </w:r>
      <w:r w:rsidR="000A33ED">
        <w:rPr>
          <w:sz w:val="28"/>
          <w:szCs w:val="28"/>
          <w:lang w:val="ru-RU"/>
        </w:rPr>
        <w:t xml:space="preserve"> «Ковылинское»</w:t>
      </w:r>
      <w:r w:rsidR="00A242E3">
        <w:rPr>
          <w:sz w:val="28"/>
          <w:szCs w:val="28"/>
          <w:lang w:val="ru-RU"/>
        </w:rPr>
        <w:t xml:space="preserve"> в сети Интернет</w:t>
      </w:r>
      <w:r w:rsidR="00921B26">
        <w:rPr>
          <w:sz w:val="28"/>
          <w:szCs w:val="28"/>
          <w:lang w:val="ru-RU"/>
        </w:rPr>
        <w:t>.</w:t>
      </w:r>
    </w:p>
    <w:p w:rsidR="00DE2A63" w:rsidRDefault="003F4C86" w:rsidP="00DE2A6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242E3">
        <w:rPr>
          <w:sz w:val="28"/>
          <w:szCs w:val="28"/>
          <w:lang w:val="ru-RU"/>
        </w:rPr>
        <w:t>3</w:t>
      </w:r>
      <w:r w:rsidR="00DE2A63">
        <w:rPr>
          <w:sz w:val="28"/>
          <w:szCs w:val="28"/>
          <w:lang w:val="ru-RU"/>
        </w:rPr>
        <w:t xml:space="preserve">. </w:t>
      </w:r>
      <w:proofErr w:type="gramStart"/>
      <w:r w:rsidR="00DE2A63" w:rsidRPr="00DE2A63">
        <w:rPr>
          <w:sz w:val="28"/>
          <w:szCs w:val="28"/>
          <w:lang w:val="ru-RU"/>
        </w:rPr>
        <w:t xml:space="preserve">Контроль </w:t>
      </w:r>
      <w:r w:rsidR="00921B26">
        <w:rPr>
          <w:sz w:val="28"/>
          <w:szCs w:val="28"/>
          <w:lang w:val="ru-RU"/>
        </w:rPr>
        <w:t>за</w:t>
      </w:r>
      <w:proofErr w:type="gramEnd"/>
      <w:r w:rsidR="00921B26">
        <w:rPr>
          <w:sz w:val="28"/>
          <w:szCs w:val="28"/>
          <w:lang w:val="ru-RU"/>
        </w:rPr>
        <w:t xml:space="preserve"> </w:t>
      </w:r>
      <w:r w:rsidR="00DE2A63" w:rsidRPr="00DE2A63">
        <w:rPr>
          <w:sz w:val="28"/>
          <w:szCs w:val="28"/>
          <w:lang w:val="ru-RU"/>
        </w:rPr>
        <w:t>исполнением настоящего постановления оставляю за собой.</w:t>
      </w:r>
    </w:p>
    <w:p w:rsidR="00DE2A63" w:rsidRPr="00DE2A63" w:rsidRDefault="00DE2A63" w:rsidP="00DE2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8182B" w:rsidRPr="00B8182B" w:rsidRDefault="00B8182B" w:rsidP="00B8182B">
      <w:pPr>
        <w:rPr>
          <w:rFonts w:ascii="Calibri" w:hAnsi="Calibri"/>
          <w:sz w:val="28"/>
          <w:szCs w:val="28"/>
          <w:lang w:val="ru-RU"/>
        </w:rPr>
      </w:pPr>
      <w:r w:rsidRPr="00B8182B">
        <w:rPr>
          <w:sz w:val="28"/>
          <w:szCs w:val="28"/>
          <w:lang w:val="ru-RU"/>
        </w:rPr>
        <w:t>Глава сел</w:t>
      </w:r>
      <w:r w:rsidR="00A242E3">
        <w:rPr>
          <w:sz w:val="28"/>
          <w:szCs w:val="28"/>
          <w:lang w:val="ru-RU"/>
        </w:rPr>
        <w:t>ьского поселения</w:t>
      </w:r>
      <w:r w:rsidR="003F4C86">
        <w:rPr>
          <w:sz w:val="28"/>
          <w:szCs w:val="28"/>
          <w:lang w:val="ru-RU"/>
        </w:rPr>
        <w:tab/>
      </w:r>
      <w:r w:rsidR="003F4C86">
        <w:rPr>
          <w:sz w:val="28"/>
          <w:szCs w:val="28"/>
          <w:lang w:val="ru-RU"/>
        </w:rPr>
        <w:tab/>
      </w:r>
      <w:r w:rsidR="003F4C86">
        <w:rPr>
          <w:sz w:val="28"/>
          <w:szCs w:val="28"/>
          <w:lang w:val="ru-RU"/>
        </w:rPr>
        <w:tab/>
      </w:r>
      <w:r w:rsidR="003F4C86">
        <w:rPr>
          <w:sz w:val="28"/>
          <w:szCs w:val="28"/>
          <w:lang w:val="ru-RU"/>
        </w:rPr>
        <w:tab/>
      </w:r>
      <w:r w:rsidR="003F4C86">
        <w:rPr>
          <w:sz w:val="28"/>
          <w:szCs w:val="28"/>
          <w:lang w:val="ru-RU"/>
        </w:rPr>
        <w:tab/>
      </w:r>
      <w:r w:rsidR="003F4C86">
        <w:rPr>
          <w:sz w:val="28"/>
          <w:szCs w:val="28"/>
          <w:lang w:val="ru-RU"/>
        </w:rPr>
        <w:tab/>
      </w:r>
      <w:r w:rsidR="004E756E">
        <w:rPr>
          <w:sz w:val="28"/>
          <w:szCs w:val="28"/>
          <w:lang w:val="ru-RU"/>
        </w:rPr>
        <w:t>Т.И.</w:t>
      </w:r>
      <w:r w:rsidR="000A33ED">
        <w:rPr>
          <w:sz w:val="28"/>
          <w:szCs w:val="28"/>
          <w:lang w:val="ru-RU"/>
        </w:rPr>
        <w:t xml:space="preserve"> </w:t>
      </w:r>
      <w:r w:rsidR="004E756E">
        <w:rPr>
          <w:sz w:val="28"/>
          <w:szCs w:val="28"/>
          <w:lang w:val="ru-RU"/>
        </w:rPr>
        <w:t>Лучкина.</w:t>
      </w:r>
    </w:p>
    <w:p w:rsidR="00B8182B" w:rsidRDefault="00B8182B" w:rsidP="00B8182B">
      <w:pPr>
        <w:pStyle w:val="a5"/>
        <w:rPr>
          <w:sz w:val="28"/>
          <w:szCs w:val="28"/>
        </w:rPr>
      </w:pPr>
    </w:p>
    <w:p w:rsidR="00B8182B" w:rsidRDefault="00B8182B">
      <w:pPr>
        <w:rPr>
          <w:lang w:val="ru-RU"/>
        </w:rPr>
      </w:pPr>
    </w:p>
    <w:p w:rsidR="00B8182B" w:rsidRDefault="00B8182B">
      <w:pPr>
        <w:rPr>
          <w:lang w:val="ru-RU"/>
        </w:rPr>
      </w:pPr>
    </w:p>
    <w:p w:rsidR="00D331F1" w:rsidRDefault="00D331F1">
      <w:pPr>
        <w:rPr>
          <w:lang w:val="ru-RU"/>
        </w:rPr>
      </w:pPr>
    </w:p>
    <w:p w:rsidR="00D331F1" w:rsidRDefault="00D331F1">
      <w:pPr>
        <w:rPr>
          <w:lang w:val="ru-RU"/>
        </w:rPr>
      </w:pPr>
    </w:p>
    <w:p w:rsidR="00921B26" w:rsidRPr="00921B26" w:rsidRDefault="00A242E3" w:rsidP="00921B26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921B26" w:rsidRPr="00921B26" w:rsidRDefault="00921B26" w:rsidP="00921B2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242E3" w:rsidRDefault="00A242E3" w:rsidP="00921B2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242E3" w:rsidRDefault="00A242E3" w:rsidP="00921B26">
      <w:pPr>
        <w:autoSpaceDE w:val="0"/>
        <w:autoSpaceDN w:val="0"/>
        <w:adjustRightInd w:val="0"/>
        <w:rPr>
          <w:lang w:val="ru-RU"/>
        </w:rPr>
      </w:pPr>
    </w:p>
    <w:p w:rsidR="003F294E" w:rsidRPr="00921B26" w:rsidRDefault="003F294E" w:rsidP="00921B26">
      <w:pPr>
        <w:autoSpaceDE w:val="0"/>
        <w:autoSpaceDN w:val="0"/>
        <w:adjustRightInd w:val="0"/>
        <w:rPr>
          <w:lang w:val="ru-RU"/>
        </w:rPr>
      </w:pPr>
    </w:p>
    <w:p w:rsidR="003F4C86" w:rsidRDefault="003F4C86" w:rsidP="00646E91">
      <w:pPr>
        <w:autoSpaceDE w:val="0"/>
        <w:autoSpaceDN w:val="0"/>
        <w:adjustRightInd w:val="0"/>
        <w:jc w:val="right"/>
        <w:rPr>
          <w:lang w:val="ru-RU"/>
        </w:rPr>
      </w:pPr>
    </w:p>
    <w:p w:rsidR="003F4C86" w:rsidRDefault="003F4C86" w:rsidP="00646E91">
      <w:pPr>
        <w:autoSpaceDE w:val="0"/>
        <w:autoSpaceDN w:val="0"/>
        <w:adjustRightInd w:val="0"/>
        <w:jc w:val="right"/>
        <w:rPr>
          <w:lang w:val="ru-RU"/>
        </w:rPr>
      </w:pPr>
    </w:p>
    <w:p w:rsidR="003F4C86" w:rsidRDefault="003F4C86" w:rsidP="00646E91">
      <w:pPr>
        <w:autoSpaceDE w:val="0"/>
        <w:autoSpaceDN w:val="0"/>
        <w:adjustRightInd w:val="0"/>
        <w:jc w:val="right"/>
        <w:rPr>
          <w:lang w:val="ru-RU"/>
        </w:rPr>
      </w:pPr>
    </w:p>
    <w:p w:rsidR="004E2C41" w:rsidRDefault="004E2C41" w:rsidP="00646E91">
      <w:pPr>
        <w:autoSpaceDE w:val="0"/>
        <w:autoSpaceDN w:val="0"/>
        <w:adjustRightInd w:val="0"/>
        <w:jc w:val="right"/>
        <w:rPr>
          <w:lang w:val="ru-RU"/>
        </w:rPr>
      </w:pPr>
    </w:p>
    <w:p w:rsidR="004E2C41" w:rsidRDefault="004E2C41" w:rsidP="00646E91">
      <w:pPr>
        <w:autoSpaceDE w:val="0"/>
        <w:autoSpaceDN w:val="0"/>
        <w:adjustRightInd w:val="0"/>
        <w:jc w:val="right"/>
        <w:rPr>
          <w:lang w:val="ru-RU"/>
        </w:rPr>
      </w:pPr>
    </w:p>
    <w:p w:rsidR="004E2C41" w:rsidRDefault="004E2C41" w:rsidP="00646E91">
      <w:pPr>
        <w:autoSpaceDE w:val="0"/>
        <w:autoSpaceDN w:val="0"/>
        <w:adjustRightInd w:val="0"/>
        <w:jc w:val="right"/>
        <w:rPr>
          <w:lang w:val="ru-RU"/>
        </w:rPr>
      </w:pPr>
    </w:p>
    <w:p w:rsidR="004E2C41" w:rsidRDefault="004E2C41" w:rsidP="00646E91">
      <w:pPr>
        <w:autoSpaceDE w:val="0"/>
        <w:autoSpaceDN w:val="0"/>
        <w:adjustRightInd w:val="0"/>
        <w:jc w:val="right"/>
        <w:rPr>
          <w:lang w:val="ru-RU"/>
        </w:rPr>
      </w:pPr>
    </w:p>
    <w:p w:rsidR="003F4C86" w:rsidRDefault="00646E91" w:rsidP="00646E91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921B26" w:rsidRDefault="00A242E3" w:rsidP="00646E91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постановлением Администрации</w:t>
      </w:r>
    </w:p>
    <w:p w:rsidR="00921B26" w:rsidRPr="00921B26" w:rsidRDefault="00A242E3" w:rsidP="00646E91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сельского поселения</w:t>
      </w:r>
      <w:r w:rsidR="004E756E">
        <w:rPr>
          <w:lang w:val="ru-RU"/>
        </w:rPr>
        <w:t xml:space="preserve"> Ковылинское</w:t>
      </w:r>
    </w:p>
    <w:p w:rsidR="00921B26" w:rsidRPr="003F294E" w:rsidRDefault="00921B26" w:rsidP="00646E91">
      <w:pPr>
        <w:autoSpaceDE w:val="0"/>
        <w:autoSpaceDN w:val="0"/>
        <w:adjustRightInd w:val="0"/>
        <w:jc w:val="right"/>
        <w:rPr>
          <w:lang w:val="ru-RU"/>
        </w:rPr>
      </w:pPr>
      <w:r w:rsidRPr="00A242E3">
        <w:rPr>
          <w:lang w:val="ru-RU"/>
        </w:rPr>
        <w:t>от</w:t>
      </w:r>
      <w:r w:rsidR="004E2C41">
        <w:rPr>
          <w:lang w:val="ru-RU"/>
        </w:rPr>
        <w:t xml:space="preserve"> </w:t>
      </w:r>
      <w:r w:rsidR="00FF39F2">
        <w:rPr>
          <w:lang w:val="ru-RU"/>
        </w:rPr>
        <w:t>03.02.2016 год.</w:t>
      </w:r>
    </w:p>
    <w:p w:rsidR="00921B26" w:rsidRPr="00A242E3" w:rsidRDefault="00921B26" w:rsidP="00646E9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921B26" w:rsidRPr="003F294E" w:rsidRDefault="00921B26" w:rsidP="00921B2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ПЛАН</w:t>
      </w:r>
    </w:p>
    <w:p w:rsidR="00921B26" w:rsidRPr="003F294E" w:rsidRDefault="00921B26" w:rsidP="00921B2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 xml:space="preserve">АНТИНАРКОТИЧЕСКИХ МЕРОПРИЯТИЙ </w:t>
      </w:r>
    </w:p>
    <w:p w:rsidR="00921B26" w:rsidRPr="003F294E" w:rsidRDefault="00921B26" w:rsidP="00921B2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НА ТЕРРИТОРИИ СЕЛЬСКОГО ПОСЕЛЕНИЯ</w:t>
      </w:r>
      <w:r w:rsidR="000A33ED">
        <w:rPr>
          <w:rFonts w:ascii="Times New Roman" w:hAnsi="Times New Roman"/>
          <w:b w:val="0"/>
          <w:sz w:val="28"/>
          <w:szCs w:val="28"/>
        </w:rPr>
        <w:t xml:space="preserve"> «КОВЫЛИНСКОЕ»</w:t>
      </w:r>
    </w:p>
    <w:p w:rsidR="00921B26" w:rsidRPr="003F294E" w:rsidRDefault="00921B26" w:rsidP="00921B2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НА 2</w:t>
      </w:r>
      <w:r w:rsidR="00A242E3">
        <w:rPr>
          <w:rFonts w:ascii="Times New Roman" w:hAnsi="Times New Roman"/>
          <w:b w:val="0"/>
          <w:sz w:val="28"/>
          <w:szCs w:val="28"/>
        </w:rPr>
        <w:t>01</w:t>
      </w:r>
      <w:r w:rsidR="004E756E">
        <w:rPr>
          <w:rFonts w:ascii="Times New Roman" w:hAnsi="Times New Roman"/>
          <w:b w:val="0"/>
          <w:sz w:val="28"/>
          <w:szCs w:val="28"/>
        </w:rPr>
        <w:t>6</w:t>
      </w:r>
      <w:r w:rsidRPr="003F294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21B26" w:rsidRPr="003F294E" w:rsidRDefault="00921B26" w:rsidP="00921B2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21B26" w:rsidRPr="003F294E" w:rsidRDefault="003F4C86" w:rsidP="005E176F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21B26" w:rsidRPr="003F294E">
        <w:rPr>
          <w:sz w:val="28"/>
          <w:szCs w:val="28"/>
          <w:lang w:val="ru-RU"/>
        </w:rPr>
        <w:t>1. Оценка исходной ситуации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    Потребители наркотиков - это потенциальные </w:t>
      </w:r>
      <w:proofErr w:type="spellStart"/>
      <w:r w:rsidRPr="003F294E">
        <w:rPr>
          <w:sz w:val="28"/>
          <w:szCs w:val="28"/>
          <w:lang w:val="ru-RU"/>
        </w:rPr>
        <w:t>инфекционосители</w:t>
      </w:r>
      <w:proofErr w:type="spellEnd"/>
      <w:r w:rsidRPr="003F294E">
        <w:rPr>
          <w:sz w:val="28"/>
          <w:szCs w:val="28"/>
          <w:lang w:val="ru-RU"/>
        </w:rPr>
        <w:t xml:space="preserve"> гепатита</w:t>
      </w:r>
      <w:proofErr w:type="gramStart"/>
      <w:r w:rsidRPr="003F294E">
        <w:rPr>
          <w:sz w:val="28"/>
          <w:szCs w:val="28"/>
          <w:lang w:val="ru-RU"/>
        </w:rPr>
        <w:t xml:space="preserve"> В</w:t>
      </w:r>
      <w:proofErr w:type="gramEnd"/>
      <w:r w:rsidRPr="003F294E">
        <w:rPr>
          <w:sz w:val="28"/>
          <w:szCs w:val="28"/>
          <w:lang w:val="ru-RU"/>
        </w:rPr>
        <w:t>, С, ВИЧ, сифилиса и др.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3F294E">
        <w:rPr>
          <w:sz w:val="28"/>
          <w:szCs w:val="28"/>
          <w:lang w:val="ru-RU"/>
        </w:rPr>
        <w:t>ств в пр</w:t>
      </w:r>
      <w:proofErr w:type="gramEnd"/>
      <w:r w:rsidRPr="003F294E">
        <w:rPr>
          <w:sz w:val="28"/>
          <w:szCs w:val="28"/>
          <w:lang w:val="ru-RU"/>
        </w:rPr>
        <w:t>офилактической и предупредительной работе.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3F294E">
        <w:rPr>
          <w:sz w:val="28"/>
          <w:szCs w:val="28"/>
          <w:lang w:val="ru-RU"/>
        </w:rPr>
        <w:t>наркопреступностью</w:t>
      </w:r>
      <w:proofErr w:type="spellEnd"/>
      <w:r w:rsidRPr="003F294E">
        <w:rPr>
          <w:sz w:val="28"/>
          <w:szCs w:val="28"/>
          <w:lang w:val="ru-RU"/>
        </w:rPr>
        <w:t>.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21B26" w:rsidRPr="003F294E" w:rsidRDefault="00921B26" w:rsidP="00921B2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2. Цели, задачи, основные направления развития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3F294E">
        <w:rPr>
          <w:sz w:val="28"/>
          <w:szCs w:val="28"/>
          <w:lang w:val="ru-RU"/>
        </w:rPr>
        <w:t xml:space="preserve"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</w:t>
      </w:r>
      <w:r w:rsidRPr="003F294E">
        <w:rPr>
          <w:sz w:val="28"/>
          <w:szCs w:val="28"/>
          <w:lang w:val="ru-RU"/>
        </w:rPr>
        <w:lastRenderedPageBreak/>
        <w:t>предупреждение вовлечения несовершеннолетних и молодежи в процесс употребления наркотиков;</w:t>
      </w:r>
      <w:proofErr w:type="gramEnd"/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3F294E">
        <w:rPr>
          <w:sz w:val="28"/>
          <w:szCs w:val="28"/>
          <w:lang w:val="ru-RU"/>
        </w:rPr>
        <w:t>табакокурения</w:t>
      </w:r>
      <w:proofErr w:type="spellEnd"/>
      <w:r w:rsidRPr="003F294E">
        <w:rPr>
          <w:sz w:val="28"/>
          <w:szCs w:val="28"/>
          <w:lang w:val="ru-RU"/>
        </w:rPr>
        <w:t>, наркомании;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формирования у молодежи </w:t>
      </w:r>
      <w:proofErr w:type="spellStart"/>
      <w:r w:rsidR="004E756E">
        <w:rPr>
          <w:sz w:val="28"/>
          <w:szCs w:val="28"/>
          <w:lang w:val="ru-RU"/>
        </w:rPr>
        <w:t>Ковылинского</w:t>
      </w:r>
      <w:proofErr w:type="spellEnd"/>
      <w:r w:rsidRPr="003F294E">
        <w:rPr>
          <w:sz w:val="28"/>
          <w:szCs w:val="28"/>
          <w:lang w:val="ru-RU"/>
        </w:rPr>
        <w:t xml:space="preserve"> сельского поселения мотивации к здоровому образу жизни. 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Для решения поставленной цели необходимо решить следующие задачи: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совершенствование системы профилактики наркотизации населения;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повышение роли семьи в вопросах профилактики наркотизации детей и подростков.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В результате реализации мероприятий Плана, планируется достигнуть: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повышение осведомленности всех категорий населения </w:t>
      </w:r>
      <w:proofErr w:type="spellStart"/>
      <w:r w:rsidR="004E756E">
        <w:rPr>
          <w:sz w:val="28"/>
          <w:szCs w:val="28"/>
          <w:lang w:val="ru-RU"/>
        </w:rPr>
        <w:t>Ковылинского</w:t>
      </w:r>
      <w:proofErr w:type="spellEnd"/>
      <w:r w:rsidRPr="003F294E">
        <w:rPr>
          <w:sz w:val="28"/>
          <w:szCs w:val="28"/>
          <w:lang w:val="ru-RU"/>
        </w:rPr>
        <w:t xml:space="preserve"> сельского поселения  по проблемам алкоголизма, </w:t>
      </w:r>
      <w:proofErr w:type="spellStart"/>
      <w:r w:rsidRPr="003F294E">
        <w:rPr>
          <w:sz w:val="28"/>
          <w:szCs w:val="28"/>
          <w:lang w:val="ru-RU"/>
        </w:rPr>
        <w:t>табакокурения</w:t>
      </w:r>
      <w:proofErr w:type="spellEnd"/>
      <w:r w:rsidRPr="003F294E">
        <w:rPr>
          <w:sz w:val="28"/>
          <w:szCs w:val="28"/>
          <w:lang w:val="ru-RU"/>
        </w:rPr>
        <w:t xml:space="preserve"> и наркомании;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3F294E">
        <w:rPr>
          <w:sz w:val="28"/>
          <w:szCs w:val="28"/>
          <w:lang w:val="ru-RU"/>
        </w:rPr>
        <w:t>психоактивных</w:t>
      </w:r>
      <w:proofErr w:type="spellEnd"/>
      <w:r w:rsidRPr="003F294E">
        <w:rPr>
          <w:sz w:val="28"/>
          <w:szCs w:val="28"/>
          <w:lang w:val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обеспечение наиболее полного охвата всех групп населения </w:t>
      </w:r>
      <w:proofErr w:type="spellStart"/>
      <w:r w:rsidR="004E756E">
        <w:rPr>
          <w:sz w:val="28"/>
          <w:szCs w:val="28"/>
          <w:lang w:val="ru-RU"/>
        </w:rPr>
        <w:t>Ковылинского</w:t>
      </w:r>
      <w:proofErr w:type="spellEnd"/>
      <w:r w:rsidRPr="003F294E">
        <w:rPr>
          <w:sz w:val="28"/>
          <w:szCs w:val="28"/>
          <w:lang w:val="ru-RU"/>
        </w:rPr>
        <w:t xml:space="preserve"> сельского поселения  мероприятиями по профилактике алкоголизма, </w:t>
      </w:r>
      <w:proofErr w:type="spellStart"/>
      <w:r w:rsidRPr="003F294E">
        <w:rPr>
          <w:sz w:val="28"/>
          <w:szCs w:val="28"/>
          <w:lang w:val="ru-RU"/>
        </w:rPr>
        <w:t>табакокурения</w:t>
      </w:r>
      <w:proofErr w:type="spellEnd"/>
      <w:r w:rsidRPr="003F294E">
        <w:rPr>
          <w:sz w:val="28"/>
          <w:szCs w:val="28"/>
          <w:lang w:val="ru-RU"/>
        </w:rPr>
        <w:t>, наркомании и токсикомании;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активное участие самой молодежи в </w:t>
      </w:r>
      <w:proofErr w:type="spellStart"/>
      <w:r w:rsidRPr="003F294E">
        <w:rPr>
          <w:sz w:val="28"/>
          <w:szCs w:val="28"/>
          <w:lang w:val="ru-RU"/>
        </w:rPr>
        <w:t>антинаркотической</w:t>
      </w:r>
      <w:proofErr w:type="spellEnd"/>
      <w:r w:rsidRPr="003F294E">
        <w:rPr>
          <w:sz w:val="28"/>
          <w:szCs w:val="28"/>
          <w:lang w:val="ru-RU"/>
        </w:rPr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921B26" w:rsidRPr="003F294E" w:rsidRDefault="00921B26" w:rsidP="00921B2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921B26" w:rsidRPr="003F294E" w:rsidRDefault="00921B26" w:rsidP="00921B2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Перечень мероприятий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21B26" w:rsidRPr="003F294E" w:rsidRDefault="00921B26" w:rsidP="00921B26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Основными мероприят</w:t>
      </w:r>
      <w:r w:rsidR="00D331F1">
        <w:rPr>
          <w:sz w:val="28"/>
          <w:szCs w:val="28"/>
          <w:lang w:val="ru-RU"/>
        </w:rPr>
        <w:t>иями данного Плана</w:t>
      </w:r>
      <w:r w:rsidRPr="003F294E">
        <w:rPr>
          <w:sz w:val="28"/>
          <w:szCs w:val="28"/>
          <w:lang w:val="ru-RU"/>
        </w:rPr>
        <w:t xml:space="preserve"> являются: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организационные мероприятия;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деятельность учреждений и организаций системы профилактики наркомании;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921B26" w:rsidRPr="003F294E" w:rsidRDefault="00921B26" w:rsidP="00921B26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информационное обеспечение деятельности по Программе.</w:t>
      </w:r>
    </w:p>
    <w:p w:rsidR="00921B26" w:rsidRPr="00921B26" w:rsidRDefault="00921B26" w:rsidP="00921B2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tbl>
      <w:tblPr>
        <w:tblStyle w:val="a6"/>
        <w:tblW w:w="10008" w:type="dxa"/>
        <w:tblLook w:val="01E0"/>
      </w:tblPr>
      <w:tblGrid>
        <w:gridCol w:w="670"/>
        <w:gridCol w:w="4398"/>
        <w:gridCol w:w="2873"/>
        <w:gridCol w:w="2067"/>
      </w:tblGrid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№№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Содержание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B7C8B" w:rsidRDefault="00921B26" w:rsidP="009209B9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  <w:lang w:val="ru-RU"/>
              </w:rPr>
            </w:pPr>
            <w:proofErr w:type="spellStart"/>
            <w:r w:rsidRPr="00EB7C8B">
              <w:rPr>
                <w:b/>
                <w:i/>
                <w:u w:val="single"/>
                <w:lang w:val="ru-RU"/>
              </w:rPr>
              <w:t>Исполнители</w:t>
            </w:r>
            <w:proofErr w:type="gramStart"/>
            <w:r w:rsidR="00C127FE">
              <w:rPr>
                <w:b/>
                <w:i/>
                <w:u w:val="single"/>
                <w:lang w:val="ru-RU"/>
              </w:rPr>
              <w:t>,</w:t>
            </w:r>
            <w:r w:rsidR="00EB7C8B">
              <w:rPr>
                <w:b/>
                <w:i/>
                <w:u w:val="single"/>
                <w:lang w:val="ru-RU"/>
              </w:rPr>
              <w:t>В</w:t>
            </w:r>
            <w:proofErr w:type="spellEnd"/>
            <w:proofErr w:type="gramEnd"/>
            <w:r w:rsidR="00EB7C8B">
              <w:rPr>
                <w:b/>
                <w:i/>
                <w:u w:val="single"/>
                <w:lang w:val="ru-RU"/>
              </w:rPr>
              <w:t xml:space="preserve"> том числе по согласованию </w:t>
            </w:r>
            <w:proofErr w:type="spellStart"/>
            <w:r w:rsidR="00EB7C8B">
              <w:rPr>
                <w:b/>
                <w:i/>
                <w:u w:val="single"/>
                <w:lang w:val="ru-RU"/>
              </w:rPr>
              <w:t>с</w:t>
            </w:r>
            <w:r w:rsidR="00C127FE">
              <w:rPr>
                <w:b/>
                <w:i/>
                <w:u w:val="single"/>
                <w:lang w:val="ru-RU"/>
              </w:rPr>
              <w:t>ОМВД,ОКДН,ЗП,СОШ</w:t>
            </w:r>
            <w:proofErr w:type="spellEnd"/>
            <w:r w:rsidR="00C127FE">
              <w:rPr>
                <w:b/>
                <w:i/>
                <w:u w:val="single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Сроки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проведения</w:t>
            </w:r>
            <w:proofErr w:type="spellEnd"/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</w:pPr>
            <w:r>
              <w:t>П</w:t>
            </w:r>
            <w:proofErr w:type="spellStart"/>
            <w:r w:rsidR="005E176F">
              <w:rPr>
                <w:lang w:val="ru-RU"/>
              </w:rPr>
              <w:t>р</w:t>
            </w:r>
            <w:r>
              <w:t>оведение</w:t>
            </w:r>
            <w:proofErr w:type="spellEnd"/>
            <w:r>
              <w:t xml:space="preserve"> </w:t>
            </w:r>
            <w:proofErr w:type="spellStart"/>
            <w:r>
              <w:t>заседаний</w:t>
            </w:r>
            <w:proofErr w:type="spellEnd"/>
            <w:r>
              <w:t xml:space="preserve">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квартал</w:t>
            </w:r>
            <w:proofErr w:type="spellEnd"/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21B26">
              <w:rPr>
                <w:lang w:val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921B26">
              <w:rPr>
                <w:lang w:val="ru-RU"/>
              </w:rPr>
              <w:t>наркопреступности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921B26">
              <w:rPr>
                <w:lang w:val="ru-RU"/>
              </w:rPr>
              <w:t>досуговых</w:t>
            </w:r>
            <w:proofErr w:type="spellEnd"/>
            <w:r w:rsidRPr="00921B26">
              <w:rPr>
                <w:lang w:val="ru-RU"/>
              </w:rPr>
              <w:t xml:space="preserve"> молодежных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 xml:space="preserve">ОКДН, ЗП,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21B26">
              <w:rPr>
                <w:lang w:val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 w:rsidRPr="00921B26">
              <w:rPr>
                <w:lang w:val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  <w:proofErr w:type="spellStart"/>
            <w:r>
              <w:t>Трудоустройство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каникул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Июнь</w:t>
            </w:r>
            <w:proofErr w:type="spellEnd"/>
            <w:r>
              <w:t xml:space="preserve">, </w:t>
            </w:r>
            <w:proofErr w:type="spellStart"/>
            <w:r>
              <w:t>июль</w:t>
            </w:r>
            <w:proofErr w:type="spellEnd"/>
            <w:r>
              <w:t xml:space="preserve">, </w:t>
            </w:r>
            <w:proofErr w:type="spellStart"/>
            <w:r>
              <w:t>август</w:t>
            </w:r>
            <w:proofErr w:type="spellEnd"/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 xml:space="preserve">Мониторинг информированности подростков о пагубном влиянии на </w:t>
            </w:r>
            <w:r w:rsidRPr="00921B26">
              <w:rPr>
                <w:lang w:val="ru-RU"/>
              </w:rPr>
              <w:lastRenderedPageBreak/>
              <w:t xml:space="preserve">здоровье человека </w:t>
            </w:r>
            <w:proofErr w:type="spellStart"/>
            <w:r w:rsidRPr="00921B26">
              <w:rPr>
                <w:lang w:val="ru-RU"/>
              </w:rPr>
              <w:t>табакокурения</w:t>
            </w:r>
            <w:proofErr w:type="spellEnd"/>
            <w:r w:rsidRPr="00921B26">
              <w:rPr>
                <w:lang w:val="ru-RU"/>
              </w:rPr>
              <w:t>, алкоголя, наркомании, ВИЧ.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5E176F" w:rsidRDefault="005E176F" w:rsidP="000D27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lastRenderedPageBreak/>
              <w:t>Школа</w:t>
            </w:r>
            <w:proofErr w:type="spellEnd"/>
            <w:r>
              <w:t xml:space="preserve">, </w:t>
            </w:r>
            <w:r>
              <w:rPr>
                <w:lang w:val="ru-RU"/>
              </w:rPr>
              <w:t>сельск</w:t>
            </w:r>
            <w:r w:rsidR="000D27AE">
              <w:rPr>
                <w:lang w:val="ru-RU"/>
              </w:rPr>
              <w:t>ая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библиотек</w:t>
            </w:r>
            <w:proofErr w:type="spellEnd"/>
            <w:r w:rsidR="000D27AE">
              <w:rPr>
                <w:lang w:val="ru-RU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 xml:space="preserve">Проведение мероприятий в </w:t>
            </w:r>
            <w:r w:rsidR="005E176F">
              <w:rPr>
                <w:lang w:val="ru-RU"/>
              </w:rPr>
              <w:t xml:space="preserve"> сельских библиотеках</w:t>
            </w:r>
            <w:r w:rsidRPr="00921B26">
              <w:rPr>
                <w:lang w:val="ru-RU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5E176F" w:rsidP="000D27AE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Сельск</w:t>
            </w:r>
            <w:r w:rsidR="000D27AE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б</w:t>
            </w:r>
            <w:proofErr w:type="spellStart"/>
            <w:r>
              <w:t>иблиотек</w:t>
            </w:r>
            <w:proofErr w:type="spellEnd"/>
            <w:r w:rsidR="000D27AE">
              <w:rPr>
                <w:lang w:val="ru-RU"/>
              </w:rPr>
              <w:t>а</w:t>
            </w:r>
            <w:r w:rsidR="00921B26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5E176F" w:rsidRDefault="005E176F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  <w:r>
              <w:t xml:space="preserve">, </w:t>
            </w:r>
            <w:r>
              <w:rPr>
                <w:lang w:val="ru-RU"/>
              </w:rPr>
              <w:t>сентябрь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21B26" w:rsidRDefault="00921B26" w:rsidP="009209B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21B26">
              <w:rPr>
                <w:lang w:val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Администрация</w:t>
            </w:r>
            <w:proofErr w:type="spellEnd"/>
            <w:r>
              <w:t xml:space="preserve">, ОКДН, ЗП,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5E176F" w:rsidRDefault="005E176F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сентябрь </w:t>
            </w:r>
          </w:p>
        </w:tc>
      </w:tr>
      <w:tr w:rsidR="00921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 w:rsidRPr="00921B26">
              <w:rPr>
                <w:lang w:val="ru-RU"/>
              </w:rPr>
              <w:t xml:space="preserve">Организация и проведение акции - концерта «Музыке – да! </w:t>
            </w:r>
            <w:proofErr w:type="spellStart"/>
            <w:r>
              <w:t>Наркотикам</w:t>
            </w:r>
            <w:proofErr w:type="spellEnd"/>
            <w:r>
              <w:t xml:space="preserve"> – </w:t>
            </w:r>
            <w:proofErr w:type="spellStart"/>
            <w:r>
              <w:t>нет</w:t>
            </w:r>
            <w:proofErr w:type="spellEnd"/>
            <w:proofErr w:type="gramStart"/>
            <w:r>
              <w:t>!»</w:t>
            </w:r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9209B9">
            <w:pPr>
              <w:autoSpaceDE w:val="0"/>
              <w:autoSpaceDN w:val="0"/>
              <w:adjustRightInd w:val="0"/>
              <w:jc w:val="both"/>
            </w:pPr>
            <w:r>
              <w:t xml:space="preserve">СДК,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5E176F" w:rsidRDefault="005E176F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</w:tr>
      <w:tr w:rsidR="009209B9" w:rsidRPr="00920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Default="009209B9" w:rsidP="009209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Pr="00921B26" w:rsidRDefault="009209B9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Default="009209B9" w:rsidP="009209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Pr="009209B9" w:rsidRDefault="009209B9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9209B9" w:rsidRPr="00920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Pr="00EB7C8B" w:rsidRDefault="00EB7C8B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Pr="00921B26" w:rsidRDefault="009209B9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Pr="009209B9" w:rsidRDefault="009209B9" w:rsidP="00EB7C8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ОКДН, ЗП, </w:t>
            </w:r>
            <w:r w:rsidR="00EB7C8B">
              <w:rPr>
                <w:lang w:val="ru-RU"/>
              </w:rPr>
              <w:t>по</w:t>
            </w:r>
            <w:proofErr w:type="spellStart"/>
            <w:r>
              <w:t>лиция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B9" w:rsidRPr="009209B9" w:rsidRDefault="009209B9" w:rsidP="00920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Ежемесячно</w:t>
            </w:r>
            <w:proofErr w:type="spellEnd"/>
          </w:p>
        </w:tc>
      </w:tr>
    </w:tbl>
    <w:p w:rsidR="003F4C86" w:rsidRDefault="003F4C86" w:rsidP="003F4C86">
      <w:pPr>
        <w:tabs>
          <w:tab w:val="left" w:pos="1019"/>
        </w:tabs>
        <w:rPr>
          <w:lang w:val="ru-RU"/>
        </w:rPr>
      </w:pPr>
    </w:p>
    <w:p w:rsidR="003B7F2F" w:rsidRPr="003F4C86" w:rsidRDefault="003F4C86" w:rsidP="003F4C86">
      <w:pPr>
        <w:tabs>
          <w:tab w:val="left" w:pos="1019"/>
        </w:tabs>
        <w:rPr>
          <w:lang w:val="ru-RU"/>
        </w:rPr>
      </w:pPr>
      <w:r>
        <w:rPr>
          <w:lang w:val="ru-RU"/>
        </w:rPr>
        <w:tab/>
        <w:t>_____________________________________________________________</w:t>
      </w:r>
    </w:p>
    <w:sectPr w:rsidR="003B7F2F" w:rsidRPr="003F4C86" w:rsidSect="0047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24" w:rsidRDefault="00972224" w:rsidP="000A33ED">
      <w:r>
        <w:separator/>
      </w:r>
    </w:p>
  </w:endnote>
  <w:endnote w:type="continuationSeparator" w:id="0">
    <w:p w:rsidR="00972224" w:rsidRDefault="00972224" w:rsidP="000A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24" w:rsidRDefault="00972224" w:rsidP="000A33ED">
      <w:r>
        <w:separator/>
      </w:r>
    </w:p>
  </w:footnote>
  <w:footnote w:type="continuationSeparator" w:id="0">
    <w:p w:rsidR="00972224" w:rsidRDefault="00972224" w:rsidP="000A3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2F"/>
    <w:rsid w:val="000A33ED"/>
    <w:rsid w:val="000A6F58"/>
    <w:rsid w:val="000D27AE"/>
    <w:rsid w:val="00122C25"/>
    <w:rsid w:val="001E4AFF"/>
    <w:rsid w:val="002054CD"/>
    <w:rsid w:val="003B7F2F"/>
    <w:rsid w:val="003F294E"/>
    <w:rsid w:val="003F4C86"/>
    <w:rsid w:val="00455D6D"/>
    <w:rsid w:val="004769D4"/>
    <w:rsid w:val="00487A35"/>
    <w:rsid w:val="004E2C41"/>
    <w:rsid w:val="004E756E"/>
    <w:rsid w:val="005A0BD7"/>
    <w:rsid w:val="005E176F"/>
    <w:rsid w:val="005F12D7"/>
    <w:rsid w:val="00636E98"/>
    <w:rsid w:val="00646E91"/>
    <w:rsid w:val="0065236D"/>
    <w:rsid w:val="007C6868"/>
    <w:rsid w:val="007D300C"/>
    <w:rsid w:val="00800617"/>
    <w:rsid w:val="00904A83"/>
    <w:rsid w:val="009209B9"/>
    <w:rsid w:val="00921B26"/>
    <w:rsid w:val="00972224"/>
    <w:rsid w:val="009817D1"/>
    <w:rsid w:val="00A242E3"/>
    <w:rsid w:val="00A609C7"/>
    <w:rsid w:val="00AF6C93"/>
    <w:rsid w:val="00B51C01"/>
    <w:rsid w:val="00B808B9"/>
    <w:rsid w:val="00B8182B"/>
    <w:rsid w:val="00BC1D6B"/>
    <w:rsid w:val="00C127FE"/>
    <w:rsid w:val="00C32F5B"/>
    <w:rsid w:val="00CA6A04"/>
    <w:rsid w:val="00D331F1"/>
    <w:rsid w:val="00D5284F"/>
    <w:rsid w:val="00DE2A63"/>
    <w:rsid w:val="00EB7C8B"/>
    <w:rsid w:val="00FD4626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F2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,Основной текст Знак"/>
    <w:basedOn w:val="a"/>
    <w:rsid w:val="003B7F2F"/>
    <w:pPr>
      <w:spacing w:after="120"/>
    </w:pPr>
  </w:style>
  <w:style w:type="paragraph" w:styleId="a4">
    <w:name w:val="Body Text Indent"/>
    <w:basedOn w:val="a"/>
    <w:rsid w:val="003B7F2F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locked/>
    <w:rsid w:val="003B7F2F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"/>
    <w:rsid w:val="003B7F2F"/>
    <w:pPr>
      <w:spacing w:after="120" w:line="480" w:lineRule="auto"/>
    </w:pPr>
  </w:style>
  <w:style w:type="paragraph" w:styleId="3">
    <w:name w:val="Body Text Indent 3"/>
    <w:basedOn w:val="a"/>
    <w:rsid w:val="003B7F2F"/>
    <w:pPr>
      <w:spacing w:after="120"/>
      <w:ind w:left="283"/>
    </w:pPr>
    <w:rPr>
      <w:sz w:val="16"/>
      <w:szCs w:val="16"/>
      <w:lang w:val="ru-RU" w:eastAsia="ru-RU"/>
    </w:rPr>
  </w:style>
  <w:style w:type="paragraph" w:customStyle="1" w:styleId="ConsPlusNonformat">
    <w:name w:val="ConsPlusNonformat"/>
    <w:rsid w:val="003B7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7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B8182B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B818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921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E7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756E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rsid w:val="000A33ED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rsid w:val="000A33ED"/>
    <w:rPr>
      <w:sz w:val="24"/>
      <w:szCs w:val="24"/>
      <w:lang w:val="en-US" w:eastAsia="en-US"/>
    </w:rPr>
  </w:style>
  <w:style w:type="paragraph" w:styleId="ab">
    <w:name w:val="footer"/>
    <w:basedOn w:val="a"/>
    <w:link w:val="ac"/>
    <w:rsid w:val="000A33ED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rsid w:val="000A33E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D4FE-D360-42E3-99EA-64669DC4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UserXP</dc:creator>
  <cp:keywords/>
  <dc:description/>
  <cp:lastModifiedBy>ВЕРА</cp:lastModifiedBy>
  <cp:revision>6</cp:revision>
  <cp:lastPrinted>2016-02-04T03:30:00Z</cp:lastPrinted>
  <dcterms:created xsi:type="dcterms:W3CDTF">2016-02-04T01:21:00Z</dcterms:created>
  <dcterms:modified xsi:type="dcterms:W3CDTF">2016-02-04T03:50:00Z</dcterms:modified>
</cp:coreProperties>
</file>