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DB" w:rsidRDefault="00EE43DB" w:rsidP="007A2A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2581" w:rsidRDefault="00DB2581" w:rsidP="00D0421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2581" w:rsidRPr="00DB2581" w:rsidRDefault="00DB2581" w:rsidP="007A2A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2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7B01C7" w:rsidRPr="00DB2581" w:rsidRDefault="007A2A38" w:rsidP="007A2A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2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7A2A38" w:rsidRPr="00DB2581" w:rsidRDefault="007A2A38" w:rsidP="005E60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B00D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КОВЫЛИНСКОЕ</w:t>
      </w:r>
      <w:r w:rsidRPr="00DB2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E60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B2581" w:rsidRPr="00DB25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«ГОРОД КРАСНОКАМЕНСК </w:t>
      </w:r>
      <w:r w:rsidR="00DB25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B2581" w:rsidRPr="00DB2581">
        <w:rPr>
          <w:rFonts w:ascii="Times New Roman" w:eastAsia="Times New Roman" w:hAnsi="Times New Roman"/>
          <w:b/>
          <w:sz w:val="28"/>
          <w:szCs w:val="28"/>
          <w:lang w:eastAsia="ru-RU"/>
        </w:rPr>
        <w:t>И КРАСНОКАМЕНСКИЙ РАЙОН» ЗАБАЙКАЛЬСКОГО КРАЯ</w:t>
      </w:r>
    </w:p>
    <w:p w:rsidR="007A2A38" w:rsidRDefault="007A2A38" w:rsidP="007A2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4A7" w:rsidRDefault="00EF44A7" w:rsidP="00EF44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4A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13A0A" w:rsidRDefault="00113A0A" w:rsidP="00EF44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A0A" w:rsidRPr="00EF44A7" w:rsidRDefault="00113A0A" w:rsidP="00EF44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A38" w:rsidRDefault="008A6405" w:rsidP="007A2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C1615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C1615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113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58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B60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91CA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5E60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70B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13A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DB2581" w:rsidRPr="008A640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13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D92">
        <w:rPr>
          <w:rFonts w:ascii="Times New Roman" w:eastAsia="Times New Roman" w:hAnsi="Times New Roman"/>
          <w:sz w:val="28"/>
          <w:szCs w:val="28"/>
          <w:lang w:eastAsia="ru-RU"/>
        </w:rPr>
        <w:t>34</w:t>
      </w:r>
    </w:p>
    <w:p w:rsidR="00DB2581" w:rsidRPr="007A2A38" w:rsidRDefault="00B00D92" w:rsidP="00EF4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Ковыли</w:t>
      </w:r>
    </w:p>
    <w:p w:rsidR="007B01C7" w:rsidRPr="00333DD3" w:rsidRDefault="007A2A38" w:rsidP="005E60A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A38">
        <w:rPr>
          <w:rFonts w:ascii="Times New Roman" w:eastAsia="Times New Roman" w:hAnsi="Times New Roman"/>
          <w:b/>
          <w:sz w:val="28"/>
          <w:szCs w:val="28"/>
          <w:lang w:eastAsia="ru-RU"/>
        </w:rPr>
        <w:t>О Перечне специальных мест для размещения предвыборных печатных аг</w:t>
      </w:r>
      <w:r w:rsidR="001C1615">
        <w:rPr>
          <w:rFonts w:ascii="Times New Roman" w:eastAsia="Times New Roman" w:hAnsi="Times New Roman"/>
          <w:b/>
          <w:sz w:val="28"/>
          <w:szCs w:val="28"/>
          <w:lang w:eastAsia="ru-RU"/>
        </w:rPr>
        <w:t>итационных материалов по выборам в Законодательное собрание Забайкальского края</w:t>
      </w:r>
    </w:p>
    <w:p w:rsidR="005E60A9" w:rsidRDefault="007A2A38" w:rsidP="008A6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="007B01C7" w:rsidRPr="008A640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требованиями Федерального закона от 12.06.2002 года № 67-ФЗ «Об основных гарантиях избирательных прав и права на участие в референдум</w:t>
      </w:r>
      <w:r w:rsidR="00C270EB">
        <w:rPr>
          <w:rFonts w:ascii="Times New Roman" w:eastAsia="Times New Roman" w:hAnsi="Times New Roman"/>
          <w:sz w:val="28"/>
          <w:szCs w:val="28"/>
          <w:lang w:eastAsia="ru-RU"/>
        </w:rPr>
        <w:t>е граждан Российской Федерации»</w:t>
      </w:r>
      <w:r w:rsidR="007B01C7" w:rsidRPr="008A6405">
        <w:rPr>
          <w:rFonts w:ascii="Times New Roman" w:eastAsia="Times New Roman" w:hAnsi="Times New Roman"/>
          <w:sz w:val="28"/>
          <w:szCs w:val="28"/>
          <w:lang w:eastAsia="ru-RU"/>
        </w:rPr>
        <w:t>, и в целях создания условий для размещения предвыборных печатных агитационных материалов по выборам</w:t>
      </w:r>
      <w:r w:rsidR="00A42872" w:rsidRPr="008A6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9D4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Законодательное собрание Забайкальского края</w:t>
      </w:r>
      <w:r w:rsidR="007B01C7" w:rsidRPr="008A64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1F4C" w:rsidRPr="008A6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1C7" w:rsidRPr="008A6405">
        <w:rPr>
          <w:rFonts w:ascii="Times New Roman" w:eastAsia="Times New Roman" w:hAnsi="Times New Roman"/>
          <w:sz w:val="28"/>
          <w:szCs w:val="28"/>
          <w:lang w:eastAsia="ru-RU"/>
        </w:rPr>
        <w:t>руководствуя</w:t>
      </w:r>
      <w:r w:rsidRPr="008A6405">
        <w:rPr>
          <w:rFonts w:ascii="Times New Roman" w:eastAsia="Times New Roman" w:hAnsi="Times New Roman"/>
          <w:sz w:val="28"/>
          <w:szCs w:val="28"/>
          <w:lang w:eastAsia="ru-RU"/>
        </w:rPr>
        <w:t>сь Уставом сельского поселения</w:t>
      </w:r>
      <w:r w:rsidR="007B01C7" w:rsidRPr="008A6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4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B00D92">
        <w:rPr>
          <w:rFonts w:ascii="Times New Roman" w:eastAsia="Times New Roman" w:hAnsi="Times New Roman"/>
          <w:sz w:val="28"/>
          <w:szCs w:val="28"/>
          <w:lang w:eastAsia="ru-RU"/>
        </w:rPr>
        <w:t>Ковылинское</w:t>
      </w:r>
      <w:r w:rsidR="009540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7B01C7" w:rsidRPr="008A6405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 w:rsidR="001C29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01C7" w:rsidRPr="008A640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сельского поселения «</w:t>
      </w:r>
      <w:r w:rsidR="00B00D92">
        <w:rPr>
          <w:rFonts w:ascii="Times New Roman" w:eastAsia="Times New Roman" w:hAnsi="Times New Roman"/>
          <w:sz w:val="28"/>
          <w:szCs w:val="28"/>
          <w:lang w:eastAsia="ru-RU"/>
        </w:rPr>
        <w:t>Ковылинское</w:t>
      </w:r>
      <w:r w:rsidR="007B01C7" w:rsidRPr="008A6405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</w:t>
      </w:r>
      <w:proofErr w:type="gramEnd"/>
      <w:r w:rsidR="007B01C7" w:rsidRPr="008A6405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Краснокаменск и Краснокаменский район» Забайкальского края</w:t>
      </w:r>
      <w:r w:rsidR="00DD69C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B01C7" w:rsidRPr="005E60A9" w:rsidRDefault="007B01C7" w:rsidP="00DD1F4C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0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69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5E60A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B01C7" w:rsidRPr="00DB2581" w:rsidRDefault="007B01C7" w:rsidP="007A2A3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специальных мест для размещения предвыборных печатных агитационных материалов </w:t>
      </w:r>
      <w:r w:rsidR="001C1615">
        <w:rPr>
          <w:rFonts w:ascii="Times New Roman" w:eastAsia="Times New Roman" w:hAnsi="Times New Roman"/>
          <w:sz w:val="28"/>
          <w:szCs w:val="28"/>
          <w:lang w:eastAsia="ru-RU"/>
        </w:rPr>
        <w:t>выборам в Законодательное собрание Забайкальского края</w:t>
      </w:r>
      <w:r w:rsidR="00DD1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9C6" w:rsidRPr="00DD69C6" w:rsidRDefault="00DD69C6" w:rsidP="00DD69C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DD69C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обнародования (опубликования)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r w:rsidRPr="00DD69C6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DD69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B00D92">
        <w:rPr>
          <w:rFonts w:ascii="Times New Roman" w:hAnsi="Times New Roman"/>
          <w:sz w:val="28"/>
          <w:szCs w:val="28"/>
          <w:u w:val="single"/>
          <w:lang w:val="en-US"/>
        </w:rPr>
        <w:t>kovylino</w:t>
      </w:r>
      <w:proofErr w:type="spellEnd"/>
      <w:r w:rsidRPr="00DD69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DD69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DD69C6">
        <w:rPr>
          <w:rFonts w:ascii="Times New Roman" w:hAnsi="Times New Roman"/>
          <w:sz w:val="28"/>
          <w:szCs w:val="28"/>
          <w:u w:val="single"/>
        </w:rPr>
        <w:t>.</w:t>
      </w:r>
    </w:p>
    <w:p w:rsidR="00113A0A" w:rsidRDefault="00113A0A" w:rsidP="00DD69C6">
      <w:pPr>
        <w:ind w:left="720"/>
        <w:jc w:val="both"/>
      </w:pPr>
    </w:p>
    <w:p w:rsidR="00DD69C6" w:rsidRPr="00DD69C6" w:rsidRDefault="00DD69C6" w:rsidP="00DD69C6">
      <w:pPr>
        <w:ind w:left="360"/>
        <w:jc w:val="both"/>
      </w:pPr>
    </w:p>
    <w:p w:rsidR="00333DD3" w:rsidRPr="00B00D92" w:rsidRDefault="00113A0A" w:rsidP="00113A0A">
      <w:pPr>
        <w:spacing w:before="100" w:beforeAutospacing="1" w:after="20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B00D92">
        <w:rPr>
          <w:rFonts w:ascii="Times New Roman" w:eastAsia="Times New Roman" w:hAnsi="Times New Roman"/>
          <w:sz w:val="28"/>
          <w:szCs w:val="28"/>
          <w:lang w:eastAsia="ru-RU"/>
        </w:rPr>
        <w:t xml:space="preserve">С.В. </w:t>
      </w:r>
      <w:proofErr w:type="spellStart"/>
      <w:r w:rsidR="00B00D92">
        <w:rPr>
          <w:rFonts w:ascii="Times New Roman" w:eastAsia="Times New Roman" w:hAnsi="Times New Roman"/>
          <w:sz w:val="28"/>
          <w:szCs w:val="28"/>
          <w:lang w:eastAsia="ru-RU"/>
        </w:rPr>
        <w:t>Убушаев</w:t>
      </w:r>
      <w:proofErr w:type="spellEnd"/>
    </w:p>
    <w:p w:rsidR="00FC6856" w:rsidRDefault="00FC6856" w:rsidP="00DB2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860D96" w:rsidRDefault="00860D96" w:rsidP="00DB2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0D1" w:rsidRDefault="007B60D1" w:rsidP="00113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9D4" w:rsidRDefault="001C29D4" w:rsidP="00113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D96" w:rsidRDefault="00860D96" w:rsidP="00DB2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A68" w:rsidRDefault="00A56A68" w:rsidP="00860D96">
      <w:pPr>
        <w:pStyle w:val="a7"/>
        <w:jc w:val="right"/>
        <w:rPr>
          <w:rFonts w:ascii="Times New Roman" w:hAnsi="Times New Roman"/>
          <w:sz w:val="24"/>
        </w:rPr>
      </w:pPr>
    </w:p>
    <w:p w:rsidR="00860D96" w:rsidRPr="00860D96" w:rsidRDefault="00860D96" w:rsidP="00860D96">
      <w:pPr>
        <w:pStyle w:val="a7"/>
        <w:jc w:val="right"/>
        <w:rPr>
          <w:rFonts w:ascii="Times New Roman" w:hAnsi="Times New Roman"/>
          <w:sz w:val="24"/>
        </w:rPr>
      </w:pPr>
      <w:r w:rsidRPr="00860D96">
        <w:rPr>
          <w:rFonts w:ascii="Times New Roman" w:hAnsi="Times New Roman"/>
          <w:sz w:val="24"/>
        </w:rPr>
        <w:t>Приложение</w:t>
      </w:r>
    </w:p>
    <w:p w:rsidR="00860D96" w:rsidRPr="00860D96" w:rsidRDefault="00860D96" w:rsidP="00860D96">
      <w:pPr>
        <w:pStyle w:val="a7"/>
        <w:jc w:val="right"/>
        <w:rPr>
          <w:rFonts w:ascii="Times New Roman" w:hAnsi="Times New Roman"/>
          <w:sz w:val="24"/>
        </w:rPr>
      </w:pPr>
      <w:r w:rsidRPr="00860D96">
        <w:rPr>
          <w:rFonts w:ascii="Times New Roman" w:hAnsi="Times New Roman"/>
          <w:sz w:val="24"/>
        </w:rPr>
        <w:t>к постановлению администрации</w:t>
      </w:r>
    </w:p>
    <w:p w:rsidR="00860D96" w:rsidRPr="00860D96" w:rsidRDefault="00860D96" w:rsidP="00860D96">
      <w:pPr>
        <w:pStyle w:val="a7"/>
        <w:jc w:val="right"/>
        <w:rPr>
          <w:rFonts w:ascii="Times New Roman" w:hAnsi="Times New Roman"/>
          <w:sz w:val="24"/>
        </w:rPr>
      </w:pPr>
      <w:r w:rsidRPr="00860D96">
        <w:rPr>
          <w:rFonts w:ascii="Times New Roman" w:hAnsi="Times New Roman"/>
          <w:sz w:val="24"/>
        </w:rPr>
        <w:t>сельского поселения</w:t>
      </w:r>
    </w:p>
    <w:p w:rsidR="00860D96" w:rsidRDefault="00860D96" w:rsidP="00113A0A">
      <w:pPr>
        <w:pStyle w:val="a7"/>
        <w:jc w:val="right"/>
        <w:rPr>
          <w:rFonts w:ascii="Times New Roman" w:hAnsi="Times New Roman"/>
          <w:sz w:val="24"/>
        </w:rPr>
      </w:pPr>
      <w:r w:rsidRPr="00860D96">
        <w:rPr>
          <w:rFonts w:ascii="Times New Roman" w:hAnsi="Times New Roman"/>
          <w:sz w:val="24"/>
        </w:rPr>
        <w:t>«</w:t>
      </w:r>
      <w:r w:rsidR="005931DC">
        <w:rPr>
          <w:rFonts w:ascii="Times New Roman" w:hAnsi="Times New Roman"/>
          <w:sz w:val="24"/>
        </w:rPr>
        <w:t>Ковылинское</w:t>
      </w:r>
      <w:r w:rsidR="00113A0A">
        <w:rPr>
          <w:rFonts w:ascii="Times New Roman" w:hAnsi="Times New Roman"/>
          <w:sz w:val="24"/>
        </w:rPr>
        <w:t>»</w:t>
      </w:r>
    </w:p>
    <w:p w:rsidR="00113A0A" w:rsidRPr="00860D96" w:rsidRDefault="00D0421F" w:rsidP="00113A0A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113A0A">
        <w:rPr>
          <w:rFonts w:ascii="Times New Roman" w:hAnsi="Times New Roman"/>
          <w:sz w:val="24"/>
        </w:rPr>
        <w:t xml:space="preserve">т </w:t>
      </w:r>
      <w:r w:rsidR="001C1615">
        <w:rPr>
          <w:rFonts w:ascii="Times New Roman" w:hAnsi="Times New Roman"/>
          <w:sz w:val="24"/>
        </w:rPr>
        <w:t>08</w:t>
      </w:r>
      <w:r w:rsidR="009602CC">
        <w:rPr>
          <w:rFonts w:ascii="Times New Roman" w:hAnsi="Times New Roman"/>
          <w:sz w:val="24"/>
        </w:rPr>
        <w:t>.</w:t>
      </w:r>
      <w:r w:rsidR="00B00D92">
        <w:rPr>
          <w:rFonts w:ascii="Times New Roman" w:hAnsi="Times New Roman"/>
          <w:sz w:val="24"/>
        </w:rPr>
        <w:t>08.2018 г № 34</w:t>
      </w:r>
    </w:p>
    <w:p w:rsidR="00860D96" w:rsidRPr="00860D96" w:rsidRDefault="00860D96" w:rsidP="00860D96">
      <w:pPr>
        <w:pStyle w:val="a7"/>
        <w:jc w:val="right"/>
        <w:rPr>
          <w:rFonts w:ascii="Times New Roman" w:hAnsi="Times New Roman"/>
          <w:sz w:val="24"/>
        </w:rPr>
      </w:pPr>
    </w:p>
    <w:p w:rsidR="00860D96" w:rsidRPr="00860D96" w:rsidRDefault="00860D96" w:rsidP="00860D96">
      <w:pPr>
        <w:pStyle w:val="a7"/>
        <w:rPr>
          <w:rFonts w:ascii="Times New Roman" w:hAnsi="Times New Roman"/>
          <w:sz w:val="28"/>
        </w:rPr>
      </w:pPr>
    </w:p>
    <w:p w:rsidR="00860D96" w:rsidRPr="00860D96" w:rsidRDefault="00860D96" w:rsidP="00860D96">
      <w:pPr>
        <w:pStyle w:val="a7"/>
        <w:rPr>
          <w:rFonts w:ascii="Times New Roman" w:hAnsi="Times New Roman"/>
          <w:sz w:val="28"/>
        </w:rPr>
      </w:pPr>
    </w:p>
    <w:p w:rsidR="00860D96" w:rsidRPr="00860D96" w:rsidRDefault="00860D96" w:rsidP="00860D96">
      <w:pPr>
        <w:pStyle w:val="a7"/>
        <w:jc w:val="center"/>
        <w:rPr>
          <w:rFonts w:ascii="Times New Roman" w:hAnsi="Times New Roman"/>
          <w:b/>
          <w:sz w:val="28"/>
        </w:rPr>
      </w:pPr>
      <w:r w:rsidRPr="00860D96">
        <w:rPr>
          <w:rFonts w:ascii="Times New Roman" w:hAnsi="Times New Roman"/>
          <w:b/>
          <w:sz w:val="28"/>
        </w:rPr>
        <w:t>Перечень</w:t>
      </w:r>
    </w:p>
    <w:p w:rsidR="00D0421F" w:rsidRDefault="00860D96" w:rsidP="00860D96">
      <w:pPr>
        <w:pStyle w:val="a7"/>
        <w:jc w:val="center"/>
        <w:rPr>
          <w:rFonts w:ascii="Times New Roman" w:hAnsi="Times New Roman"/>
          <w:b/>
          <w:sz w:val="28"/>
        </w:rPr>
      </w:pPr>
      <w:r w:rsidRPr="00860D96">
        <w:rPr>
          <w:rFonts w:ascii="Times New Roman" w:hAnsi="Times New Roman"/>
          <w:b/>
          <w:sz w:val="28"/>
        </w:rPr>
        <w:t xml:space="preserve">специальных мест для размещения предвыборных печатных агитационных материалов на территории </w:t>
      </w:r>
    </w:p>
    <w:p w:rsidR="00860D96" w:rsidRPr="00860D96" w:rsidRDefault="00860D96" w:rsidP="00D0421F">
      <w:pPr>
        <w:pStyle w:val="a7"/>
        <w:jc w:val="center"/>
        <w:rPr>
          <w:rFonts w:ascii="Times New Roman" w:hAnsi="Times New Roman"/>
          <w:b/>
          <w:sz w:val="28"/>
        </w:rPr>
      </w:pPr>
      <w:r w:rsidRPr="00860D96">
        <w:rPr>
          <w:rFonts w:ascii="Times New Roman" w:hAnsi="Times New Roman"/>
          <w:b/>
          <w:sz w:val="28"/>
        </w:rPr>
        <w:t>сельского поселения «</w:t>
      </w:r>
      <w:r w:rsidR="00B00D92">
        <w:rPr>
          <w:rFonts w:ascii="Times New Roman" w:hAnsi="Times New Roman"/>
          <w:b/>
          <w:sz w:val="28"/>
        </w:rPr>
        <w:t>Ковылинское</w:t>
      </w:r>
      <w:r w:rsidRPr="00860D96">
        <w:rPr>
          <w:rFonts w:ascii="Times New Roman" w:hAnsi="Times New Roman"/>
          <w:b/>
          <w:sz w:val="28"/>
        </w:rPr>
        <w:t>»</w:t>
      </w:r>
    </w:p>
    <w:p w:rsidR="00860D96" w:rsidRPr="00860D96" w:rsidRDefault="00B00D92" w:rsidP="00860D96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п. Ковыли</w:t>
      </w:r>
    </w:p>
    <w:p w:rsidR="00860D96" w:rsidRPr="00860D96" w:rsidRDefault="00860D96" w:rsidP="00860D96">
      <w:pPr>
        <w:pStyle w:val="a7"/>
        <w:jc w:val="center"/>
        <w:rPr>
          <w:rFonts w:ascii="Times New Roman" w:hAnsi="Times New Roman"/>
          <w:b/>
          <w:sz w:val="28"/>
        </w:rPr>
      </w:pPr>
    </w:p>
    <w:p w:rsidR="00860D96" w:rsidRPr="00860D96" w:rsidRDefault="00860D96" w:rsidP="00860D96">
      <w:pPr>
        <w:pStyle w:val="a7"/>
        <w:rPr>
          <w:rFonts w:ascii="Times New Roman" w:hAnsi="Times New Roman"/>
          <w:sz w:val="28"/>
        </w:rPr>
      </w:pPr>
      <w:r w:rsidRPr="00860D96"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60D96" w:rsidRPr="00860D96" w:rsidTr="00860D96">
        <w:tc>
          <w:tcPr>
            <w:tcW w:w="4785" w:type="dxa"/>
          </w:tcPr>
          <w:p w:rsidR="00860D96" w:rsidRPr="00860D96" w:rsidRDefault="00860D96" w:rsidP="00113A0A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Администрация сельского поселения</w:t>
            </w:r>
          </w:p>
          <w:p w:rsidR="00860D96" w:rsidRPr="00860D96" w:rsidRDefault="00860D96" w:rsidP="00B00D9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«</w:t>
            </w:r>
            <w:r w:rsidR="00B00D92">
              <w:rPr>
                <w:rFonts w:ascii="Times New Roman" w:hAnsi="Times New Roman"/>
                <w:sz w:val="28"/>
              </w:rPr>
              <w:t>Ковылинское</w:t>
            </w:r>
            <w:r w:rsidRPr="00860D9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785" w:type="dxa"/>
          </w:tcPr>
          <w:p w:rsidR="00860D96" w:rsidRPr="00860D96" w:rsidRDefault="00B00D92" w:rsidP="00D0421F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Улица Ленина д.</w:t>
            </w:r>
            <w:r w:rsidR="00860D96" w:rsidRPr="00860D96">
              <w:rPr>
                <w:rFonts w:ascii="Times New Roman" w:hAnsi="Times New Roman"/>
                <w:sz w:val="28"/>
              </w:rPr>
              <w:t xml:space="preserve"> </w:t>
            </w:r>
            <w:r w:rsidR="00113A0A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17</w:t>
            </w:r>
          </w:p>
          <w:p w:rsidR="00860D96" w:rsidRPr="00860D96" w:rsidRDefault="00860D96" w:rsidP="00D0421F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Информационный стенд</w:t>
            </w:r>
          </w:p>
        </w:tc>
      </w:tr>
      <w:tr w:rsidR="00860D96" w:rsidRPr="00860D96" w:rsidTr="00860D96">
        <w:tc>
          <w:tcPr>
            <w:tcW w:w="4785" w:type="dxa"/>
          </w:tcPr>
          <w:p w:rsidR="00860D96" w:rsidRPr="00860D96" w:rsidRDefault="00860D96" w:rsidP="00113A0A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Библиотека (филиал ЦРБ)</w:t>
            </w:r>
          </w:p>
        </w:tc>
        <w:tc>
          <w:tcPr>
            <w:tcW w:w="4785" w:type="dxa"/>
          </w:tcPr>
          <w:p w:rsidR="00860D96" w:rsidRPr="00860D96" w:rsidRDefault="00B00D92" w:rsidP="00D0421F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Здание Дома культуры</w:t>
            </w:r>
          </w:p>
        </w:tc>
      </w:tr>
      <w:tr w:rsidR="00860D96" w:rsidRPr="00860D96" w:rsidTr="00860D96">
        <w:tc>
          <w:tcPr>
            <w:tcW w:w="4785" w:type="dxa"/>
          </w:tcPr>
          <w:p w:rsidR="00860D96" w:rsidRPr="00860D96" w:rsidRDefault="00860D96" w:rsidP="00B00D9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М</w:t>
            </w:r>
            <w:r w:rsidR="00113A0A">
              <w:rPr>
                <w:rFonts w:ascii="Times New Roman" w:hAnsi="Times New Roman"/>
                <w:sz w:val="28"/>
              </w:rPr>
              <w:t>Б</w:t>
            </w:r>
            <w:r w:rsidRPr="00860D96">
              <w:rPr>
                <w:rFonts w:ascii="Times New Roman" w:hAnsi="Times New Roman"/>
                <w:sz w:val="28"/>
              </w:rPr>
              <w:t>ОУ «</w:t>
            </w:r>
            <w:r w:rsidR="00B00D92">
              <w:rPr>
                <w:rFonts w:ascii="Times New Roman" w:hAnsi="Times New Roman"/>
                <w:sz w:val="28"/>
              </w:rPr>
              <w:t>Ковылинская</w:t>
            </w:r>
            <w:r w:rsidR="00113A0A">
              <w:rPr>
                <w:rFonts w:ascii="Times New Roman" w:hAnsi="Times New Roman"/>
                <w:sz w:val="28"/>
              </w:rPr>
              <w:t xml:space="preserve">  СОШ</w:t>
            </w:r>
            <w:r w:rsidRPr="00860D9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785" w:type="dxa"/>
          </w:tcPr>
          <w:p w:rsidR="00113A0A" w:rsidRPr="00860D96" w:rsidRDefault="00B00D92" w:rsidP="00D0421F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Мира д.</w:t>
            </w:r>
            <w:r w:rsidR="00113A0A" w:rsidRPr="00860D96">
              <w:rPr>
                <w:rFonts w:ascii="Times New Roman" w:hAnsi="Times New Roman"/>
                <w:sz w:val="28"/>
              </w:rPr>
              <w:t xml:space="preserve"> </w:t>
            </w:r>
            <w:r w:rsidR="00113A0A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28</w:t>
            </w:r>
          </w:p>
          <w:p w:rsidR="00860D96" w:rsidRPr="00860D96" w:rsidRDefault="00860D96" w:rsidP="00D0421F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Информационный стенд</w:t>
            </w:r>
          </w:p>
        </w:tc>
      </w:tr>
      <w:tr w:rsidR="00860D96" w:rsidRPr="00860D96" w:rsidTr="00860D96">
        <w:trPr>
          <w:trHeight w:val="735"/>
        </w:trPr>
        <w:tc>
          <w:tcPr>
            <w:tcW w:w="4785" w:type="dxa"/>
          </w:tcPr>
          <w:p w:rsidR="00860D96" w:rsidRPr="00860D96" w:rsidRDefault="00B00D92" w:rsidP="00113A0A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Отделение почтовой связи </w:t>
            </w:r>
          </w:p>
        </w:tc>
        <w:tc>
          <w:tcPr>
            <w:tcW w:w="4785" w:type="dxa"/>
          </w:tcPr>
          <w:p w:rsidR="00860D96" w:rsidRPr="00860D96" w:rsidRDefault="00B00D92" w:rsidP="00D0421F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Ул. Ворошилова </w:t>
            </w:r>
          </w:p>
        </w:tc>
      </w:tr>
    </w:tbl>
    <w:p w:rsidR="00B06ACC" w:rsidRPr="00860D96" w:rsidRDefault="00B06ACC" w:rsidP="00860D96">
      <w:pPr>
        <w:pStyle w:val="a7"/>
        <w:rPr>
          <w:rFonts w:ascii="Times New Roman" w:hAnsi="Times New Roman"/>
          <w:sz w:val="28"/>
        </w:rPr>
      </w:pPr>
    </w:p>
    <w:sectPr w:rsidR="00B06ACC" w:rsidRPr="00860D96" w:rsidSect="00333DD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1C7"/>
    <w:rsid w:val="000357CF"/>
    <w:rsid w:val="00070BF8"/>
    <w:rsid w:val="00113A0A"/>
    <w:rsid w:val="001C1615"/>
    <w:rsid w:val="001C29D4"/>
    <w:rsid w:val="00333DD3"/>
    <w:rsid w:val="00413AE6"/>
    <w:rsid w:val="004C3B38"/>
    <w:rsid w:val="004D22F6"/>
    <w:rsid w:val="005931DC"/>
    <w:rsid w:val="005E2267"/>
    <w:rsid w:val="005E60A9"/>
    <w:rsid w:val="00706BB8"/>
    <w:rsid w:val="007A2A38"/>
    <w:rsid w:val="007B01C7"/>
    <w:rsid w:val="007B60D1"/>
    <w:rsid w:val="007B738C"/>
    <w:rsid w:val="00860D96"/>
    <w:rsid w:val="008A6405"/>
    <w:rsid w:val="0095402E"/>
    <w:rsid w:val="009602CC"/>
    <w:rsid w:val="00A42872"/>
    <w:rsid w:val="00A56A68"/>
    <w:rsid w:val="00AE4D76"/>
    <w:rsid w:val="00B00D92"/>
    <w:rsid w:val="00B06ACC"/>
    <w:rsid w:val="00B7580D"/>
    <w:rsid w:val="00C270EB"/>
    <w:rsid w:val="00C83634"/>
    <w:rsid w:val="00D0421F"/>
    <w:rsid w:val="00D27279"/>
    <w:rsid w:val="00D91CA9"/>
    <w:rsid w:val="00DB2581"/>
    <w:rsid w:val="00DD1F4C"/>
    <w:rsid w:val="00DD69C6"/>
    <w:rsid w:val="00E8311F"/>
    <w:rsid w:val="00EE43DB"/>
    <w:rsid w:val="00EF44A7"/>
    <w:rsid w:val="00F71261"/>
    <w:rsid w:val="00F97D00"/>
    <w:rsid w:val="00FC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1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BF8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860D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cp:lastPrinted>2017-08-04T00:47:00Z</cp:lastPrinted>
  <dcterms:created xsi:type="dcterms:W3CDTF">2018-09-03T09:03:00Z</dcterms:created>
  <dcterms:modified xsi:type="dcterms:W3CDTF">2018-09-03T09:17:00Z</dcterms:modified>
</cp:coreProperties>
</file>