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C" w:rsidRPr="001D17CC" w:rsidRDefault="001D17CC" w:rsidP="001D17CC">
      <w:pPr>
        <w:ind w:right="-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1D17C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D17CC" w:rsidRPr="001D17CC" w:rsidRDefault="001D17CC" w:rsidP="001D17C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D17CC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D17CC">
        <w:rPr>
          <w:rFonts w:ascii="Times New Roman" w:hAnsi="Times New Roman"/>
          <w:b/>
          <w:bCs/>
          <w:sz w:val="28"/>
          <w:szCs w:val="28"/>
        </w:rPr>
        <w:t>« КОВЫЛИНСКОЕ»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17CC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D17CC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AF5C1E" w:rsidRPr="001D17CC" w:rsidRDefault="001D17CC" w:rsidP="001D17CC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F5C1E" w:rsidRPr="00AF5C1E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34C61" w:rsidRPr="00B34C61" w:rsidRDefault="00AF5C1E" w:rsidP="00AF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 </w:t>
      </w:r>
      <w:r w:rsidR="009E5906">
        <w:rPr>
          <w:rFonts w:ascii="Times New Roman" w:hAnsi="Times New Roman"/>
          <w:bCs/>
          <w:sz w:val="28"/>
          <w:szCs w:val="28"/>
        </w:rPr>
        <w:t xml:space="preserve"> ию</w:t>
      </w:r>
      <w:r w:rsidR="004A4414">
        <w:rPr>
          <w:rFonts w:ascii="Times New Roman" w:hAnsi="Times New Roman"/>
          <w:bCs/>
          <w:sz w:val="28"/>
          <w:szCs w:val="28"/>
        </w:rPr>
        <w:t>л</w:t>
      </w:r>
      <w:r w:rsidR="009E5906">
        <w:rPr>
          <w:rFonts w:ascii="Times New Roman" w:hAnsi="Times New Roman"/>
          <w:bCs/>
          <w:sz w:val="28"/>
          <w:szCs w:val="28"/>
        </w:rPr>
        <w:t>я</w:t>
      </w:r>
      <w:r w:rsidR="00B34C61" w:rsidRPr="00B34C61">
        <w:rPr>
          <w:rFonts w:ascii="Times New Roman" w:hAnsi="Times New Roman"/>
          <w:bCs/>
          <w:sz w:val="28"/>
          <w:szCs w:val="28"/>
        </w:rPr>
        <w:t xml:space="preserve"> 2015 года</w:t>
      </w:r>
      <w:r w:rsidR="00B34C61" w:rsidRPr="00B34C61">
        <w:rPr>
          <w:rFonts w:ascii="Times New Roman" w:hAnsi="Times New Roman"/>
          <w:bCs/>
          <w:sz w:val="28"/>
          <w:szCs w:val="28"/>
        </w:rPr>
        <w:tab/>
      </w:r>
      <w:r w:rsidR="00B34C61" w:rsidRPr="00B34C61">
        <w:rPr>
          <w:rFonts w:ascii="Times New Roman" w:hAnsi="Times New Roman"/>
          <w:bCs/>
          <w:sz w:val="28"/>
          <w:szCs w:val="28"/>
        </w:rPr>
        <w:tab/>
      </w:r>
      <w:r w:rsidR="00B34C61" w:rsidRPr="00B34C61">
        <w:rPr>
          <w:rFonts w:ascii="Times New Roman" w:hAnsi="Times New Roman"/>
          <w:bCs/>
          <w:sz w:val="28"/>
          <w:szCs w:val="28"/>
        </w:rPr>
        <w:tab/>
      </w:r>
      <w:r w:rsidR="00B34C61" w:rsidRPr="00B34C61">
        <w:rPr>
          <w:rFonts w:ascii="Times New Roman" w:hAnsi="Times New Roman"/>
          <w:bCs/>
          <w:sz w:val="28"/>
          <w:szCs w:val="28"/>
        </w:rPr>
        <w:tab/>
      </w:r>
      <w:r w:rsidR="006A38FC">
        <w:rPr>
          <w:rFonts w:ascii="Times New Roman" w:hAnsi="Times New Roman"/>
          <w:bCs/>
          <w:sz w:val="28"/>
          <w:szCs w:val="28"/>
        </w:rPr>
        <w:tab/>
      </w:r>
      <w:r w:rsidR="00B34C61" w:rsidRPr="00B34C61">
        <w:rPr>
          <w:rFonts w:ascii="Times New Roman" w:hAnsi="Times New Roman"/>
          <w:bCs/>
          <w:sz w:val="28"/>
          <w:szCs w:val="28"/>
        </w:rPr>
        <w:tab/>
      </w:r>
      <w:r w:rsidR="00B34C61" w:rsidRPr="00B34C61">
        <w:rPr>
          <w:rFonts w:ascii="Times New Roman" w:hAnsi="Times New Roman"/>
          <w:bCs/>
          <w:sz w:val="28"/>
          <w:szCs w:val="28"/>
        </w:rPr>
        <w:tab/>
      </w:r>
      <w:r w:rsidR="00B34C61" w:rsidRPr="00B34C61">
        <w:rPr>
          <w:rFonts w:ascii="Times New Roman" w:hAnsi="Times New Roman"/>
          <w:bCs/>
          <w:sz w:val="28"/>
          <w:szCs w:val="28"/>
        </w:rPr>
        <w:tab/>
      </w:r>
      <w:r w:rsidR="00B34C61" w:rsidRPr="00B34C61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26</w:t>
      </w:r>
    </w:p>
    <w:p w:rsidR="00B34C61" w:rsidRPr="00B34C61" w:rsidRDefault="00AF5C1E" w:rsidP="0004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овыли</w:t>
      </w:r>
    </w:p>
    <w:p w:rsidR="00F47BF8" w:rsidRPr="006F633C" w:rsidRDefault="00F47BF8" w:rsidP="00047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F8B" w:rsidRPr="006F633C" w:rsidRDefault="00047F8B" w:rsidP="00047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906" w:rsidRDefault="00B34C61" w:rsidP="009E59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33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4A44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введении </w:t>
      </w:r>
      <w:r w:rsidR="009A2C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режима «Чрезвычайная ситуация» </w:t>
      </w:r>
      <w:r w:rsidR="004A4414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</w:t>
      </w:r>
      <w:r w:rsidR="00AF5C1E">
        <w:rPr>
          <w:rFonts w:ascii="Times New Roman" w:eastAsia="Times New Roman" w:hAnsi="Times New Roman"/>
          <w:b/>
          <w:sz w:val="28"/>
          <w:szCs w:val="28"/>
          <w:lang w:eastAsia="ru-RU"/>
        </w:rPr>
        <w:t>ии сельского поселения «Ковылин</w:t>
      </w:r>
      <w:r w:rsidR="004A4414">
        <w:rPr>
          <w:rFonts w:ascii="Times New Roman" w:eastAsia="Times New Roman" w:hAnsi="Times New Roman"/>
          <w:b/>
          <w:sz w:val="28"/>
          <w:szCs w:val="28"/>
          <w:lang w:eastAsia="ru-RU"/>
        </w:rPr>
        <w:t>ское»</w:t>
      </w:r>
      <w:r w:rsidR="00F516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F4E9A" w:rsidRDefault="00DF4E9A" w:rsidP="009E5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601" w:rsidRPr="006A38FC" w:rsidRDefault="00F51601" w:rsidP="009E5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BF8" w:rsidRDefault="004A4414" w:rsidP="006254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со сложной обстановкой в агропромышленном комплексе, сложившейся в результате почвенно-атмосферной засухи, отсутствием осадков, недостаточным запасом влаги в почве, в соответствии с Федеральным законом</w:t>
      </w:r>
      <w:r w:rsidR="006A3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6 октября 2003 года № 131-ФЗ, </w:t>
      </w:r>
      <w:r w:rsidR="00EB6E3E" w:rsidRPr="00A3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</w:t>
      </w:r>
      <w:r w:rsidR="00F47BF8" w:rsidRPr="00A3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тав</w:t>
      </w:r>
      <w:r w:rsid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сельского поселения «Ковылин</w:t>
      </w:r>
      <w:r w:rsidR="007C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ское»</w:t>
      </w:r>
      <w:r w:rsidR="00675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51601">
        <w:rPr>
          <w:rFonts w:ascii="Times New Roman" w:eastAsia="Times New Roman" w:hAnsi="Times New Roman"/>
          <w:sz w:val="28"/>
          <w:szCs w:val="28"/>
          <w:lang w:eastAsia="ru-RU"/>
        </w:rPr>
        <w:t>Администрац</w:t>
      </w:r>
      <w:r w:rsidR="00AF5C1E">
        <w:rPr>
          <w:rFonts w:ascii="Times New Roman" w:eastAsia="Times New Roman" w:hAnsi="Times New Roman"/>
          <w:sz w:val="28"/>
          <w:szCs w:val="28"/>
          <w:lang w:eastAsia="ru-RU"/>
        </w:rPr>
        <w:t>ия сельского поселения «Ковылин</w:t>
      </w:r>
      <w:r w:rsidR="00F51601">
        <w:rPr>
          <w:rFonts w:ascii="Times New Roman" w:eastAsia="Times New Roman" w:hAnsi="Times New Roman"/>
          <w:sz w:val="28"/>
          <w:szCs w:val="28"/>
          <w:lang w:eastAsia="ru-RU"/>
        </w:rPr>
        <w:t>ское»</w:t>
      </w:r>
      <w:r w:rsidR="00F95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BF8" w:rsidRPr="00A334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34C61" w:rsidRPr="00A334D2" w:rsidRDefault="00B34C61" w:rsidP="00047F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C1DDF" w:rsidRDefault="00EB6E3E" w:rsidP="00512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4A4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Ввести режим </w:t>
      </w:r>
      <w:r w:rsidR="009A2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«Чрезвычайная ситуация» в гран</w:t>
      </w:r>
      <w:r w:rsidR="00F51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</w:t>
      </w:r>
      <w:r w:rsid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сельского поселения «Ковылин</w:t>
      </w:r>
      <w:r w:rsidR="00F51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ское» </w:t>
      </w:r>
      <w:r w:rsidR="004A4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«Город Краснокаменск и Краснокаменский район» Забайкальского края </w:t>
      </w:r>
      <w:r w:rsidR="00F51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F51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</w:t>
      </w:r>
      <w:r w:rsidR="004A4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F51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2015 года</w:t>
      </w:r>
      <w:r w:rsidR="000B30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5C1E" w:rsidRDefault="00AF5C1E" w:rsidP="00512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2.Привести в готовность силы и средства для оперативного реагирования на возникающие чрезвычайные ситуации.</w:t>
      </w:r>
    </w:p>
    <w:p w:rsidR="006A38FC" w:rsidRDefault="004A4414" w:rsidP="006A38F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51203E">
        <w:rPr>
          <w:sz w:val="28"/>
          <w:szCs w:val="28"/>
          <w:lang w:eastAsia="ru-RU"/>
        </w:rPr>
        <w:t xml:space="preserve">. </w:t>
      </w:r>
      <w:r w:rsidR="006A38FC" w:rsidRPr="009D5F56">
        <w:rPr>
          <w:sz w:val="28"/>
          <w:szCs w:val="28"/>
        </w:rPr>
        <w:t>Настоящее постановлени</w:t>
      </w:r>
      <w:r w:rsidR="006A38FC">
        <w:rPr>
          <w:sz w:val="28"/>
          <w:szCs w:val="28"/>
        </w:rPr>
        <w:t>е опубликовать (обнародовать) в порядке, установленном Устав</w:t>
      </w:r>
      <w:r w:rsidR="00AF5C1E">
        <w:rPr>
          <w:sz w:val="28"/>
          <w:szCs w:val="28"/>
        </w:rPr>
        <w:t>ом сельского поселения «Ковылин</w:t>
      </w:r>
      <w:r w:rsidR="006A38FC">
        <w:rPr>
          <w:sz w:val="28"/>
          <w:szCs w:val="28"/>
        </w:rPr>
        <w:t>ское»</w:t>
      </w:r>
      <w:r w:rsidR="006A38FC" w:rsidRPr="009D5F56">
        <w:rPr>
          <w:sz w:val="28"/>
          <w:szCs w:val="28"/>
        </w:rPr>
        <w:t>.</w:t>
      </w:r>
    </w:p>
    <w:p w:rsidR="00996840" w:rsidRDefault="00996840" w:rsidP="0051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30A2" w:rsidRDefault="000B30A2" w:rsidP="0051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6840" w:rsidRPr="00AF5C1E" w:rsidRDefault="00996840" w:rsidP="0051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47BF8" w:rsidRPr="00AF5C1E" w:rsidRDefault="00F47BF8" w:rsidP="0051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</w:t>
      </w:r>
      <w:r w:rsidR="00EB6E3E" w:rsidRP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="00AF5C1E" w:rsidRP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«Ковылин</w:t>
      </w:r>
      <w:r w:rsidR="007C0512" w:rsidRP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ское»</w:t>
      </w:r>
      <w:r w:rsidR="007C0512" w:rsidRP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C0512" w:rsidRP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C0512" w:rsidRP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="007C0512" w:rsidRP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C0512" w:rsidRP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F5C1E" w:rsidRPr="00AF5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Лучкина</w:t>
      </w:r>
      <w:proofErr w:type="spellEnd"/>
    </w:p>
    <w:sectPr w:rsidR="00F47BF8" w:rsidRPr="00AF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84F"/>
    <w:multiLevelType w:val="hybridMultilevel"/>
    <w:tmpl w:val="3BC43012"/>
    <w:lvl w:ilvl="0" w:tplc="9484046C">
      <w:start w:val="2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320"/>
    <w:rsid w:val="00047F8B"/>
    <w:rsid w:val="000B30A2"/>
    <w:rsid w:val="001407D1"/>
    <w:rsid w:val="00172664"/>
    <w:rsid w:val="001C1DDF"/>
    <w:rsid w:val="001D17CC"/>
    <w:rsid w:val="00230698"/>
    <w:rsid w:val="002446E5"/>
    <w:rsid w:val="00446631"/>
    <w:rsid w:val="004A4414"/>
    <w:rsid w:val="0051203E"/>
    <w:rsid w:val="0052381C"/>
    <w:rsid w:val="006254A3"/>
    <w:rsid w:val="00640A19"/>
    <w:rsid w:val="00652385"/>
    <w:rsid w:val="00675C9C"/>
    <w:rsid w:val="006A0320"/>
    <w:rsid w:val="006A38FC"/>
    <w:rsid w:val="006B77BD"/>
    <w:rsid w:val="006F633C"/>
    <w:rsid w:val="00706BD8"/>
    <w:rsid w:val="0073639A"/>
    <w:rsid w:val="00747514"/>
    <w:rsid w:val="007C0512"/>
    <w:rsid w:val="00840CE7"/>
    <w:rsid w:val="00850D44"/>
    <w:rsid w:val="008B5B4C"/>
    <w:rsid w:val="008F7756"/>
    <w:rsid w:val="009731EE"/>
    <w:rsid w:val="00996840"/>
    <w:rsid w:val="009A2C65"/>
    <w:rsid w:val="009E5906"/>
    <w:rsid w:val="00A334D2"/>
    <w:rsid w:val="00AD7AB8"/>
    <w:rsid w:val="00AF5C1E"/>
    <w:rsid w:val="00B34C61"/>
    <w:rsid w:val="00B86FBB"/>
    <w:rsid w:val="00D817FB"/>
    <w:rsid w:val="00DF4E9A"/>
    <w:rsid w:val="00DF7A68"/>
    <w:rsid w:val="00E00739"/>
    <w:rsid w:val="00EB6E3E"/>
    <w:rsid w:val="00EF62CE"/>
    <w:rsid w:val="00EF75A8"/>
    <w:rsid w:val="00F01846"/>
    <w:rsid w:val="00F02E2E"/>
    <w:rsid w:val="00F11E10"/>
    <w:rsid w:val="00F47BF8"/>
    <w:rsid w:val="00F51601"/>
    <w:rsid w:val="00F91D29"/>
    <w:rsid w:val="00F957F7"/>
    <w:rsid w:val="00FD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6E3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817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817FB"/>
    <w:rPr>
      <w:sz w:val="22"/>
      <w:szCs w:val="22"/>
      <w:lang w:eastAsia="en-US"/>
    </w:rPr>
  </w:style>
  <w:style w:type="paragraph" w:styleId="a6">
    <w:name w:val="Body Text First Indent"/>
    <w:basedOn w:val="a4"/>
    <w:link w:val="a7"/>
    <w:rsid w:val="00D817F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Красная строка Знак"/>
    <w:basedOn w:val="a5"/>
    <w:link w:val="a6"/>
    <w:rsid w:val="00D817F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1C1DDF"/>
    <w:pPr>
      <w:widowControl w:val="0"/>
      <w:suppressAutoHyphens/>
      <w:autoSpaceDE w:val="0"/>
    </w:pPr>
    <w:rPr>
      <w:rFonts w:cs="Calibri"/>
      <w:b/>
      <w:bCs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1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4C8"/>
                        <w:left w:val="single" w:sz="6" w:space="0" w:color="C1C4C8"/>
                        <w:bottom w:val="single" w:sz="6" w:space="0" w:color="C1C4C8"/>
                        <w:right w:val="single" w:sz="6" w:space="0" w:color="C1C4C8"/>
                      </w:divBdr>
                      <w:divsChild>
                        <w:div w:id="20903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95D3-1C45-4347-BA3B-20C3991E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гостевая</dc:creator>
  <cp:keywords/>
  <dc:description/>
  <cp:lastModifiedBy>user</cp:lastModifiedBy>
  <cp:revision>2</cp:revision>
  <cp:lastPrinted>2015-07-24T01:08:00Z</cp:lastPrinted>
  <dcterms:created xsi:type="dcterms:W3CDTF">2015-07-28T06:50:00Z</dcterms:created>
  <dcterms:modified xsi:type="dcterms:W3CDTF">2015-07-28T06:50:00Z</dcterms:modified>
</cp:coreProperties>
</file>